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161A" w14:textId="7EC34464" w:rsidR="00A340A0" w:rsidRPr="00F47C71" w:rsidRDefault="00BC237E" w:rsidP="00A340A0">
      <w:pPr>
        <w:tabs>
          <w:tab w:val="left" w:pos="567"/>
        </w:tabs>
        <w:ind w:leftChars="0" w:left="-2" w:firstLineChars="0" w:firstLine="567"/>
        <w:jc w:val="right"/>
        <w:rPr>
          <w:rFonts w:ascii="GHEA Mariam" w:eastAsia="GHEA Mariam" w:hAnsi="GHEA Mariam" w:cs="GHEA Mariam"/>
          <w:noProof/>
          <w:sz w:val="24"/>
          <w:szCs w:val="24"/>
          <w:lang w:val="en-US" w:eastAsia="en-US"/>
        </w:rPr>
      </w:pPr>
      <w:r w:rsidRPr="00BC237E">
        <w:rPr>
          <w:rFonts w:ascii="GHEA Mariam" w:eastAsia="Times New Roman" w:hAnsi="GHEA Mariam" w:cs="GHEA Mariam"/>
          <w:color w:val="FF0000"/>
          <w:position w:val="0"/>
          <w:sz w:val="24"/>
          <w:szCs w:val="24"/>
          <w:lang w:val="en-US" w:eastAsia="ar-SA"/>
        </w:rPr>
        <w:t xml:space="preserve"> </w:t>
      </w:r>
      <w:r w:rsidR="009019A9" w:rsidRPr="009019A9">
        <w:rPr>
          <w:rFonts w:ascii="GHEA Mariam" w:eastAsia="GHEA Mariam" w:hAnsi="GHEA Mariam" w:cs="GHEA Mariam"/>
          <w:noProof/>
          <w:sz w:val="24"/>
          <w:szCs w:val="24"/>
          <w:lang w:eastAsia="en-US"/>
        </w:rPr>
        <w:t>ՏԴ</w:t>
      </w:r>
      <w:r w:rsidR="009019A9" w:rsidRPr="00F47C71">
        <w:rPr>
          <w:rFonts w:ascii="GHEA Mariam" w:eastAsia="GHEA Mariam" w:hAnsi="GHEA Mariam" w:cs="GHEA Mariam"/>
          <w:noProof/>
          <w:sz w:val="24"/>
          <w:szCs w:val="24"/>
          <w:lang w:val="en-US" w:eastAsia="en-US"/>
        </w:rPr>
        <w:t>/0080/01/22</w:t>
      </w:r>
    </w:p>
    <w:p w14:paraId="6F0ED3B5" w14:textId="2423BD0C" w:rsidR="009A1C11" w:rsidRPr="000F1EDD" w:rsidRDefault="006D4C64" w:rsidP="003F07B6">
      <w:pPr>
        <w:tabs>
          <w:tab w:val="left" w:pos="567"/>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noProof/>
          <w:sz w:val="32"/>
          <w:szCs w:val="32"/>
          <w:lang w:val="en-US" w:eastAsia="en-US"/>
        </w:rPr>
        <w:drawing>
          <wp:anchor distT="0" distB="0" distL="0" distR="0" simplePos="0" relativeHeight="251659264" behindDoc="0" locked="0" layoutInCell="1" allowOverlap="1" wp14:anchorId="7E671476" wp14:editId="2F8B72F8">
            <wp:simplePos x="0" y="0"/>
            <wp:positionH relativeFrom="margin">
              <wp:align>center</wp:align>
            </wp:positionH>
            <wp:positionV relativeFrom="paragraph">
              <wp:posOffset>7620</wp:posOffset>
            </wp:positionV>
            <wp:extent cx="1277636" cy="1220470"/>
            <wp:effectExtent l="0" t="0" r="0" b="0"/>
            <wp:wrapNone/>
            <wp:docPr id="2" name="Рисунок 2"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7636"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CCAA1"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7F565056" w14:textId="77777777" w:rsidR="009A1C11" w:rsidRPr="000F1EDD"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2D54E8E2"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2D76E079"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4CEA0624" w14:textId="77777777" w:rsidR="0083782B" w:rsidRDefault="0083782B"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p>
    <w:p w14:paraId="2181B405" w14:textId="77777777" w:rsidR="00471AED" w:rsidRPr="000F1EDD" w:rsidRDefault="00D3555F" w:rsidP="00EC3E3D">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32"/>
          <w:szCs w:val="32"/>
          <w:lang w:val="hy-AM"/>
        </w:rPr>
        <w:t>ՀԱՅԱՍՏԱՆԻ ՀԱՆՐԱՊԵՏՈՒԹՅՈՒՆ</w:t>
      </w:r>
    </w:p>
    <w:p w14:paraId="07E3EE26" w14:textId="77777777" w:rsidR="00471AED" w:rsidRPr="000F1EDD" w:rsidRDefault="00D3555F" w:rsidP="00EC3E3D">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32"/>
          <w:szCs w:val="32"/>
          <w:lang w:val="hy-AM"/>
        </w:rPr>
        <w:t>ՎՃՌԱԲԵԿ ԴԱՏԱՐԱՆ</w:t>
      </w:r>
    </w:p>
    <w:p w14:paraId="4E33E279" w14:textId="77777777" w:rsidR="00471AED" w:rsidRPr="000F1EDD" w:rsidRDefault="00D3555F" w:rsidP="00EC3E3D">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b/>
          <w:sz w:val="32"/>
          <w:szCs w:val="32"/>
          <w:lang w:val="hy-AM"/>
        </w:rPr>
        <w:t>Ո Ր Ո Շ ՈՒ Մ</w:t>
      </w:r>
    </w:p>
    <w:p w14:paraId="37841E6A" w14:textId="77777777" w:rsidR="00EE5AE8" w:rsidRPr="000F1EDD" w:rsidRDefault="00D3555F" w:rsidP="00EC3E3D">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28"/>
          <w:szCs w:val="28"/>
          <w:lang w:val="hy-AM"/>
        </w:rPr>
        <w:t>ՀԱՅԱՍՏԱՆԻ ՀԱՆՐԱՊԵՏՈՒԹՅԱՆ</w:t>
      </w:r>
      <w:r w:rsidR="009B4324" w:rsidRPr="000F1EDD">
        <w:rPr>
          <w:rFonts w:ascii="GHEA Mariam" w:eastAsia="GHEA Mariam" w:hAnsi="GHEA Mariam" w:cs="GHEA Mariam"/>
          <w:sz w:val="28"/>
          <w:szCs w:val="28"/>
          <w:lang w:val="hy-AM"/>
        </w:rPr>
        <w:t xml:space="preserve"> ԱՆՈՒՆԻՑ</w:t>
      </w:r>
    </w:p>
    <w:p w14:paraId="628F95E8" w14:textId="77777777" w:rsidR="000C45B2" w:rsidRPr="000F1EDD" w:rsidRDefault="000C45B2" w:rsidP="003F07B6">
      <w:pPr>
        <w:spacing w:line="276" w:lineRule="auto"/>
        <w:ind w:leftChars="0" w:left="-2" w:firstLineChars="0" w:firstLine="567"/>
        <w:rPr>
          <w:rFonts w:ascii="GHEA Mariam" w:eastAsia="GHEA Mariam" w:hAnsi="GHEA Mariam" w:cs="GHEA Mariam"/>
          <w:sz w:val="28"/>
          <w:szCs w:val="28"/>
          <w:lang w:val="hy-AM"/>
        </w:rPr>
      </w:pPr>
    </w:p>
    <w:p w14:paraId="54E20B9C" w14:textId="77777777" w:rsidR="00160826" w:rsidRDefault="009019A9" w:rsidP="003F07B6">
      <w:pPr>
        <w:spacing w:line="276" w:lineRule="auto"/>
        <w:ind w:leftChars="0" w:left="-2" w:firstLineChars="0" w:firstLine="567"/>
        <w:rPr>
          <w:rFonts w:ascii="GHEA Mariam" w:eastAsia="GHEA Mariam" w:hAnsi="GHEA Mariam" w:cs="GHEA Mariam"/>
          <w:sz w:val="24"/>
          <w:szCs w:val="24"/>
          <w:lang w:val="hy-AM"/>
        </w:rPr>
      </w:pPr>
      <w:r w:rsidRPr="009019A9">
        <w:rPr>
          <w:rFonts w:ascii="GHEA Mariam" w:eastAsia="GHEA Mariam" w:hAnsi="GHEA Mariam" w:cs="GHEA Mariam"/>
          <w:sz w:val="24"/>
          <w:szCs w:val="24"/>
          <w:lang w:val="hy-AM"/>
        </w:rPr>
        <w:t>Տավուշի մարզի</w:t>
      </w:r>
      <w:r w:rsidR="00FB0D94" w:rsidRPr="00FB0D94">
        <w:rPr>
          <w:rFonts w:ascii="GHEA Mariam" w:eastAsia="GHEA Mariam" w:hAnsi="GHEA Mariam" w:cs="GHEA Mariam"/>
          <w:sz w:val="24"/>
          <w:szCs w:val="24"/>
          <w:lang w:val="hy-AM"/>
        </w:rPr>
        <w:t xml:space="preserve"> առաջին ատյանի </w:t>
      </w:r>
    </w:p>
    <w:p w14:paraId="1F350FE8" w14:textId="1509220F" w:rsidR="005477D1" w:rsidRPr="000F1EDD" w:rsidRDefault="00FB0D94" w:rsidP="003F07B6">
      <w:pPr>
        <w:spacing w:line="276" w:lineRule="auto"/>
        <w:ind w:leftChars="0" w:left="-2" w:firstLineChars="0" w:firstLine="567"/>
        <w:rPr>
          <w:rFonts w:ascii="GHEA Mariam" w:eastAsia="GHEA Mariam" w:hAnsi="GHEA Mariam" w:cs="GHEA Mariam"/>
          <w:sz w:val="24"/>
          <w:szCs w:val="24"/>
          <w:lang w:val="hy-AM"/>
        </w:rPr>
      </w:pPr>
      <w:r w:rsidRPr="00FB0D94">
        <w:rPr>
          <w:rFonts w:ascii="GHEA Mariam" w:eastAsia="GHEA Mariam" w:hAnsi="GHEA Mariam" w:cs="GHEA Mariam"/>
          <w:sz w:val="24"/>
          <w:szCs w:val="24"/>
          <w:lang w:val="hy-AM"/>
        </w:rPr>
        <w:t>ընդհանուր</w:t>
      </w:r>
      <w:r w:rsidR="00160826" w:rsidRPr="00160826">
        <w:rPr>
          <w:rFonts w:ascii="GHEA Mariam" w:eastAsia="GHEA Mariam" w:hAnsi="GHEA Mariam" w:cs="GHEA Mariam"/>
          <w:sz w:val="24"/>
          <w:szCs w:val="24"/>
          <w:lang w:val="hy-AM"/>
        </w:rPr>
        <w:t xml:space="preserve"> </w:t>
      </w:r>
      <w:r w:rsidRPr="00FB0D94">
        <w:rPr>
          <w:rFonts w:ascii="GHEA Mariam" w:eastAsia="GHEA Mariam" w:hAnsi="GHEA Mariam" w:cs="GHEA Mariam"/>
          <w:sz w:val="24"/>
          <w:szCs w:val="24"/>
          <w:lang w:val="hy-AM"/>
        </w:rPr>
        <w:t xml:space="preserve">իրավասության </w:t>
      </w:r>
      <w:r w:rsidR="005477D1" w:rsidRPr="000F1EDD">
        <w:rPr>
          <w:rFonts w:ascii="GHEA Mariam" w:eastAsia="GHEA Mariam" w:hAnsi="GHEA Mariam" w:cs="GHEA Mariam"/>
          <w:sz w:val="24"/>
          <w:szCs w:val="24"/>
          <w:lang w:val="hy-AM"/>
        </w:rPr>
        <w:t xml:space="preserve">դատարան, </w:t>
      </w:r>
    </w:p>
    <w:p w14:paraId="51AFEDAE" w14:textId="65C47C77" w:rsidR="005477D1" w:rsidRPr="00FC37BE" w:rsidRDefault="002B49E8" w:rsidP="003F07B6">
      <w:pPr>
        <w:spacing w:line="276" w:lineRule="auto"/>
        <w:ind w:leftChars="0" w:left="-2" w:firstLineChars="0" w:firstLine="567"/>
        <w:rPr>
          <w:rFonts w:ascii="GHEA Mariam" w:eastAsia="GHEA Mariam" w:hAnsi="GHEA Mariam" w:cs="GHEA Mariam"/>
          <w:sz w:val="24"/>
          <w:szCs w:val="24"/>
          <w:lang w:val="hy-AM"/>
        </w:rPr>
      </w:pPr>
      <w:r w:rsidRPr="002B49E8">
        <w:rPr>
          <w:rFonts w:ascii="GHEA Mariam" w:eastAsia="GHEA Mariam" w:hAnsi="GHEA Mariam" w:cs="GHEA Mariam"/>
          <w:sz w:val="24"/>
          <w:szCs w:val="24"/>
          <w:lang w:val="hy-AM"/>
        </w:rPr>
        <w:t xml:space="preserve">նախագահող </w:t>
      </w:r>
      <w:r w:rsidR="005477D1" w:rsidRPr="000F1EDD">
        <w:rPr>
          <w:rFonts w:ascii="GHEA Mariam" w:eastAsia="GHEA Mariam" w:hAnsi="GHEA Mariam" w:cs="GHEA Mariam"/>
          <w:sz w:val="24"/>
          <w:szCs w:val="24"/>
          <w:lang w:val="hy-AM"/>
        </w:rPr>
        <w:t>դատավոր</w:t>
      </w:r>
      <w:r w:rsidR="00AE565D" w:rsidRPr="009A2A85">
        <w:rPr>
          <w:rFonts w:ascii="GHEA Mariam" w:eastAsia="GHEA Mariam" w:hAnsi="GHEA Mariam" w:cs="GHEA Mariam"/>
          <w:sz w:val="24"/>
          <w:szCs w:val="24"/>
          <w:lang w:val="hy-AM"/>
        </w:rPr>
        <w:t>`</w:t>
      </w:r>
      <w:r w:rsidR="005477D1" w:rsidRPr="000F1EDD">
        <w:rPr>
          <w:rFonts w:ascii="GHEA Mariam" w:eastAsia="GHEA Mariam" w:hAnsi="GHEA Mariam" w:cs="GHEA Mariam"/>
          <w:sz w:val="24"/>
          <w:szCs w:val="24"/>
          <w:lang w:val="hy-AM"/>
        </w:rPr>
        <w:t xml:space="preserve"> </w:t>
      </w:r>
      <w:r w:rsidR="00160826" w:rsidRPr="00160826">
        <w:rPr>
          <w:rFonts w:ascii="GHEA Mariam" w:eastAsia="GHEA Mariam" w:hAnsi="GHEA Mariam" w:cs="GHEA Mariam"/>
          <w:sz w:val="24"/>
          <w:szCs w:val="24"/>
          <w:lang w:val="hy-AM"/>
        </w:rPr>
        <w:t>Ա</w:t>
      </w:r>
      <w:r w:rsidR="0076003C" w:rsidRPr="0076003C">
        <w:rPr>
          <w:rFonts w:ascii="GHEA Mariam" w:eastAsia="GHEA Mariam" w:hAnsi="GHEA Mariam" w:cs="GHEA Mariam"/>
          <w:sz w:val="24"/>
          <w:szCs w:val="24"/>
          <w:lang w:val="hy-AM"/>
        </w:rPr>
        <w:t>.</w:t>
      </w:r>
      <w:r w:rsidR="00160826" w:rsidRPr="00160826">
        <w:rPr>
          <w:rFonts w:ascii="GHEA Mariam" w:eastAsia="GHEA Mariam" w:hAnsi="GHEA Mariam" w:cs="GHEA Mariam"/>
          <w:sz w:val="24"/>
          <w:szCs w:val="24"/>
          <w:lang w:val="hy-AM"/>
        </w:rPr>
        <w:t>Մարտիրոսյան</w:t>
      </w:r>
    </w:p>
    <w:p w14:paraId="653E011A" w14:textId="77777777" w:rsidR="005477D1" w:rsidRPr="000F1EDD" w:rsidRDefault="005477D1" w:rsidP="003F07B6">
      <w:pPr>
        <w:ind w:leftChars="0" w:left="-2" w:firstLineChars="0" w:firstLine="567"/>
        <w:rPr>
          <w:rFonts w:ascii="GHEA Mariam" w:eastAsia="GHEA Mariam" w:hAnsi="GHEA Mariam" w:cs="GHEA Mariam"/>
          <w:sz w:val="24"/>
          <w:szCs w:val="24"/>
          <w:lang w:val="hy-AM"/>
        </w:rPr>
      </w:pPr>
    </w:p>
    <w:p w14:paraId="16BD3AEF" w14:textId="77777777" w:rsidR="000C45B2" w:rsidRPr="000F1EDD" w:rsidRDefault="00D3555F"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w:t>
      </w:r>
      <w:r w:rsidR="005477D1" w:rsidRPr="000F1EDD">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վերաքննիչ քրեական դատարան</w:t>
      </w:r>
      <w:r w:rsidR="005477D1" w:rsidRPr="000F1EDD">
        <w:rPr>
          <w:rFonts w:ascii="GHEA Mariam" w:eastAsia="GHEA Mariam" w:hAnsi="GHEA Mariam" w:cs="GHEA Mariam"/>
          <w:sz w:val="24"/>
          <w:szCs w:val="24"/>
          <w:lang w:val="hy-AM"/>
        </w:rPr>
        <w:t>,</w:t>
      </w:r>
    </w:p>
    <w:p w14:paraId="60C05877" w14:textId="5B5A036C" w:rsidR="00584D52" w:rsidRPr="00584D52" w:rsidRDefault="00584D52" w:rsidP="00584D52">
      <w:pPr>
        <w:tabs>
          <w:tab w:val="left" w:pos="567"/>
        </w:tabs>
        <w:ind w:leftChars="0" w:left="-2" w:firstLineChars="0" w:firstLine="567"/>
        <w:jc w:val="both"/>
        <w:rPr>
          <w:rFonts w:ascii="GHEA Mariam" w:eastAsia="GHEA Mariam" w:hAnsi="GHEA Mariam" w:cs="GHEA Mariam"/>
          <w:sz w:val="24"/>
          <w:szCs w:val="24"/>
          <w:lang w:val="hy-AM"/>
        </w:rPr>
      </w:pPr>
      <w:r w:rsidRPr="00584D52">
        <w:rPr>
          <w:rFonts w:ascii="GHEA Mariam" w:eastAsia="GHEA Mariam" w:hAnsi="GHEA Mariam" w:cs="GHEA Mariam"/>
          <w:sz w:val="24"/>
          <w:szCs w:val="24"/>
          <w:lang w:val="hy-AM"/>
        </w:rPr>
        <w:t xml:space="preserve">նախագահող դատավոր՝ </w:t>
      </w:r>
      <w:r w:rsidR="009B5AF3" w:rsidRPr="009B5AF3">
        <w:rPr>
          <w:rFonts w:ascii="GHEA Mariam" w:eastAsia="GHEA Mariam" w:hAnsi="GHEA Mariam" w:cs="GHEA Mariam"/>
          <w:sz w:val="24"/>
          <w:szCs w:val="24"/>
          <w:lang w:val="hy-AM"/>
        </w:rPr>
        <w:t>Ռ.Պապոյան</w:t>
      </w:r>
    </w:p>
    <w:p w14:paraId="2DC8711A" w14:textId="5767C120" w:rsidR="00FC37BE" w:rsidRDefault="00584D52" w:rsidP="00FC37BE">
      <w:pPr>
        <w:tabs>
          <w:tab w:val="left" w:pos="567"/>
        </w:tabs>
        <w:ind w:leftChars="0" w:left="-2" w:firstLineChars="0" w:firstLine="567"/>
        <w:rPr>
          <w:rFonts w:ascii="GHEA Mariam" w:eastAsia="GHEA Mariam" w:hAnsi="GHEA Mariam" w:cs="GHEA Mariam"/>
          <w:sz w:val="24"/>
          <w:szCs w:val="24"/>
          <w:lang w:val="hy-AM"/>
        </w:rPr>
      </w:pPr>
      <w:r w:rsidRPr="00514DE8">
        <w:rPr>
          <w:rFonts w:ascii="GHEA Mariam" w:eastAsia="GHEA Mariam" w:hAnsi="GHEA Mariam" w:cs="GHEA Mariam"/>
          <w:sz w:val="24"/>
          <w:szCs w:val="24"/>
          <w:lang w:val="hy-AM"/>
        </w:rPr>
        <w:t xml:space="preserve">                 </w:t>
      </w:r>
      <w:r w:rsidRPr="00584D52">
        <w:rPr>
          <w:rFonts w:ascii="GHEA Mariam" w:eastAsia="GHEA Mariam" w:hAnsi="GHEA Mariam" w:cs="GHEA Mariam"/>
          <w:sz w:val="24"/>
          <w:szCs w:val="24"/>
          <w:lang w:val="hy-AM"/>
        </w:rPr>
        <w:t xml:space="preserve">դատավորներ՝ </w:t>
      </w:r>
      <w:r w:rsidR="00427E59" w:rsidRPr="00427E59">
        <w:rPr>
          <w:rFonts w:ascii="GHEA Mariam" w:eastAsia="GHEA Mariam" w:hAnsi="GHEA Mariam" w:cs="GHEA Mariam"/>
          <w:sz w:val="24"/>
          <w:szCs w:val="24"/>
          <w:lang w:val="hy-AM"/>
        </w:rPr>
        <w:t>Ս.Համբարձումյան</w:t>
      </w:r>
    </w:p>
    <w:p w14:paraId="7B8A0B8A" w14:textId="36D81209" w:rsidR="001E6BC6" w:rsidRPr="00FC37BE" w:rsidRDefault="001E6BC6" w:rsidP="00FC37BE">
      <w:pPr>
        <w:tabs>
          <w:tab w:val="left" w:pos="567"/>
        </w:tabs>
        <w:ind w:leftChars="0" w:left="-2" w:firstLineChars="0" w:firstLine="567"/>
        <w:rPr>
          <w:rFonts w:ascii="GHEA Mariam" w:eastAsia="GHEA Mariam" w:hAnsi="GHEA Mariam" w:cs="GHEA Mariam"/>
          <w:sz w:val="24"/>
          <w:szCs w:val="24"/>
          <w:lang w:val="hy-AM"/>
        </w:rPr>
      </w:pPr>
      <w:r w:rsidRPr="00214264">
        <w:rPr>
          <w:rFonts w:ascii="GHEA Mariam" w:eastAsia="GHEA Mariam" w:hAnsi="GHEA Mariam" w:cs="GHEA Mariam"/>
          <w:sz w:val="24"/>
          <w:szCs w:val="24"/>
          <w:lang w:val="hy-AM"/>
        </w:rPr>
        <w:t xml:space="preserve">                                          </w:t>
      </w:r>
      <w:r w:rsidR="000219A6" w:rsidRPr="000219A6">
        <w:rPr>
          <w:rFonts w:ascii="GHEA Mariam" w:eastAsia="GHEA Mariam" w:hAnsi="GHEA Mariam" w:cs="GHEA Mariam"/>
          <w:sz w:val="24"/>
          <w:szCs w:val="24"/>
          <w:lang w:val="hy-AM"/>
        </w:rPr>
        <w:t xml:space="preserve"> </w:t>
      </w:r>
      <w:r w:rsidR="00427E59" w:rsidRPr="00427E59">
        <w:rPr>
          <w:rFonts w:ascii="GHEA Mariam" w:eastAsia="GHEA Mariam" w:hAnsi="GHEA Mariam" w:cs="GHEA Mariam"/>
          <w:sz w:val="24"/>
          <w:szCs w:val="24"/>
          <w:lang w:val="hy-AM"/>
        </w:rPr>
        <w:t>Լ</w:t>
      </w:r>
      <w:r w:rsidR="000219A6">
        <w:rPr>
          <w:rFonts w:ascii="Cambria Math" w:eastAsia="GHEA Mariam" w:hAnsi="Cambria Math" w:cs="Cambria Math"/>
          <w:sz w:val="24"/>
          <w:szCs w:val="24"/>
          <w:lang w:val="hy-AM"/>
        </w:rPr>
        <w:t>.</w:t>
      </w:r>
      <w:r w:rsidR="00427E59" w:rsidRPr="00427E59">
        <w:rPr>
          <w:rFonts w:ascii="GHEA Mariam" w:eastAsia="GHEA Mariam" w:hAnsi="GHEA Mariam" w:cs="GHEA Mariam"/>
          <w:sz w:val="24"/>
          <w:szCs w:val="24"/>
          <w:lang w:val="hy-AM"/>
        </w:rPr>
        <w:t>Հովհաննիսյան</w:t>
      </w:r>
    </w:p>
    <w:p w14:paraId="4E0EC8C9" w14:textId="7DA7CDB4" w:rsidR="00584D52" w:rsidRPr="00914E5F" w:rsidRDefault="00584D52" w:rsidP="006D4C64">
      <w:pPr>
        <w:tabs>
          <w:tab w:val="left" w:pos="567"/>
        </w:tabs>
        <w:spacing w:line="360" w:lineRule="auto"/>
        <w:ind w:leftChars="0" w:left="-2" w:firstLineChars="0" w:firstLine="567"/>
        <w:rPr>
          <w:rFonts w:ascii="GHEA Mariam" w:eastAsia="GHEA Mariam" w:hAnsi="GHEA Mariam" w:cs="GHEA Mariam"/>
          <w:sz w:val="24"/>
          <w:szCs w:val="24"/>
          <w:lang w:val="hy-AM"/>
        </w:rPr>
      </w:pPr>
    </w:p>
    <w:p w14:paraId="13F2BAF5" w14:textId="28BF785A" w:rsidR="005D4447" w:rsidRPr="000F1EDD" w:rsidRDefault="006D4C64" w:rsidP="006D4C64">
      <w:pPr>
        <w:tabs>
          <w:tab w:val="left" w:pos="567"/>
        </w:tabs>
        <w:ind w:leftChars="0" w:left="-2" w:firstLineChars="0" w:firstLine="2"/>
        <w:jc w:val="center"/>
        <w:rPr>
          <w:rFonts w:ascii="GHEA Mariam" w:eastAsia="GHEA Mariam" w:hAnsi="GHEA Mariam" w:cs="GHEA Mariam"/>
          <w:sz w:val="24"/>
          <w:szCs w:val="24"/>
          <w:lang w:val="hy-AM"/>
        </w:rPr>
      </w:pPr>
      <w:r w:rsidRPr="006D4C64">
        <w:rPr>
          <w:rFonts w:ascii="GHEA Mariam" w:eastAsia="GHEA Mariam" w:hAnsi="GHEA Mariam" w:cs="GHEA Mariam"/>
          <w:sz w:val="24"/>
          <w:szCs w:val="24"/>
          <w:lang w:val="hy-AM"/>
        </w:rPr>
        <w:t>13</w:t>
      </w:r>
      <w:r w:rsidR="0037176C" w:rsidRPr="006D4C64">
        <w:rPr>
          <w:rFonts w:ascii="GHEA Mariam" w:eastAsia="GHEA Mariam" w:hAnsi="GHEA Mariam" w:cs="GHEA Mariam"/>
          <w:sz w:val="24"/>
          <w:szCs w:val="24"/>
          <w:lang w:val="hy-AM"/>
        </w:rPr>
        <w:t xml:space="preserve"> </w:t>
      </w:r>
      <w:r w:rsidR="00773260" w:rsidRPr="006D4C64">
        <w:rPr>
          <w:rFonts w:ascii="GHEA Mariam" w:eastAsia="GHEA Mariam" w:hAnsi="GHEA Mariam" w:cs="GHEA Mariam"/>
          <w:sz w:val="24"/>
          <w:szCs w:val="24"/>
          <w:lang w:val="hy-AM"/>
        </w:rPr>
        <w:t>մ</w:t>
      </w:r>
      <w:r w:rsidR="005C0875" w:rsidRPr="006D4C64">
        <w:rPr>
          <w:rFonts w:ascii="GHEA Mariam" w:eastAsia="GHEA Mariam" w:hAnsi="GHEA Mariam" w:cs="GHEA Mariam"/>
          <w:sz w:val="24"/>
          <w:szCs w:val="24"/>
          <w:lang w:val="hy-AM"/>
        </w:rPr>
        <w:t>ար</w:t>
      </w:r>
      <w:r w:rsidR="00773260" w:rsidRPr="006D4C64">
        <w:rPr>
          <w:rFonts w:ascii="GHEA Mariam" w:eastAsia="GHEA Mariam" w:hAnsi="GHEA Mariam" w:cs="GHEA Mariam"/>
          <w:sz w:val="24"/>
          <w:szCs w:val="24"/>
          <w:lang w:val="hy-AM"/>
        </w:rPr>
        <w:t>տ</w:t>
      </w:r>
      <w:r w:rsidR="00A67E47" w:rsidRPr="006D4C64">
        <w:rPr>
          <w:rFonts w:ascii="GHEA Mariam" w:eastAsia="GHEA Mariam" w:hAnsi="GHEA Mariam" w:cs="GHEA Mariam"/>
          <w:sz w:val="24"/>
          <w:szCs w:val="24"/>
          <w:lang w:val="hy-AM"/>
        </w:rPr>
        <w:t>ի</w:t>
      </w:r>
      <w:r w:rsidR="00A67E47" w:rsidRPr="00CF7AEC">
        <w:rPr>
          <w:rFonts w:ascii="GHEA Mariam" w:eastAsia="GHEA Mariam" w:hAnsi="GHEA Mariam" w:cs="GHEA Mariam"/>
          <w:sz w:val="24"/>
          <w:szCs w:val="24"/>
          <w:lang w:val="hy-AM"/>
        </w:rPr>
        <w:t xml:space="preserve"> </w:t>
      </w:r>
      <w:r w:rsidR="00CE107D" w:rsidRPr="00CF7AEC">
        <w:rPr>
          <w:rFonts w:ascii="GHEA Mariam" w:eastAsia="GHEA Mariam" w:hAnsi="GHEA Mariam" w:cs="GHEA Mariam"/>
          <w:sz w:val="24"/>
          <w:szCs w:val="24"/>
          <w:lang w:val="hy-AM"/>
        </w:rPr>
        <w:t>20</w:t>
      </w:r>
      <w:r w:rsidR="00F66909" w:rsidRPr="00CF7AEC">
        <w:rPr>
          <w:rFonts w:ascii="GHEA Mariam" w:eastAsia="GHEA Mariam" w:hAnsi="GHEA Mariam" w:cs="GHEA Mariam"/>
          <w:sz w:val="24"/>
          <w:szCs w:val="24"/>
          <w:lang w:val="hy-AM"/>
        </w:rPr>
        <w:t>2</w:t>
      </w:r>
      <w:r w:rsidR="005C0875" w:rsidRPr="009019A9">
        <w:rPr>
          <w:rFonts w:ascii="GHEA Mariam" w:eastAsia="GHEA Mariam" w:hAnsi="GHEA Mariam" w:cs="GHEA Mariam"/>
          <w:sz w:val="24"/>
          <w:szCs w:val="24"/>
          <w:lang w:val="hy-AM"/>
        </w:rPr>
        <w:t>6</w:t>
      </w:r>
      <w:r w:rsidR="00CE107D" w:rsidRPr="000F1EDD">
        <w:rPr>
          <w:rFonts w:ascii="GHEA Mariam" w:eastAsia="GHEA Mariam" w:hAnsi="GHEA Mariam" w:cs="GHEA Mariam"/>
          <w:sz w:val="24"/>
          <w:szCs w:val="24"/>
          <w:lang w:val="hy-AM"/>
        </w:rPr>
        <w:t xml:space="preserve"> թվական          </w:t>
      </w:r>
      <w:r w:rsidR="007E08D1" w:rsidRPr="000F1EDD">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7E08D1"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634CB9"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F66909">
        <w:rPr>
          <w:rFonts w:ascii="GHEA Mariam" w:eastAsia="GHEA Mariam" w:hAnsi="GHEA Mariam" w:cs="GHEA Mariam"/>
          <w:sz w:val="24"/>
          <w:szCs w:val="24"/>
          <w:lang w:val="hy-AM"/>
        </w:rPr>
        <w:t xml:space="preserve"> </w:t>
      </w:r>
      <w:r w:rsidR="00917D77" w:rsidRPr="000A090C">
        <w:rPr>
          <w:rFonts w:ascii="GHEA Mariam" w:eastAsia="GHEA Mariam" w:hAnsi="GHEA Mariam" w:cs="GHEA Mariam"/>
          <w:sz w:val="24"/>
          <w:szCs w:val="24"/>
          <w:lang w:val="hy-AM"/>
        </w:rPr>
        <w:t xml:space="preserve"> </w:t>
      </w:r>
      <w:r w:rsidR="00CF7AEC" w:rsidRPr="009019A9">
        <w:rPr>
          <w:rFonts w:ascii="GHEA Mariam" w:eastAsia="GHEA Mariam" w:hAnsi="GHEA Mariam" w:cs="GHEA Mariam"/>
          <w:sz w:val="24"/>
          <w:szCs w:val="24"/>
          <w:lang w:val="hy-AM"/>
        </w:rPr>
        <w:t xml:space="preserve"> </w:t>
      </w:r>
      <w:r w:rsidR="00773260" w:rsidRPr="003422EA">
        <w:rPr>
          <w:rFonts w:ascii="GHEA Mariam" w:eastAsia="GHEA Mariam" w:hAnsi="GHEA Mariam" w:cs="GHEA Mariam"/>
          <w:sz w:val="24"/>
          <w:szCs w:val="24"/>
          <w:lang w:val="hy-AM"/>
        </w:rPr>
        <w:t xml:space="preserve">  </w:t>
      </w:r>
      <w:r w:rsidR="003D3805" w:rsidRPr="003422EA">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ք.Երևան</w:t>
      </w:r>
    </w:p>
    <w:p w14:paraId="61FAFAAE" w14:textId="77777777" w:rsidR="005D4447" w:rsidRPr="000F1EDD" w:rsidRDefault="005D4447" w:rsidP="006D4C64">
      <w:pPr>
        <w:spacing w:line="276" w:lineRule="auto"/>
        <w:ind w:leftChars="0" w:left="-2" w:firstLineChars="0" w:firstLine="567"/>
        <w:jc w:val="both"/>
        <w:rPr>
          <w:rFonts w:ascii="GHEA Mariam" w:eastAsia="GHEA Mariam" w:hAnsi="GHEA Mariam" w:cs="GHEA Mariam"/>
          <w:sz w:val="24"/>
          <w:szCs w:val="24"/>
          <w:highlight w:val="yellow"/>
          <w:lang w:val="hy-AM"/>
        </w:rPr>
      </w:pPr>
    </w:p>
    <w:p w14:paraId="746FCF75" w14:textId="77777777" w:rsidR="00EE5AE8" w:rsidRPr="000F1EDD" w:rsidRDefault="00D3555F" w:rsidP="007E5445">
      <w:pPr>
        <w:ind w:leftChars="0" w:left="-2" w:firstLineChars="0" w:firstLine="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 Վճռաբեկ դատարանի քրեական պալատը (այսուհետ՝ Վճռաբեկ</w:t>
      </w:r>
      <w:r w:rsidR="00C835FF" w:rsidRPr="000F1EDD">
        <w:rPr>
          <w:rFonts w:ascii="GHEA Mariam" w:eastAsia="GHEA Mariam" w:hAnsi="GHEA Mariam" w:cs="GHEA Mariam"/>
          <w:sz w:val="24"/>
          <w:szCs w:val="24"/>
          <w:lang w:val="hy-AM"/>
        </w:rPr>
        <w:t xml:space="preserve"> դ</w:t>
      </w:r>
      <w:r w:rsidR="005D4447" w:rsidRPr="000F1EDD">
        <w:rPr>
          <w:rFonts w:ascii="GHEA Mariam" w:eastAsia="GHEA Mariam" w:hAnsi="GHEA Mariam" w:cs="GHEA Mariam"/>
          <w:sz w:val="24"/>
          <w:szCs w:val="24"/>
          <w:lang w:val="hy-AM"/>
        </w:rPr>
        <w:t>ա</w:t>
      </w:r>
      <w:r w:rsidRPr="000F1EDD">
        <w:rPr>
          <w:rFonts w:ascii="GHEA Mariam" w:eastAsia="GHEA Mariam" w:hAnsi="GHEA Mariam" w:cs="GHEA Mariam"/>
          <w:sz w:val="24"/>
          <w:szCs w:val="24"/>
          <w:lang w:val="hy-AM"/>
        </w:rPr>
        <w:t>տարան)</w:t>
      </w:r>
      <w:r w:rsidR="004F546D" w:rsidRPr="000F1EDD">
        <w:rPr>
          <w:rFonts w:ascii="GHEA Mariam" w:eastAsia="GHEA Mariam" w:hAnsi="GHEA Mariam" w:cs="GHEA Mariam"/>
          <w:sz w:val="24"/>
          <w:szCs w:val="24"/>
          <w:lang w:val="hy-AM"/>
        </w:rPr>
        <w:t>,</w:t>
      </w:r>
    </w:p>
    <w:p w14:paraId="0076AB14" w14:textId="77777777" w:rsidR="00EE5AE8" w:rsidRPr="000F1EDD" w:rsidRDefault="00EE5AE8" w:rsidP="003F07B6">
      <w:pPr>
        <w:tabs>
          <w:tab w:val="left" w:pos="567"/>
          <w:tab w:val="right" w:pos="9356"/>
        </w:tabs>
        <w:ind w:leftChars="0" w:left="-2" w:firstLineChars="0" w:firstLine="567"/>
        <w:jc w:val="center"/>
        <w:rPr>
          <w:rFonts w:ascii="GHEA Mariam" w:eastAsia="GHEA Mariam" w:hAnsi="GHEA Mariam" w:cs="GHEA Mariam"/>
          <w:sz w:val="24"/>
          <w:szCs w:val="24"/>
          <w:lang w:val="hy-AM"/>
        </w:rPr>
      </w:pPr>
    </w:p>
    <w:p w14:paraId="638DBD36"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նախագահությամբ`           Հ.ԱՍԱՏՐՅԱՆԻ</w:t>
      </w:r>
    </w:p>
    <w:p w14:paraId="4FA09B22" w14:textId="77777777" w:rsidR="00EE5AE8"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մասնակցությամբ դատավորներ`        Ս.ԱՎԵՏԻՍՅԱՆԻ</w:t>
      </w:r>
    </w:p>
    <w:p w14:paraId="4B0A4F4E" w14:textId="326C979B" w:rsidR="004362CE" w:rsidRDefault="004362CE" w:rsidP="003F07B6">
      <w:pPr>
        <w:tabs>
          <w:tab w:val="left" w:pos="360"/>
        </w:tabs>
        <w:ind w:leftChars="0" w:left="-2" w:firstLineChars="0" w:firstLine="567"/>
        <w:jc w:val="right"/>
        <w:rPr>
          <w:rFonts w:ascii="GHEA Mariam" w:eastAsia="GHEA Mariam" w:hAnsi="GHEA Mariam" w:cs="GHEA Mariam"/>
          <w:sz w:val="24"/>
          <w:szCs w:val="24"/>
          <w:lang w:val="hy-AM"/>
        </w:rPr>
      </w:pPr>
      <w:r w:rsidRPr="00E27639">
        <w:rPr>
          <w:rFonts w:ascii="GHEA Mariam" w:eastAsia="GHEA Mariam" w:hAnsi="GHEA Mariam" w:cs="GHEA Mariam"/>
          <w:sz w:val="24"/>
          <w:szCs w:val="24"/>
          <w:lang w:val="hy-AM"/>
        </w:rPr>
        <w:t>Հ.ԳՐԻԳՈՐՅԱՆԻ</w:t>
      </w:r>
    </w:p>
    <w:p w14:paraId="0B00ED34" w14:textId="5C3A898E" w:rsidR="00E01422" w:rsidRPr="00C16E5C" w:rsidRDefault="00E01422" w:rsidP="003F07B6">
      <w:pPr>
        <w:tabs>
          <w:tab w:val="left" w:pos="360"/>
        </w:tabs>
        <w:ind w:leftChars="0" w:left="-2" w:firstLineChars="0" w:firstLine="567"/>
        <w:jc w:val="right"/>
        <w:rPr>
          <w:rFonts w:ascii="GHEA Mariam" w:eastAsia="GHEA Mariam" w:hAnsi="GHEA Mariam" w:cs="GHEA Mariam"/>
          <w:sz w:val="24"/>
          <w:szCs w:val="24"/>
          <w:lang w:val="hy-AM"/>
        </w:rPr>
      </w:pPr>
      <w:r w:rsidRPr="00C16E5C">
        <w:rPr>
          <w:rFonts w:ascii="GHEA Mariam" w:eastAsia="GHEA Mariam" w:hAnsi="GHEA Mariam" w:cs="GHEA Mariam"/>
          <w:sz w:val="24"/>
          <w:szCs w:val="24"/>
          <w:lang w:val="hy-AM"/>
        </w:rPr>
        <w:t>Ա.ԴԱՆԻԵԼՅԱՆԻ</w:t>
      </w:r>
    </w:p>
    <w:p w14:paraId="5F6C3679"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Լ.ԹԱԴԵՎՈՍՅԱՆԻ</w:t>
      </w:r>
    </w:p>
    <w:p w14:paraId="5572B8F7"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Ա.ՊՈՂՈՍՅԱՆԻ</w:t>
      </w:r>
    </w:p>
    <w:p w14:paraId="16B64305" w14:textId="77777777" w:rsidR="00A241D4" w:rsidRDefault="00A241D4"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bookmarkStart w:id="0" w:name="_heading=h.gjdgxs" w:colFirst="0" w:colLast="0"/>
      <w:bookmarkEnd w:id="0"/>
    </w:p>
    <w:p w14:paraId="75FAFC8F" w14:textId="7AAFCCE6" w:rsidR="00EE5AE8" w:rsidRDefault="00D3555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գրավոր ընթացակարգով քննության առնելով</w:t>
      </w:r>
      <w:r w:rsidR="00894BB6" w:rsidRPr="000F1EDD">
        <w:rPr>
          <w:rFonts w:ascii="GHEA Mariam" w:eastAsia="GHEA Mariam" w:hAnsi="GHEA Mariam" w:cs="GHEA Mariam"/>
          <w:sz w:val="24"/>
          <w:szCs w:val="24"/>
          <w:lang w:val="hy-AM"/>
        </w:rPr>
        <w:t xml:space="preserve"> </w:t>
      </w:r>
      <w:bookmarkStart w:id="1" w:name="_Hlk220549979"/>
      <w:r w:rsidR="007F5619" w:rsidRPr="007F5619">
        <w:rPr>
          <w:rFonts w:ascii="GHEA Mariam" w:eastAsia="GHEA Mariam" w:hAnsi="GHEA Mariam" w:cs="GHEA Mariam"/>
          <w:sz w:val="24"/>
          <w:szCs w:val="24"/>
          <w:lang w:val="hy-AM"/>
        </w:rPr>
        <w:t xml:space="preserve">Արմեն </w:t>
      </w:r>
      <w:r w:rsidR="007F5619" w:rsidRPr="003D3805">
        <w:rPr>
          <w:rFonts w:ascii="GHEA Mariam" w:eastAsia="GHEA Mariam" w:hAnsi="GHEA Mariam" w:cs="GHEA Mariam"/>
          <w:sz w:val="24"/>
          <w:szCs w:val="24"/>
          <w:lang w:val="hy-AM"/>
        </w:rPr>
        <w:t>Ռուբենի</w:t>
      </w:r>
      <w:r w:rsidR="007F5619" w:rsidRPr="007F5619">
        <w:rPr>
          <w:rFonts w:ascii="GHEA Mariam" w:eastAsia="GHEA Mariam" w:hAnsi="GHEA Mariam" w:cs="GHEA Mariam"/>
          <w:sz w:val="24"/>
          <w:szCs w:val="24"/>
          <w:lang w:val="hy-AM"/>
        </w:rPr>
        <w:t xml:space="preserve"> Ոսկանյանի</w:t>
      </w:r>
      <w:r w:rsidR="00F604B8" w:rsidRPr="00F604B8">
        <w:rPr>
          <w:rFonts w:ascii="GHEA Mariam" w:eastAsia="GHEA Mariam" w:hAnsi="GHEA Mariam" w:cs="GHEA Mariam"/>
          <w:sz w:val="24"/>
          <w:szCs w:val="24"/>
          <w:lang w:val="hy-AM"/>
        </w:rPr>
        <w:t xml:space="preserve"> </w:t>
      </w:r>
      <w:r w:rsidR="00783EEC" w:rsidRPr="00783EEC">
        <w:rPr>
          <w:rFonts w:ascii="GHEA Mariam" w:eastAsia="GHEA Mariam" w:hAnsi="GHEA Mariam" w:cs="GHEA Mariam"/>
          <w:sz w:val="24"/>
          <w:szCs w:val="24"/>
          <w:lang w:val="hy-AM"/>
        </w:rPr>
        <w:t>վերաբերյալ ՀՀ վերաքննիչ քրեական դատարանի՝</w:t>
      </w:r>
      <w:r w:rsidR="00290572">
        <w:rPr>
          <w:rFonts w:ascii="GHEA Mariam" w:eastAsia="GHEA Mariam" w:hAnsi="GHEA Mariam" w:cs="GHEA Mariam"/>
          <w:sz w:val="24"/>
          <w:szCs w:val="24"/>
          <w:lang w:val="hy-AM"/>
        </w:rPr>
        <w:t xml:space="preserve"> 2024</w:t>
      </w:r>
      <w:r w:rsidR="00783EEC" w:rsidRPr="00783EEC">
        <w:rPr>
          <w:rFonts w:ascii="GHEA Mariam" w:eastAsia="GHEA Mariam" w:hAnsi="GHEA Mariam" w:cs="GHEA Mariam"/>
          <w:sz w:val="24"/>
          <w:szCs w:val="24"/>
          <w:lang w:val="hy-AM"/>
        </w:rPr>
        <w:t xml:space="preserve"> թվականի </w:t>
      </w:r>
      <w:r w:rsidR="00C07E20" w:rsidRPr="00C07E20">
        <w:rPr>
          <w:rFonts w:ascii="GHEA Mariam" w:eastAsia="GHEA Mariam" w:hAnsi="GHEA Mariam" w:cs="GHEA Mariam"/>
          <w:sz w:val="24"/>
          <w:szCs w:val="24"/>
          <w:lang w:val="hy-AM"/>
        </w:rPr>
        <w:t>հունվարի</w:t>
      </w:r>
      <w:r w:rsidR="00290572" w:rsidRPr="00290572">
        <w:rPr>
          <w:rFonts w:ascii="GHEA Mariam" w:eastAsia="GHEA Mariam" w:hAnsi="GHEA Mariam" w:cs="GHEA Mariam"/>
          <w:sz w:val="24"/>
          <w:szCs w:val="24"/>
          <w:lang w:val="hy-AM"/>
        </w:rPr>
        <w:t xml:space="preserve"> </w:t>
      </w:r>
      <w:r w:rsidR="00C07E20" w:rsidRPr="00C07E20">
        <w:rPr>
          <w:rFonts w:ascii="GHEA Mariam" w:eastAsia="GHEA Mariam" w:hAnsi="GHEA Mariam" w:cs="GHEA Mariam"/>
          <w:sz w:val="24"/>
          <w:szCs w:val="24"/>
          <w:lang w:val="hy-AM"/>
        </w:rPr>
        <w:t>3</w:t>
      </w:r>
      <w:r w:rsidR="00EF70CF" w:rsidRPr="00EF70CF">
        <w:rPr>
          <w:rFonts w:ascii="GHEA Mariam" w:eastAsia="GHEA Mariam" w:hAnsi="GHEA Mariam" w:cs="GHEA Mariam"/>
          <w:sz w:val="24"/>
          <w:szCs w:val="24"/>
          <w:lang w:val="hy-AM"/>
        </w:rPr>
        <w:t>0</w:t>
      </w:r>
      <w:r w:rsidR="00290572" w:rsidRPr="00290572">
        <w:rPr>
          <w:rFonts w:ascii="GHEA Mariam" w:eastAsia="GHEA Mariam" w:hAnsi="GHEA Mariam" w:cs="GHEA Mariam"/>
          <w:sz w:val="24"/>
          <w:szCs w:val="24"/>
          <w:lang w:val="hy-AM"/>
        </w:rPr>
        <w:t>-ի</w:t>
      </w:r>
      <w:bookmarkEnd w:id="1"/>
      <w:r w:rsidR="00783EEC" w:rsidRPr="00783EEC">
        <w:rPr>
          <w:rFonts w:ascii="GHEA Mariam" w:eastAsia="GHEA Mariam" w:hAnsi="GHEA Mariam" w:cs="GHEA Mariam"/>
          <w:sz w:val="24"/>
          <w:szCs w:val="24"/>
          <w:lang w:val="hy-AM"/>
        </w:rPr>
        <w:t xml:space="preserve"> որոշման դեմ </w:t>
      </w:r>
      <w:r w:rsidR="00CA7E42" w:rsidRPr="00CA7E42">
        <w:rPr>
          <w:rFonts w:ascii="GHEA Mariam" w:eastAsia="GHEA Mariam" w:hAnsi="GHEA Mariam" w:cs="GHEA Mariam"/>
          <w:sz w:val="24"/>
          <w:szCs w:val="24"/>
          <w:lang w:val="hy-AM"/>
        </w:rPr>
        <w:t xml:space="preserve">ՀՀ գլխավոր դատախազի տեղակալ Լ.Գրիգորյանի </w:t>
      </w:r>
      <w:r w:rsidRPr="000F1EDD">
        <w:rPr>
          <w:rFonts w:ascii="GHEA Mariam" w:eastAsia="GHEA Mariam" w:hAnsi="GHEA Mariam" w:cs="GHEA Mariam"/>
          <w:sz w:val="24"/>
          <w:szCs w:val="24"/>
          <w:lang w:val="hy-AM"/>
        </w:rPr>
        <w:t>վճռաբեկ բողոքը,</w:t>
      </w:r>
    </w:p>
    <w:p w14:paraId="5A9B154B" w14:textId="77777777" w:rsidR="00CA7E42" w:rsidRDefault="00CA7E42" w:rsidP="00A62318">
      <w:pPr>
        <w:pBdr>
          <w:top w:val="nil"/>
          <w:left w:val="nil"/>
          <w:bottom w:val="nil"/>
          <w:right w:val="nil"/>
          <w:between w:val="nil"/>
        </w:pBdr>
        <w:spacing w:line="360" w:lineRule="auto"/>
        <w:ind w:leftChars="0" w:left="-2" w:firstLineChars="0" w:firstLine="2"/>
        <w:jc w:val="center"/>
        <w:rPr>
          <w:rFonts w:ascii="GHEA Mariam" w:eastAsia="GHEA Mariam" w:hAnsi="GHEA Mariam" w:cs="GHEA Mariam"/>
          <w:b/>
          <w:sz w:val="24"/>
          <w:szCs w:val="24"/>
          <w:lang w:val="hy-AM"/>
        </w:rPr>
      </w:pPr>
    </w:p>
    <w:p w14:paraId="1C3ADFF2" w14:textId="4EAD998C" w:rsidR="00EE5AE8" w:rsidRPr="00E00D27" w:rsidRDefault="00D3555F" w:rsidP="006D4C64">
      <w:pPr>
        <w:pBdr>
          <w:top w:val="nil"/>
          <w:left w:val="nil"/>
          <w:bottom w:val="nil"/>
          <w:right w:val="nil"/>
          <w:between w:val="nil"/>
        </w:pBdr>
        <w:spacing w:line="276" w:lineRule="auto"/>
        <w:ind w:leftChars="0" w:left="-2" w:firstLineChars="0" w:firstLine="2"/>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lastRenderedPageBreak/>
        <w:t>Պ Ա Ր Զ Ե Ց</w:t>
      </w:r>
    </w:p>
    <w:p w14:paraId="19AE0D6D" w14:textId="77777777" w:rsidR="0073488B" w:rsidRPr="000F1EDD" w:rsidRDefault="0073488B" w:rsidP="006D4C64">
      <w:pPr>
        <w:pBdr>
          <w:top w:val="nil"/>
          <w:left w:val="nil"/>
          <w:bottom w:val="nil"/>
          <w:right w:val="nil"/>
          <w:between w:val="nil"/>
        </w:pBdr>
        <w:spacing w:line="276" w:lineRule="auto"/>
        <w:ind w:leftChars="0" w:left="-2" w:firstLineChars="0" w:firstLine="567"/>
        <w:jc w:val="center"/>
        <w:rPr>
          <w:rFonts w:ascii="GHEA Mariam" w:eastAsia="GHEA Mariam" w:hAnsi="GHEA Mariam" w:cs="GHEA Mariam"/>
          <w:b/>
          <w:sz w:val="24"/>
          <w:szCs w:val="24"/>
          <w:lang w:val="hy-AM"/>
        </w:rPr>
      </w:pPr>
    </w:p>
    <w:p w14:paraId="4545BF27" w14:textId="63DAC498" w:rsidR="00EE5AE8" w:rsidRPr="000F1EDD" w:rsidRDefault="00E40904" w:rsidP="003F07B6">
      <w:pPr>
        <w:spacing w:line="360" w:lineRule="auto"/>
        <w:ind w:leftChars="0" w:left="-2" w:firstLineChars="0" w:firstLine="567"/>
        <w:contextualSpacing/>
        <w:jc w:val="both"/>
        <w:rPr>
          <w:rFonts w:ascii="GHEA Mariam" w:eastAsia="GHEA Mariam" w:hAnsi="GHEA Mariam" w:cs="GHEA Mariam"/>
          <w:sz w:val="24"/>
          <w:szCs w:val="24"/>
          <w:u w:val="single"/>
          <w:lang w:val="hy-AM"/>
        </w:rPr>
      </w:pPr>
      <w:r>
        <w:rPr>
          <w:rFonts w:ascii="GHEA Mariam" w:eastAsia="GHEA Mariam" w:hAnsi="GHEA Mariam" w:cs="GHEA Mariam"/>
          <w:b/>
          <w:sz w:val="24"/>
          <w:szCs w:val="24"/>
          <w:u w:val="single"/>
          <w:lang w:val="hy-AM"/>
        </w:rPr>
        <w:t>Վարույթ</w:t>
      </w:r>
      <w:r w:rsidR="00D3555F" w:rsidRPr="000F1EDD">
        <w:rPr>
          <w:rFonts w:ascii="GHEA Mariam" w:eastAsia="GHEA Mariam" w:hAnsi="GHEA Mariam" w:cs="GHEA Mariam"/>
          <w:b/>
          <w:sz w:val="24"/>
          <w:szCs w:val="24"/>
          <w:u w:val="single"/>
          <w:lang w:val="hy-AM"/>
        </w:rPr>
        <w:t>ի դատավարական նախապատմությունը.</w:t>
      </w:r>
    </w:p>
    <w:p w14:paraId="022CAE1E" w14:textId="311C30C8" w:rsidR="009620BF" w:rsidRDefault="007E5445"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1.</w:t>
      </w:r>
      <w:r w:rsidR="00DA55FC" w:rsidRPr="00DA55FC">
        <w:rPr>
          <w:rFonts w:ascii="GHEA Mariam" w:eastAsia="GHEA Mariam" w:hAnsi="GHEA Mariam" w:cs="GHEA Mariam"/>
          <w:sz w:val="24"/>
          <w:szCs w:val="24"/>
          <w:lang w:val="hy-AM"/>
        </w:rPr>
        <w:t xml:space="preserve"> </w:t>
      </w:r>
      <w:r w:rsidR="00232D4C" w:rsidRPr="00232D4C">
        <w:rPr>
          <w:rFonts w:ascii="GHEA Mariam" w:eastAsia="GHEA Mariam" w:hAnsi="GHEA Mariam" w:cs="GHEA Mariam"/>
          <w:sz w:val="24"/>
          <w:szCs w:val="24"/>
          <w:lang w:val="hy-AM"/>
        </w:rPr>
        <w:t>2022 թվականի հունվարի 22-ին</w:t>
      </w:r>
      <w:r w:rsidR="00440183" w:rsidRPr="00440183">
        <w:rPr>
          <w:rFonts w:ascii="GHEA Mariam" w:eastAsia="GHEA Mariam" w:hAnsi="GHEA Mariam" w:cs="GHEA Mariam"/>
          <w:sz w:val="24"/>
          <w:szCs w:val="24"/>
          <w:lang w:val="hy-AM"/>
        </w:rPr>
        <w:t xml:space="preserve"> </w:t>
      </w:r>
      <w:r w:rsidR="00232D4C" w:rsidRPr="00232D4C">
        <w:rPr>
          <w:rFonts w:ascii="GHEA Mariam" w:eastAsia="GHEA Mariam" w:hAnsi="GHEA Mariam" w:cs="GHEA Mariam"/>
          <w:sz w:val="24"/>
          <w:szCs w:val="24"/>
          <w:lang w:val="hy-AM"/>
        </w:rPr>
        <w:t>ՀՀ քննչական կոմիտեի Տավուշի մարզային քննչական վարչությունում</w:t>
      </w:r>
      <w:r w:rsidR="00440183" w:rsidRPr="00440183">
        <w:rPr>
          <w:rFonts w:ascii="GHEA Mariam" w:eastAsia="GHEA Mariam" w:hAnsi="GHEA Mariam" w:cs="GHEA Mariam"/>
          <w:sz w:val="24"/>
          <w:szCs w:val="24"/>
          <w:lang w:val="hy-AM"/>
        </w:rPr>
        <w:t xml:space="preserve"> </w:t>
      </w:r>
      <w:r w:rsidR="00C6270F" w:rsidRPr="00C6270F">
        <w:rPr>
          <w:rFonts w:ascii="GHEA Mariam" w:eastAsia="GHEA Mariam" w:hAnsi="GHEA Mariam" w:cs="GHEA Mariam"/>
          <w:sz w:val="24"/>
          <w:szCs w:val="24"/>
          <w:lang w:val="hy-AM"/>
        </w:rPr>
        <w:t xml:space="preserve">2003 թվականի ապրիլի 18-ին ընդունված ՀՀ քրեական օրենսգրքի </w:t>
      </w:r>
      <w:r w:rsidR="006D4C64">
        <w:rPr>
          <w:rFonts w:ascii="GHEA Mariam" w:eastAsia="GHEA Mariam" w:hAnsi="GHEA Mariam" w:cs="GHEA Mariam"/>
          <w:sz w:val="24"/>
          <w:szCs w:val="24"/>
          <w:lang w:val="hy-AM"/>
        </w:rPr>
        <w:t xml:space="preserve"> </w:t>
      </w:r>
      <w:r w:rsidR="009D7EEC" w:rsidRPr="009D7EEC">
        <w:rPr>
          <w:rFonts w:ascii="GHEA Mariam" w:eastAsia="GHEA Mariam" w:hAnsi="GHEA Mariam" w:cs="GHEA Mariam"/>
          <w:sz w:val="24"/>
          <w:szCs w:val="24"/>
          <w:lang w:val="hy-AM"/>
        </w:rPr>
        <w:t xml:space="preserve">(այսուհետև՝ </w:t>
      </w:r>
      <w:r w:rsidR="006D4C64">
        <w:rPr>
          <w:rFonts w:ascii="GHEA Mariam" w:eastAsia="GHEA Mariam" w:hAnsi="GHEA Mariam" w:cs="GHEA Mariam"/>
          <w:sz w:val="24"/>
          <w:szCs w:val="24"/>
          <w:lang w:val="hy-AM"/>
        </w:rPr>
        <w:t xml:space="preserve"> </w:t>
      </w:r>
      <w:r w:rsidR="009D7EEC" w:rsidRPr="009D7EEC">
        <w:rPr>
          <w:rFonts w:ascii="GHEA Mariam" w:eastAsia="GHEA Mariam" w:hAnsi="GHEA Mariam" w:cs="GHEA Mariam"/>
          <w:sz w:val="24"/>
          <w:szCs w:val="24"/>
          <w:lang w:val="hy-AM"/>
        </w:rPr>
        <w:t xml:space="preserve">նաև </w:t>
      </w:r>
      <w:r w:rsidR="006D4C64">
        <w:rPr>
          <w:rFonts w:ascii="GHEA Mariam" w:eastAsia="GHEA Mariam" w:hAnsi="GHEA Mariam" w:cs="GHEA Mariam"/>
          <w:sz w:val="24"/>
          <w:szCs w:val="24"/>
          <w:lang w:val="hy-AM"/>
        </w:rPr>
        <w:t xml:space="preserve"> </w:t>
      </w:r>
      <w:r w:rsidR="009D7EEC" w:rsidRPr="009D7EEC">
        <w:rPr>
          <w:rFonts w:ascii="GHEA Mariam" w:eastAsia="GHEA Mariam" w:hAnsi="GHEA Mariam" w:cs="GHEA Mariam"/>
          <w:sz w:val="24"/>
          <w:szCs w:val="24"/>
          <w:lang w:val="hy-AM"/>
        </w:rPr>
        <w:t xml:space="preserve">ՀՀ </w:t>
      </w:r>
      <w:r w:rsidR="006D4C64">
        <w:rPr>
          <w:rFonts w:ascii="GHEA Mariam" w:eastAsia="GHEA Mariam" w:hAnsi="GHEA Mariam" w:cs="GHEA Mariam"/>
          <w:sz w:val="24"/>
          <w:szCs w:val="24"/>
          <w:lang w:val="hy-AM"/>
        </w:rPr>
        <w:t xml:space="preserve"> </w:t>
      </w:r>
      <w:r w:rsidR="009D7EEC" w:rsidRPr="009D7EEC">
        <w:rPr>
          <w:rFonts w:ascii="GHEA Mariam" w:eastAsia="GHEA Mariam" w:hAnsi="GHEA Mariam" w:cs="GHEA Mariam"/>
          <w:sz w:val="24"/>
          <w:szCs w:val="24"/>
          <w:lang w:val="hy-AM"/>
        </w:rPr>
        <w:t xml:space="preserve">նախկին </w:t>
      </w:r>
      <w:r w:rsidR="006D4C64">
        <w:rPr>
          <w:rFonts w:ascii="GHEA Mariam" w:eastAsia="GHEA Mariam" w:hAnsi="GHEA Mariam" w:cs="GHEA Mariam"/>
          <w:sz w:val="24"/>
          <w:szCs w:val="24"/>
          <w:lang w:val="hy-AM"/>
        </w:rPr>
        <w:t xml:space="preserve"> </w:t>
      </w:r>
      <w:r w:rsidR="009D7EEC" w:rsidRPr="009D7EEC">
        <w:rPr>
          <w:rFonts w:ascii="GHEA Mariam" w:eastAsia="GHEA Mariam" w:hAnsi="GHEA Mariam" w:cs="GHEA Mariam"/>
          <w:sz w:val="24"/>
          <w:szCs w:val="24"/>
          <w:lang w:val="hy-AM"/>
        </w:rPr>
        <w:t xml:space="preserve">քրեական </w:t>
      </w:r>
      <w:r w:rsidR="006D4C64">
        <w:rPr>
          <w:rFonts w:ascii="GHEA Mariam" w:eastAsia="GHEA Mariam" w:hAnsi="GHEA Mariam" w:cs="GHEA Mariam"/>
          <w:sz w:val="24"/>
          <w:szCs w:val="24"/>
          <w:lang w:val="hy-AM"/>
        </w:rPr>
        <w:t xml:space="preserve"> </w:t>
      </w:r>
      <w:r w:rsidR="009D7EEC" w:rsidRPr="009D7EEC">
        <w:rPr>
          <w:rFonts w:ascii="GHEA Mariam" w:eastAsia="GHEA Mariam" w:hAnsi="GHEA Mariam" w:cs="GHEA Mariam"/>
          <w:sz w:val="24"/>
          <w:szCs w:val="24"/>
          <w:lang w:val="hy-AM"/>
        </w:rPr>
        <w:t xml:space="preserve">օրենսգիրք) </w:t>
      </w:r>
      <w:r w:rsidR="006D4C64">
        <w:rPr>
          <w:rFonts w:ascii="GHEA Mariam" w:eastAsia="GHEA Mariam" w:hAnsi="GHEA Mariam" w:cs="GHEA Mariam"/>
          <w:sz w:val="24"/>
          <w:szCs w:val="24"/>
          <w:lang w:val="hy-AM"/>
        </w:rPr>
        <w:t xml:space="preserve"> </w:t>
      </w:r>
      <w:r w:rsidR="00C6270F" w:rsidRPr="00C6270F">
        <w:rPr>
          <w:rFonts w:ascii="GHEA Mariam" w:eastAsia="GHEA Mariam" w:hAnsi="GHEA Mariam" w:cs="GHEA Mariam"/>
          <w:sz w:val="24"/>
          <w:szCs w:val="24"/>
          <w:lang w:val="hy-AM"/>
        </w:rPr>
        <w:t>177-ր</w:t>
      </w:r>
      <w:r w:rsidR="00C6270F" w:rsidRPr="0070532F">
        <w:rPr>
          <w:rFonts w:ascii="GHEA Mariam" w:eastAsia="GHEA Mariam" w:hAnsi="GHEA Mariam" w:cs="GHEA Mariam"/>
          <w:sz w:val="24"/>
          <w:szCs w:val="24"/>
          <w:lang w:val="hy-AM"/>
        </w:rPr>
        <w:t>դ</w:t>
      </w:r>
      <w:r w:rsidR="00C6270F" w:rsidRPr="00C6270F">
        <w:rPr>
          <w:rFonts w:ascii="GHEA Mariam" w:eastAsia="GHEA Mariam" w:hAnsi="GHEA Mariam" w:cs="GHEA Mariam"/>
          <w:sz w:val="24"/>
          <w:szCs w:val="24"/>
          <w:lang w:val="hy-AM"/>
        </w:rPr>
        <w:t xml:space="preserve"> </w:t>
      </w:r>
      <w:r w:rsidR="006D4C64">
        <w:rPr>
          <w:rFonts w:ascii="GHEA Mariam" w:eastAsia="GHEA Mariam" w:hAnsi="GHEA Mariam" w:cs="GHEA Mariam"/>
          <w:sz w:val="24"/>
          <w:szCs w:val="24"/>
          <w:lang w:val="hy-AM"/>
        </w:rPr>
        <w:t xml:space="preserve"> </w:t>
      </w:r>
      <w:r w:rsidR="00C6270F" w:rsidRPr="00C6270F">
        <w:rPr>
          <w:rFonts w:ascii="GHEA Mariam" w:eastAsia="GHEA Mariam" w:hAnsi="GHEA Mariam" w:cs="GHEA Mariam"/>
          <w:sz w:val="24"/>
          <w:szCs w:val="24"/>
          <w:lang w:val="hy-AM"/>
        </w:rPr>
        <w:t>հոդվածի 3-րդ մասի 1.1</w:t>
      </w:r>
      <w:r w:rsidR="0070532F" w:rsidRPr="0070532F">
        <w:rPr>
          <w:rFonts w:ascii="GHEA Mariam" w:eastAsia="GHEA Mariam" w:hAnsi="GHEA Mariam" w:cs="GHEA Mariam"/>
          <w:sz w:val="24"/>
          <w:szCs w:val="24"/>
          <w:lang w:val="hy-AM"/>
        </w:rPr>
        <w:t>-րդ</w:t>
      </w:r>
      <w:r w:rsidR="00C6270F" w:rsidRPr="00C6270F">
        <w:rPr>
          <w:rFonts w:ascii="GHEA Mariam" w:eastAsia="GHEA Mariam" w:hAnsi="GHEA Mariam" w:cs="GHEA Mariam"/>
          <w:sz w:val="24"/>
          <w:szCs w:val="24"/>
          <w:lang w:val="hy-AM"/>
        </w:rPr>
        <w:t xml:space="preserve"> կետով նախատեսված հանցագործության հատկանիշներով </w:t>
      </w:r>
      <w:r w:rsidR="00440183" w:rsidRPr="00440183">
        <w:rPr>
          <w:rFonts w:ascii="GHEA Mariam" w:eastAsia="GHEA Mariam" w:hAnsi="GHEA Mariam" w:cs="GHEA Mariam"/>
          <w:sz w:val="24"/>
          <w:szCs w:val="24"/>
          <w:lang w:val="hy-AM"/>
        </w:rPr>
        <w:t xml:space="preserve">հարուցվել է թիվ </w:t>
      </w:r>
      <w:r w:rsidR="00232D4C" w:rsidRPr="00232D4C">
        <w:rPr>
          <w:rFonts w:ascii="GHEA Mariam" w:eastAsia="GHEA Mariam" w:hAnsi="GHEA Mariam" w:cs="GHEA Mariam"/>
          <w:sz w:val="24"/>
          <w:szCs w:val="24"/>
          <w:lang w:val="hy-AM"/>
        </w:rPr>
        <w:t>56100122</w:t>
      </w:r>
      <w:r w:rsidR="00440183" w:rsidRPr="00440183">
        <w:rPr>
          <w:rFonts w:ascii="GHEA Mariam" w:eastAsia="GHEA Mariam" w:hAnsi="GHEA Mariam" w:cs="GHEA Mariam"/>
          <w:sz w:val="24"/>
          <w:szCs w:val="24"/>
          <w:lang w:val="hy-AM"/>
        </w:rPr>
        <w:t xml:space="preserve"> քրեական գործը։</w:t>
      </w:r>
    </w:p>
    <w:p w14:paraId="08A89370" w14:textId="01BAF243" w:rsidR="00AA31E3" w:rsidRDefault="0084357F"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84357F">
        <w:rPr>
          <w:rFonts w:ascii="GHEA Mariam" w:eastAsia="GHEA Mariam" w:hAnsi="GHEA Mariam" w:cs="GHEA Mariam"/>
          <w:sz w:val="24"/>
          <w:szCs w:val="24"/>
          <w:lang w:val="hy-AM"/>
        </w:rPr>
        <w:t>1</w:t>
      </w:r>
      <w:r w:rsidR="00AA31E3" w:rsidRPr="00AA31E3">
        <w:rPr>
          <w:rFonts w:ascii="GHEA Mariam" w:eastAsia="GHEA Mariam" w:hAnsi="GHEA Mariam" w:cs="GHEA Mariam"/>
          <w:sz w:val="24"/>
          <w:szCs w:val="24"/>
          <w:lang w:val="hy-AM"/>
        </w:rPr>
        <w:t>.</w:t>
      </w:r>
      <w:r w:rsidRPr="0084357F">
        <w:rPr>
          <w:rFonts w:ascii="GHEA Mariam" w:eastAsia="GHEA Mariam" w:hAnsi="GHEA Mariam" w:cs="GHEA Mariam"/>
          <w:sz w:val="24"/>
          <w:szCs w:val="24"/>
          <w:lang w:val="hy-AM"/>
        </w:rPr>
        <w:t>1</w:t>
      </w:r>
      <w:r w:rsidR="00AA31E3" w:rsidRPr="00AA31E3">
        <w:rPr>
          <w:rFonts w:ascii="GHEA Mariam" w:eastAsia="GHEA Mariam" w:hAnsi="GHEA Mariam" w:cs="GHEA Mariam"/>
          <w:sz w:val="24"/>
          <w:szCs w:val="24"/>
          <w:lang w:val="hy-AM"/>
        </w:rPr>
        <w:t xml:space="preserve"> Նախաքննության մարմնի</w:t>
      </w:r>
      <w:r w:rsidR="001676F7" w:rsidRPr="001676F7">
        <w:rPr>
          <w:rFonts w:ascii="GHEA Mariam" w:eastAsia="GHEA Mariam" w:hAnsi="GHEA Mariam" w:cs="GHEA Mariam"/>
          <w:sz w:val="24"/>
          <w:szCs w:val="24"/>
          <w:lang w:val="hy-AM"/>
        </w:rPr>
        <w:t>՝</w:t>
      </w:r>
      <w:r w:rsidR="00AA31E3" w:rsidRPr="00AA31E3">
        <w:rPr>
          <w:rFonts w:ascii="GHEA Mariam" w:eastAsia="GHEA Mariam" w:hAnsi="GHEA Mariam" w:cs="GHEA Mariam"/>
          <w:sz w:val="24"/>
          <w:szCs w:val="24"/>
          <w:lang w:val="hy-AM"/>
        </w:rPr>
        <w:t xml:space="preserve"> 2022 </w:t>
      </w:r>
      <w:r w:rsidR="00AA31E3" w:rsidRPr="004D07F8">
        <w:rPr>
          <w:rFonts w:ascii="GHEA Mariam" w:eastAsia="GHEA Mariam" w:hAnsi="GHEA Mariam" w:cs="GHEA Mariam"/>
          <w:sz w:val="24"/>
          <w:szCs w:val="24"/>
          <w:lang w:val="hy-AM"/>
        </w:rPr>
        <w:t>թվականի հունվարի</w:t>
      </w:r>
      <w:r w:rsidR="004D07F8" w:rsidRPr="004D07F8">
        <w:rPr>
          <w:rFonts w:ascii="GHEA Mariam" w:eastAsia="GHEA Mariam" w:hAnsi="GHEA Mariam" w:cs="GHEA Mariam"/>
          <w:sz w:val="24"/>
          <w:szCs w:val="24"/>
          <w:lang w:val="hy-AM"/>
        </w:rPr>
        <w:t xml:space="preserve"> 22</w:t>
      </w:r>
      <w:r w:rsidR="00AA31E3" w:rsidRPr="004D07F8">
        <w:rPr>
          <w:rFonts w:ascii="GHEA Mariam" w:eastAsia="GHEA Mariam" w:hAnsi="GHEA Mariam" w:cs="GHEA Mariam"/>
          <w:sz w:val="24"/>
          <w:szCs w:val="24"/>
          <w:lang w:val="hy-AM"/>
        </w:rPr>
        <w:t>-ի</w:t>
      </w:r>
      <w:r w:rsidR="00AA31E3" w:rsidRPr="00AA31E3">
        <w:rPr>
          <w:rFonts w:ascii="GHEA Mariam" w:eastAsia="GHEA Mariam" w:hAnsi="GHEA Mariam" w:cs="GHEA Mariam"/>
          <w:sz w:val="24"/>
          <w:szCs w:val="24"/>
          <w:lang w:val="hy-AM"/>
        </w:rPr>
        <w:t xml:space="preserve"> որոշմամբ թիվ 56100122 քրեական գործի նյութերով</w:t>
      </w:r>
      <w:r w:rsidR="00776B44" w:rsidRPr="00776B44">
        <w:rPr>
          <w:rFonts w:ascii="GHEA Mariam" w:eastAsia="GHEA Mariam" w:hAnsi="GHEA Mariam" w:cs="GHEA Mariam"/>
          <w:sz w:val="24"/>
          <w:szCs w:val="24"/>
          <w:lang w:val="hy-AM"/>
        </w:rPr>
        <w:t>,</w:t>
      </w:r>
      <w:r w:rsidR="00AA31E3" w:rsidRPr="00AA31E3">
        <w:rPr>
          <w:rFonts w:ascii="GHEA Mariam" w:eastAsia="GHEA Mariam" w:hAnsi="GHEA Mariam" w:cs="GHEA Mariam"/>
          <w:sz w:val="24"/>
          <w:szCs w:val="24"/>
          <w:lang w:val="hy-AM"/>
        </w:rPr>
        <w:t xml:space="preserve"> ՀՀ </w:t>
      </w:r>
      <w:r w:rsidR="00A74C6A" w:rsidRPr="00A74C6A">
        <w:rPr>
          <w:rFonts w:ascii="GHEA Mariam" w:eastAsia="GHEA Mariam" w:hAnsi="GHEA Mariam" w:cs="GHEA Mariam"/>
          <w:sz w:val="24"/>
          <w:szCs w:val="24"/>
          <w:lang w:val="hy-AM"/>
        </w:rPr>
        <w:t xml:space="preserve">նախկին </w:t>
      </w:r>
      <w:r w:rsidR="00AA31E3" w:rsidRPr="00AA31E3">
        <w:rPr>
          <w:rFonts w:ascii="GHEA Mariam" w:eastAsia="GHEA Mariam" w:hAnsi="GHEA Mariam" w:cs="GHEA Mariam"/>
          <w:sz w:val="24"/>
          <w:szCs w:val="24"/>
          <w:lang w:val="hy-AM"/>
        </w:rPr>
        <w:t>քրեական օրենսգրքի 177</w:t>
      </w:r>
      <w:r w:rsidR="00A74C6A" w:rsidRPr="00A74C6A">
        <w:rPr>
          <w:rFonts w:ascii="GHEA Mariam" w:eastAsia="GHEA Mariam" w:hAnsi="GHEA Mariam" w:cs="GHEA Mariam"/>
          <w:sz w:val="24"/>
          <w:szCs w:val="24"/>
          <w:lang w:val="hy-AM"/>
        </w:rPr>
        <w:t>-րդ</w:t>
      </w:r>
      <w:r w:rsidR="00AA31E3" w:rsidRPr="00AA31E3">
        <w:rPr>
          <w:rFonts w:ascii="GHEA Mariam" w:eastAsia="GHEA Mariam" w:hAnsi="GHEA Mariam" w:cs="GHEA Mariam"/>
          <w:sz w:val="24"/>
          <w:szCs w:val="24"/>
          <w:lang w:val="hy-AM"/>
        </w:rPr>
        <w:t xml:space="preserve"> հոդվածի 3-րդ մասի 1.1</w:t>
      </w:r>
      <w:r w:rsidR="00A74C6A" w:rsidRPr="00A74C6A">
        <w:rPr>
          <w:rFonts w:ascii="GHEA Mariam" w:eastAsia="GHEA Mariam" w:hAnsi="GHEA Mariam" w:cs="GHEA Mariam"/>
          <w:sz w:val="24"/>
          <w:szCs w:val="24"/>
          <w:lang w:val="hy-AM"/>
        </w:rPr>
        <w:t>-րդ</w:t>
      </w:r>
      <w:r w:rsidR="00AA31E3" w:rsidRPr="00AA31E3">
        <w:rPr>
          <w:rFonts w:ascii="GHEA Mariam" w:eastAsia="GHEA Mariam" w:hAnsi="GHEA Mariam" w:cs="GHEA Mariam"/>
          <w:sz w:val="24"/>
          <w:szCs w:val="24"/>
          <w:lang w:val="hy-AM"/>
        </w:rPr>
        <w:t xml:space="preserve"> կետ</w:t>
      </w:r>
      <w:r w:rsidR="00F45623" w:rsidRPr="00F45623">
        <w:rPr>
          <w:rFonts w:ascii="GHEA Mariam" w:eastAsia="GHEA Mariam" w:hAnsi="GHEA Mariam" w:cs="GHEA Mariam"/>
          <w:sz w:val="24"/>
          <w:szCs w:val="24"/>
          <w:lang w:val="hy-AM"/>
        </w:rPr>
        <w:t>ով նախատեսված հանցագործության հատկանիշներով</w:t>
      </w:r>
      <w:r w:rsidR="00AA31E3" w:rsidRPr="00AA31E3">
        <w:rPr>
          <w:rFonts w:ascii="GHEA Mariam" w:eastAsia="GHEA Mariam" w:hAnsi="GHEA Mariam" w:cs="GHEA Mariam"/>
          <w:sz w:val="24"/>
          <w:szCs w:val="24"/>
          <w:lang w:val="hy-AM"/>
        </w:rPr>
        <w:t xml:space="preserve"> հարուցվել է նոր՝ թիվ 56100422 քրեական գործը:</w:t>
      </w:r>
    </w:p>
    <w:p w14:paraId="0505CFDC" w14:textId="149240E0" w:rsidR="0084357F" w:rsidRDefault="0084357F"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84357F">
        <w:rPr>
          <w:rFonts w:ascii="GHEA Mariam" w:eastAsia="GHEA Mariam" w:hAnsi="GHEA Mariam" w:cs="GHEA Mariam"/>
          <w:sz w:val="24"/>
          <w:szCs w:val="24"/>
          <w:lang w:val="hy-AM"/>
        </w:rPr>
        <w:t>1.2.</w:t>
      </w:r>
      <w:r w:rsidR="00B83B75" w:rsidRPr="0084357F">
        <w:rPr>
          <w:rFonts w:ascii="GHEA Mariam" w:eastAsia="GHEA Mariam" w:hAnsi="GHEA Mariam" w:cs="GHEA Mariam"/>
          <w:sz w:val="24"/>
          <w:szCs w:val="24"/>
          <w:lang w:val="hy-AM"/>
        </w:rPr>
        <w:t xml:space="preserve"> </w:t>
      </w:r>
      <w:r w:rsidR="00B91921" w:rsidRPr="00B91921">
        <w:rPr>
          <w:rFonts w:ascii="GHEA Mariam" w:eastAsia="GHEA Mariam" w:hAnsi="GHEA Mariam" w:cs="GHEA Mariam"/>
          <w:sz w:val="24"/>
          <w:szCs w:val="24"/>
          <w:lang w:val="hy-AM"/>
        </w:rPr>
        <w:t>Նախաքննության մարմնի՝ 2022 թվականի հունվարի 22-ի որոշմամբ ՀՀ նախկին քրեական օրենսգրքի 177-ր</w:t>
      </w:r>
      <w:r w:rsidR="00B91921" w:rsidRPr="00995189">
        <w:rPr>
          <w:rFonts w:ascii="GHEA Mariam" w:eastAsia="GHEA Mariam" w:hAnsi="GHEA Mariam" w:cs="GHEA Mariam"/>
          <w:sz w:val="24"/>
          <w:szCs w:val="24"/>
          <w:lang w:val="hy-AM"/>
        </w:rPr>
        <w:t>դ</w:t>
      </w:r>
      <w:r w:rsidR="00B91921" w:rsidRPr="00B91921">
        <w:rPr>
          <w:rFonts w:ascii="GHEA Mariam" w:eastAsia="GHEA Mariam" w:hAnsi="GHEA Mariam" w:cs="GHEA Mariam"/>
          <w:sz w:val="24"/>
          <w:szCs w:val="24"/>
          <w:lang w:val="hy-AM"/>
        </w:rPr>
        <w:t xml:space="preserve"> հոդվածի 2-րդ մասի 3-րդ կետի հատկանիշներով հարուցվել է թիվ 56100522 քրեական գործը։</w:t>
      </w:r>
    </w:p>
    <w:p w14:paraId="6B686516" w14:textId="3AA3DFCC" w:rsidR="00995189" w:rsidRDefault="00995189"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995189">
        <w:rPr>
          <w:rFonts w:ascii="GHEA Mariam" w:eastAsia="GHEA Mariam" w:hAnsi="GHEA Mariam" w:cs="GHEA Mariam"/>
          <w:sz w:val="24"/>
          <w:szCs w:val="24"/>
          <w:lang w:val="hy-AM"/>
        </w:rPr>
        <w:t>1.</w:t>
      </w:r>
      <w:r w:rsidR="002769B5" w:rsidRPr="00CB63E1">
        <w:rPr>
          <w:rFonts w:ascii="GHEA Mariam" w:eastAsia="GHEA Mariam" w:hAnsi="GHEA Mariam" w:cs="GHEA Mariam"/>
          <w:sz w:val="24"/>
          <w:szCs w:val="24"/>
          <w:lang w:val="hy-AM"/>
        </w:rPr>
        <w:t>3</w:t>
      </w:r>
      <w:r w:rsidRPr="00995189">
        <w:rPr>
          <w:rFonts w:ascii="GHEA Mariam" w:eastAsia="GHEA Mariam" w:hAnsi="GHEA Mariam" w:cs="GHEA Mariam"/>
          <w:sz w:val="24"/>
          <w:szCs w:val="24"/>
          <w:lang w:val="hy-AM"/>
        </w:rPr>
        <w:t>. Նախաքննության մարմնի՝ 2022 թվականի հունվարի 22-ի որոշմամբ ՀՀ նախկին քրեական օրենսգրքի 177</w:t>
      </w:r>
      <w:r w:rsidR="00FA330B" w:rsidRPr="00FA330B">
        <w:rPr>
          <w:rFonts w:ascii="GHEA Mariam" w:eastAsia="GHEA Mariam" w:hAnsi="GHEA Mariam" w:cs="GHEA Mariam"/>
          <w:sz w:val="24"/>
          <w:szCs w:val="24"/>
          <w:lang w:val="hy-AM"/>
        </w:rPr>
        <w:t>-րդ</w:t>
      </w:r>
      <w:r w:rsidRPr="00995189">
        <w:rPr>
          <w:rFonts w:ascii="GHEA Mariam" w:eastAsia="GHEA Mariam" w:hAnsi="GHEA Mariam" w:cs="GHEA Mariam"/>
          <w:sz w:val="24"/>
          <w:szCs w:val="24"/>
          <w:lang w:val="hy-AM"/>
        </w:rPr>
        <w:t xml:space="preserve"> հոդվածի 3-րդ մասի 1.1</w:t>
      </w:r>
      <w:r w:rsidR="00FA330B" w:rsidRPr="00FA330B">
        <w:rPr>
          <w:rFonts w:ascii="GHEA Mariam" w:eastAsia="GHEA Mariam" w:hAnsi="GHEA Mariam" w:cs="GHEA Mariam"/>
          <w:sz w:val="24"/>
          <w:szCs w:val="24"/>
          <w:lang w:val="hy-AM"/>
        </w:rPr>
        <w:t>-րդ</w:t>
      </w:r>
      <w:r w:rsidRPr="00995189">
        <w:rPr>
          <w:rFonts w:ascii="GHEA Mariam" w:eastAsia="GHEA Mariam" w:hAnsi="GHEA Mariam" w:cs="GHEA Mariam"/>
          <w:sz w:val="24"/>
          <w:szCs w:val="24"/>
          <w:lang w:val="hy-AM"/>
        </w:rPr>
        <w:t xml:space="preserve"> կետի հատկանիշներով հարուցվել է թիվ 56100622 քրեական գործը։</w:t>
      </w:r>
    </w:p>
    <w:p w14:paraId="4C96B143" w14:textId="7BEC9C6C" w:rsidR="000414AF" w:rsidRDefault="000414AF"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0414AF">
        <w:rPr>
          <w:rFonts w:ascii="GHEA Mariam" w:eastAsia="GHEA Mariam" w:hAnsi="GHEA Mariam" w:cs="GHEA Mariam"/>
          <w:sz w:val="24"/>
          <w:szCs w:val="24"/>
          <w:lang w:val="hy-AM"/>
        </w:rPr>
        <w:t>1.</w:t>
      </w:r>
      <w:r w:rsidR="00CB63E1" w:rsidRPr="00CB63E1">
        <w:rPr>
          <w:rFonts w:ascii="GHEA Mariam" w:eastAsia="GHEA Mariam" w:hAnsi="GHEA Mariam" w:cs="GHEA Mariam"/>
          <w:sz w:val="24"/>
          <w:szCs w:val="24"/>
          <w:lang w:val="hy-AM"/>
        </w:rPr>
        <w:t>4</w:t>
      </w:r>
      <w:r w:rsidRPr="000414AF">
        <w:rPr>
          <w:rFonts w:ascii="GHEA Mariam" w:eastAsia="GHEA Mariam" w:hAnsi="GHEA Mariam" w:cs="GHEA Mariam"/>
          <w:sz w:val="24"/>
          <w:szCs w:val="24"/>
          <w:lang w:val="hy-AM"/>
        </w:rPr>
        <w:t>. Նախաքննության մարմնի՝ 2022 թվականի հունվարի 22-ի որոշմամբ ՀՀ նախկին քրեական օրենսգրքի 34-177</w:t>
      </w:r>
      <w:r w:rsidR="004B563B" w:rsidRPr="004B563B">
        <w:rPr>
          <w:rFonts w:ascii="GHEA Mariam" w:eastAsia="GHEA Mariam" w:hAnsi="GHEA Mariam" w:cs="GHEA Mariam"/>
          <w:sz w:val="24"/>
          <w:szCs w:val="24"/>
          <w:lang w:val="hy-AM"/>
        </w:rPr>
        <w:t>-րդ</w:t>
      </w:r>
      <w:r w:rsidRPr="000414AF">
        <w:rPr>
          <w:rFonts w:ascii="GHEA Mariam" w:eastAsia="GHEA Mariam" w:hAnsi="GHEA Mariam" w:cs="GHEA Mariam"/>
          <w:sz w:val="24"/>
          <w:szCs w:val="24"/>
          <w:lang w:val="hy-AM"/>
        </w:rPr>
        <w:t xml:space="preserve"> հոդվածի 3-րդ մասի 1.1</w:t>
      </w:r>
      <w:r w:rsidR="004B563B" w:rsidRPr="004B563B">
        <w:rPr>
          <w:rFonts w:ascii="GHEA Mariam" w:eastAsia="GHEA Mariam" w:hAnsi="GHEA Mariam" w:cs="GHEA Mariam"/>
          <w:sz w:val="24"/>
          <w:szCs w:val="24"/>
          <w:lang w:val="hy-AM"/>
        </w:rPr>
        <w:t>-րդ</w:t>
      </w:r>
      <w:r w:rsidRPr="000414AF">
        <w:rPr>
          <w:rFonts w:ascii="GHEA Mariam" w:eastAsia="GHEA Mariam" w:hAnsi="GHEA Mariam" w:cs="GHEA Mariam"/>
          <w:sz w:val="24"/>
          <w:szCs w:val="24"/>
          <w:lang w:val="hy-AM"/>
        </w:rPr>
        <w:t xml:space="preserve"> կետի հատկանիշներով հարուցվել է թիվ 56100722 քրեական գործը:</w:t>
      </w:r>
    </w:p>
    <w:p w14:paraId="7A0FD48C" w14:textId="5BB6EE93" w:rsidR="004B563B" w:rsidRDefault="004B563B"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844EA7">
        <w:rPr>
          <w:rFonts w:ascii="GHEA Mariam" w:eastAsia="GHEA Mariam" w:hAnsi="GHEA Mariam" w:cs="GHEA Mariam"/>
          <w:sz w:val="24"/>
          <w:szCs w:val="24"/>
          <w:lang w:val="hy-AM"/>
        </w:rPr>
        <w:t>1.</w:t>
      </w:r>
      <w:r w:rsidR="00CB63E1" w:rsidRPr="00CB63E1">
        <w:rPr>
          <w:rFonts w:ascii="GHEA Mariam" w:eastAsia="GHEA Mariam" w:hAnsi="GHEA Mariam" w:cs="GHEA Mariam"/>
          <w:sz w:val="24"/>
          <w:szCs w:val="24"/>
          <w:lang w:val="hy-AM"/>
        </w:rPr>
        <w:t>5</w:t>
      </w:r>
      <w:r w:rsidRPr="00844EA7">
        <w:rPr>
          <w:rFonts w:ascii="GHEA Mariam" w:eastAsia="GHEA Mariam" w:hAnsi="GHEA Mariam" w:cs="GHEA Mariam"/>
          <w:sz w:val="24"/>
          <w:szCs w:val="24"/>
          <w:lang w:val="hy-AM"/>
        </w:rPr>
        <w:t xml:space="preserve">. </w:t>
      </w:r>
      <w:r w:rsidR="00844EA7" w:rsidRPr="00844EA7">
        <w:rPr>
          <w:rFonts w:ascii="GHEA Mariam" w:eastAsia="GHEA Mariam" w:hAnsi="GHEA Mariam" w:cs="GHEA Mariam"/>
          <w:sz w:val="24"/>
          <w:szCs w:val="24"/>
          <w:lang w:val="hy-AM"/>
        </w:rPr>
        <w:t xml:space="preserve">Նախաքննության մարմնի՝ 2022 թվականի հունվարի 22-ի </w:t>
      </w:r>
      <w:r w:rsidR="00CB63E1" w:rsidRPr="00CB63E1">
        <w:rPr>
          <w:rFonts w:ascii="GHEA Mariam" w:eastAsia="GHEA Mariam" w:hAnsi="GHEA Mariam" w:cs="GHEA Mariam"/>
          <w:sz w:val="24"/>
          <w:szCs w:val="24"/>
          <w:lang w:val="hy-AM"/>
        </w:rPr>
        <w:t xml:space="preserve">որոշմամբ </w:t>
      </w:r>
      <w:r w:rsidR="00FB31D0" w:rsidRPr="00FB31D0">
        <w:rPr>
          <w:rFonts w:ascii="GHEA Mariam" w:eastAsia="GHEA Mariam" w:hAnsi="GHEA Mariam" w:cs="GHEA Mariam"/>
          <w:sz w:val="24"/>
          <w:szCs w:val="24"/>
          <w:lang w:val="hy-AM"/>
        </w:rPr>
        <w:t xml:space="preserve">թիվ </w:t>
      </w:r>
      <w:r w:rsidR="00844EA7" w:rsidRPr="00844EA7">
        <w:rPr>
          <w:rFonts w:ascii="GHEA Mariam" w:eastAsia="GHEA Mariam" w:hAnsi="GHEA Mariam" w:cs="GHEA Mariam"/>
          <w:sz w:val="24"/>
          <w:szCs w:val="24"/>
          <w:lang w:val="hy-AM"/>
        </w:rPr>
        <w:t xml:space="preserve">56100422, 56100522, 56100622, </w:t>
      </w:r>
      <w:r w:rsidR="00844EA7" w:rsidRPr="00E55C8B">
        <w:rPr>
          <w:rFonts w:ascii="GHEA Mariam" w:eastAsia="GHEA Mariam" w:hAnsi="GHEA Mariam" w:cs="GHEA Mariam"/>
          <w:sz w:val="24"/>
          <w:szCs w:val="24"/>
          <w:lang w:val="hy-AM"/>
        </w:rPr>
        <w:t>56100</w:t>
      </w:r>
      <w:r w:rsidR="00E55C8B" w:rsidRPr="00E55C8B">
        <w:rPr>
          <w:rFonts w:ascii="GHEA Mariam" w:eastAsia="GHEA Mariam" w:hAnsi="GHEA Mariam" w:cs="GHEA Mariam"/>
          <w:sz w:val="24"/>
          <w:szCs w:val="24"/>
          <w:lang w:val="hy-AM"/>
        </w:rPr>
        <w:t>7</w:t>
      </w:r>
      <w:r w:rsidR="00844EA7" w:rsidRPr="00E55C8B">
        <w:rPr>
          <w:rFonts w:ascii="GHEA Mariam" w:eastAsia="GHEA Mariam" w:hAnsi="GHEA Mariam" w:cs="GHEA Mariam"/>
          <w:sz w:val="24"/>
          <w:szCs w:val="24"/>
          <w:lang w:val="hy-AM"/>
        </w:rPr>
        <w:t>22</w:t>
      </w:r>
      <w:r w:rsidR="00E976C2" w:rsidRPr="00E976C2">
        <w:rPr>
          <w:rFonts w:ascii="GHEA Mariam" w:eastAsia="GHEA Mariam" w:hAnsi="GHEA Mariam" w:cs="GHEA Mariam"/>
          <w:sz w:val="24"/>
          <w:szCs w:val="24"/>
          <w:lang w:val="hy-AM"/>
        </w:rPr>
        <w:t xml:space="preserve"> </w:t>
      </w:r>
      <w:r w:rsidR="00844EA7" w:rsidRPr="00844EA7">
        <w:rPr>
          <w:rFonts w:ascii="GHEA Mariam" w:eastAsia="GHEA Mariam" w:hAnsi="GHEA Mariam" w:cs="GHEA Mariam"/>
          <w:sz w:val="24"/>
          <w:szCs w:val="24"/>
          <w:lang w:val="hy-AM"/>
        </w:rPr>
        <w:t xml:space="preserve">քրեական գործերը միացվել են </w:t>
      </w:r>
      <w:r w:rsidR="00EC3E3D">
        <w:rPr>
          <w:rFonts w:ascii="GHEA Mariam" w:eastAsia="GHEA Mariam" w:hAnsi="GHEA Mariam" w:cs="GHEA Mariam"/>
          <w:sz w:val="24"/>
          <w:szCs w:val="24"/>
          <w:lang w:val="hy-AM"/>
        </w:rPr>
        <w:t xml:space="preserve">թիվ </w:t>
      </w:r>
      <w:r w:rsidR="00844EA7" w:rsidRPr="00844EA7">
        <w:rPr>
          <w:rFonts w:ascii="GHEA Mariam" w:eastAsia="GHEA Mariam" w:hAnsi="GHEA Mariam" w:cs="GHEA Mariam"/>
          <w:sz w:val="24"/>
          <w:szCs w:val="24"/>
          <w:lang w:val="hy-AM"/>
        </w:rPr>
        <w:t xml:space="preserve">56100122 </w:t>
      </w:r>
      <w:r w:rsidR="00EC3E3D">
        <w:rPr>
          <w:rFonts w:ascii="GHEA Mariam" w:eastAsia="GHEA Mariam" w:hAnsi="GHEA Mariam" w:cs="GHEA Mariam"/>
          <w:sz w:val="24"/>
          <w:szCs w:val="24"/>
          <w:lang w:val="hy-AM"/>
        </w:rPr>
        <w:t>քրեական գործին</w:t>
      </w:r>
      <w:r w:rsidR="00844EA7" w:rsidRPr="00844EA7">
        <w:rPr>
          <w:rFonts w:ascii="GHEA Mariam" w:eastAsia="GHEA Mariam" w:hAnsi="GHEA Mariam" w:cs="GHEA Mariam"/>
          <w:sz w:val="24"/>
          <w:szCs w:val="24"/>
          <w:lang w:val="hy-AM"/>
        </w:rPr>
        <w:t>:</w:t>
      </w:r>
    </w:p>
    <w:p w14:paraId="416D22C5" w14:textId="18AC93B1" w:rsidR="00A240E5" w:rsidRDefault="009031BA"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9031BA">
        <w:rPr>
          <w:rFonts w:ascii="GHEA Mariam" w:eastAsia="GHEA Mariam" w:hAnsi="GHEA Mariam" w:cs="GHEA Mariam"/>
          <w:sz w:val="24"/>
          <w:szCs w:val="24"/>
          <w:lang w:val="hy-AM"/>
        </w:rPr>
        <w:t>2.</w:t>
      </w:r>
      <w:r w:rsidR="00E55C8B" w:rsidRPr="00E55C8B">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 xml:space="preserve">Նախաքննության մարմնի՝ 2022 թվականի հունվարի 22-ի որոշմամբ Արմեն </w:t>
      </w:r>
      <w:r w:rsidRPr="000B19FB">
        <w:rPr>
          <w:rFonts w:ascii="GHEA Mariam" w:eastAsia="GHEA Mariam" w:hAnsi="GHEA Mariam" w:cs="GHEA Mariam"/>
          <w:sz w:val="24"/>
          <w:szCs w:val="24"/>
          <w:lang w:val="hy-AM"/>
        </w:rPr>
        <w:t>Ռուբենի</w:t>
      </w:r>
      <w:r w:rsidRPr="009031BA">
        <w:rPr>
          <w:rFonts w:ascii="GHEA Mariam" w:eastAsia="GHEA Mariam" w:hAnsi="GHEA Mariam" w:cs="GHEA Mariam"/>
          <w:sz w:val="24"/>
          <w:szCs w:val="24"/>
          <w:lang w:val="hy-AM"/>
        </w:rPr>
        <w:t xml:space="preserve"> Ոսկանյանը ներգրավվել է որպես մեղադրյալ և նրան մեղադրանք է առաջադրվել ՀՀ նախկին քրեական օրենսգրքի 34-177-րդ հոդվածի 3-րդ մասի 1.1-ր</w:t>
      </w:r>
      <w:r w:rsidRPr="00690284">
        <w:rPr>
          <w:rFonts w:ascii="GHEA Mariam" w:eastAsia="GHEA Mariam" w:hAnsi="GHEA Mariam" w:cs="GHEA Mariam"/>
          <w:sz w:val="24"/>
          <w:szCs w:val="24"/>
          <w:lang w:val="hy-AM"/>
        </w:rPr>
        <w:t>դ</w:t>
      </w:r>
      <w:r w:rsidRPr="009031BA">
        <w:rPr>
          <w:rFonts w:ascii="GHEA Mariam" w:eastAsia="GHEA Mariam" w:hAnsi="GHEA Mariam" w:cs="GHEA Mariam"/>
          <w:sz w:val="24"/>
          <w:szCs w:val="24"/>
          <w:lang w:val="hy-AM"/>
        </w:rPr>
        <w:t xml:space="preserve"> կետով, 177-րդ հոդվածի 3-րդ մասի 1.1</w:t>
      </w:r>
      <w:r w:rsidR="00690284" w:rsidRPr="00690284">
        <w:rPr>
          <w:rFonts w:ascii="GHEA Mariam" w:eastAsia="GHEA Mariam" w:hAnsi="GHEA Mariam" w:cs="GHEA Mariam"/>
          <w:sz w:val="24"/>
          <w:szCs w:val="24"/>
          <w:lang w:val="hy-AM"/>
        </w:rPr>
        <w:t>-րդ</w:t>
      </w:r>
      <w:r w:rsidRPr="009031BA">
        <w:rPr>
          <w:rFonts w:ascii="GHEA Mariam" w:eastAsia="GHEA Mariam" w:hAnsi="GHEA Mariam" w:cs="GHEA Mariam"/>
          <w:sz w:val="24"/>
          <w:szCs w:val="24"/>
          <w:lang w:val="hy-AM"/>
        </w:rPr>
        <w:t xml:space="preserve"> կետով, 177-րդ հոդվածի 2-րդ մասի 3-րդ կետով, </w:t>
      </w:r>
      <w:r w:rsidR="00E76017">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 xml:space="preserve">177-րդ </w:t>
      </w:r>
      <w:r w:rsidR="00E76017">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 xml:space="preserve">հոդվածի </w:t>
      </w:r>
      <w:r w:rsidR="00E76017">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 xml:space="preserve">3-րդ </w:t>
      </w:r>
      <w:r w:rsidR="00E76017">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մասի</w:t>
      </w:r>
      <w:r w:rsidR="00E76017">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 xml:space="preserve"> 1.1</w:t>
      </w:r>
      <w:r w:rsidR="00690284" w:rsidRPr="00690284">
        <w:rPr>
          <w:rFonts w:ascii="GHEA Mariam" w:eastAsia="GHEA Mariam" w:hAnsi="GHEA Mariam" w:cs="GHEA Mariam"/>
          <w:sz w:val="24"/>
          <w:szCs w:val="24"/>
          <w:lang w:val="hy-AM"/>
        </w:rPr>
        <w:t>-րդ</w:t>
      </w:r>
      <w:r w:rsidR="00E76017">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 xml:space="preserve"> կետով</w:t>
      </w:r>
      <w:r w:rsidR="00E76017">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 xml:space="preserve"> և </w:t>
      </w:r>
      <w:r w:rsidR="00E76017">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34-177-րդ</w:t>
      </w:r>
      <w:r w:rsidR="00E76017">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 xml:space="preserve"> հոդվածի</w:t>
      </w:r>
      <w:r w:rsidR="00E76017">
        <w:rPr>
          <w:rFonts w:ascii="GHEA Mariam" w:eastAsia="GHEA Mariam" w:hAnsi="GHEA Mariam" w:cs="GHEA Mariam"/>
          <w:sz w:val="24"/>
          <w:szCs w:val="24"/>
          <w:lang w:val="hy-AM"/>
        </w:rPr>
        <w:t xml:space="preserve"> </w:t>
      </w:r>
      <w:r w:rsidRPr="009031BA">
        <w:rPr>
          <w:rFonts w:ascii="GHEA Mariam" w:eastAsia="GHEA Mariam" w:hAnsi="GHEA Mariam" w:cs="GHEA Mariam"/>
          <w:sz w:val="24"/>
          <w:szCs w:val="24"/>
          <w:lang w:val="hy-AM"/>
        </w:rPr>
        <w:t xml:space="preserve"> 3-րդ մասի 1.1</w:t>
      </w:r>
      <w:r w:rsidR="00690284" w:rsidRPr="00690284">
        <w:rPr>
          <w:rFonts w:ascii="GHEA Mariam" w:eastAsia="GHEA Mariam" w:hAnsi="GHEA Mariam" w:cs="GHEA Mariam"/>
          <w:sz w:val="24"/>
          <w:szCs w:val="24"/>
          <w:lang w:val="hy-AM"/>
        </w:rPr>
        <w:t xml:space="preserve">-րդ </w:t>
      </w:r>
      <w:r w:rsidRPr="009031BA">
        <w:rPr>
          <w:rFonts w:ascii="GHEA Mariam" w:eastAsia="GHEA Mariam" w:hAnsi="GHEA Mariam" w:cs="GHEA Mariam"/>
          <w:sz w:val="24"/>
          <w:szCs w:val="24"/>
          <w:lang w:val="hy-AM"/>
        </w:rPr>
        <w:t>կետով:</w:t>
      </w:r>
    </w:p>
    <w:p w14:paraId="1794E5D4" w14:textId="230A42CD" w:rsidR="00AD137A" w:rsidRPr="00AD137A" w:rsidRDefault="00C22D75"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C22D75">
        <w:rPr>
          <w:rFonts w:ascii="GHEA Mariam" w:eastAsia="GHEA Mariam" w:hAnsi="GHEA Mariam" w:cs="GHEA Mariam"/>
          <w:sz w:val="24"/>
          <w:szCs w:val="24"/>
          <w:lang w:val="hy-AM"/>
        </w:rPr>
        <w:lastRenderedPageBreak/>
        <w:t xml:space="preserve">3. </w:t>
      </w:r>
      <w:r w:rsidR="00AD137A" w:rsidRPr="00AD137A">
        <w:rPr>
          <w:rFonts w:ascii="GHEA Mariam" w:eastAsia="GHEA Mariam" w:hAnsi="GHEA Mariam" w:cs="GHEA Mariam"/>
          <w:sz w:val="24"/>
          <w:szCs w:val="24"/>
          <w:lang w:val="hy-AM"/>
        </w:rPr>
        <w:t>Նախաքննության մարմնի</w:t>
      </w:r>
      <w:r w:rsidR="00AD137A" w:rsidRPr="007130A9">
        <w:rPr>
          <w:rFonts w:ascii="GHEA Mariam" w:eastAsia="GHEA Mariam" w:hAnsi="GHEA Mariam" w:cs="GHEA Mariam"/>
          <w:sz w:val="24"/>
          <w:szCs w:val="24"/>
          <w:lang w:val="hy-AM"/>
        </w:rPr>
        <w:t>՝</w:t>
      </w:r>
      <w:r w:rsidR="00AD137A" w:rsidRPr="00AD137A">
        <w:rPr>
          <w:rFonts w:ascii="GHEA Mariam" w:eastAsia="GHEA Mariam" w:hAnsi="GHEA Mariam" w:cs="GHEA Mariam"/>
          <w:sz w:val="24"/>
          <w:szCs w:val="24"/>
          <w:lang w:val="hy-AM"/>
        </w:rPr>
        <w:t xml:space="preserve"> </w:t>
      </w:r>
      <w:r w:rsidR="007130A9" w:rsidRPr="007130A9">
        <w:rPr>
          <w:rFonts w:ascii="GHEA Mariam" w:eastAsia="GHEA Mariam" w:hAnsi="GHEA Mariam" w:cs="GHEA Mariam"/>
          <w:sz w:val="24"/>
          <w:szCs w:val="24"/>
          <w:lang w:val="hy-AM"/>
        </w:rPr>
        <w:t>2022 թվականի մայիսի 20-ի</w:t>
      </w:r>
      <w:r w:rsidR="00AD137A" w:rsidRPr="00AD137A">
        <w:rPr>
          <w:rFonts w:ascii="GHEA Mariam" w:eastAsia="GHEA Mariam" w:hAnsi="GHEA Mariam" w:cs="GHEA Mariam"/>
          <w:sz w:val="24"/>
          <w:szCs w:val="24"/>
          <w:lang w:val="hy-AM"/>
        </w:rPr>
        <w:t xml:space="preserve"> որոշմամբ Արմեն Ոսկանյան</w:t>
      </w:r>
      <w:r w:rsidR="00EC3E3D">
        <w:rPr>
          <w:rFonts w:ascii="GHEA Mariam" w:eastAsia="GHEA Mariam" w:hAnsi="GHEA Mariam" w:cs="GHEA Mariam"/>
          <w:sz w:val="24"/>
          <w:szCs w:val="24"/>
          <w:lang w:val="hy-AM"/>
        </w:rPr>
        <w:t>ին</w:t>
      </w:r>
      <w:r w:rsidR="00AD137A" w:rsidRPr="00AD137A">
        <w:rPr>
          <w:rFonts w:ascii="GHEA Mariam" w:eastAsia="GHEA Mariam" w:hAnsi="GHEA Mariam" w:cs="GHEA Mariam"/>
          <w:sz w:val="24"/>
          <w:szCs w:val="24"/>
          <w:lang w:val="hy-AM"/>
        </w:rPr>
        <w:t xml:space="preserve"> </w:t>
      </w:r>
      <w:r w:rsidR="00EC3E3D" w:rsidRPr="00FB2091">
        <w:rPr>
          <w:rFonts w:ascii="GHEA Mariam" w:eastAsia="GHEA Mariam" w:hAnsi="GHEA Mariam" w:cs="GHEA Mariam"/>
          <w:sz w:val="24"/>
          <w:szCs w:val="24"/>
          <w:lang w:val="hy-AM"/>
        </w:rPr>
        <w:t>առաջադրված մեղադրանքը փոփոխ</w:t>
      </w:r>
      <w:r w:rsidR="00EC3E3D">
        <w:rPr>
          <w:rFonts w:ascii="GHEA Mariam" w:eastAsia="GHEA Mariam" w:hAnsi="GHEA Mariam" w:cs="GHEA Mariam"/>
          <w:sz w:val="24"/>
          <w:szCs w:val="24"/>
          <w:lang w:val="hy-AM"/>
        </w:rPr>
        <w:t>վ</w:t>
      </w:r>
      <w:r w:rsidR="00EC3E3D" w:rsidRPr="00FB2091">
        <w:rPr>
          <w:rFonts w:ascii="GHEA Mariam" w:eastAsia="GHEA Mariam" w:hAnsi="GHEA Mariam" w:cs="GHEA Mariam"/>
          <w:sz w:val="24"/>
          <w:szCs w:val="24"/>
          <w:lang w:val="hy-AM"/>
        </w:rPr>
        <w:t>ել</w:t>
      </w:r>
      <w:r w:rsidR="00EC3E3D">
        <w:rPr>
          <w:rFonts w:ascii="GHEA Mariam" w:eastAsia="GHEA Mariam" w:hAnsi="GHEA Mariam" w:cs="GHEA Mariam"/>
          <w:sz w:val="24"/>
          <w:szCs w:val="24"/>
          <w:lang w:val="hy-AM"/>
        </w:rPr>
        <w:t xml:space="preserve"> </w:t>
      </w:r>
      <w:r w:rsidR="00EC3E3D" w:rsidRPr="00FB2091">
        <w:rPr>
          <w:rFonts w:ascii="GHEA Mariam" w:eastAsia="GHEA Mariam" w:hAnsi="GHEA Mariam" w:cs="GHEA Mariam"/>
          <w:sz w:val="24"/>
          <w:szCs w:val="24"/>
          <w:lang w:val="hy-AM"/>
        </w:rPr>
        <w:t xml:space="preserve">և </w:t>
      </w:r>
      <w:r w:rsidR="00AD137A" w:rsidRPr="00AD137A">
        <w:rPr>
          <w:rFonts w:ascii="GHEA Mariam" w:eastAsia="GHEA Mariam" w:hAnsi="GHEA Mariam" w:cs="GHEA Mariam"/>
          <w:sz w:val="24"/>
          <w:szCs w:val="24"/>
          <w:lang w:val="hy-AM"/>
        </w:rPr>
        <w:t>նրան մեղադրանք է առաջադրվել ՀՀ</w:t>
      </w:r>
      <w:r w:rsidR="007130A9" w:rsidRPr="007130A9">
        <w:rPr>
          <w:rFonts w:ascii="GHEA Mariam" w:eastAsia="GHEA Mariam" w:hAnsi="GHEA Mariam" w:cs="GHEA Mariam"/>
          <w:sz w:val="24"/>
          <w:szCs w:val="24"/>
          <w:lang w:val="hy-AM"/>
        </w:rPr>
        <w:t xml:space="preserve"> նախկին</w:t>
      </w:r>
      <w:r w:rsidR="00AD137A" w:rsidRPr="00AD137A">
        <w:rPr>
          <w:rFonts w:ascii="GHEA Mariam" w:eastAsia="GHEA Mariam" w:hAnsi="GHEA Mariam" w:cs="GHEA Mariam"/>
          <w:sz w:val="24"/>
          <w:szCs w:val="24"/>
          <w:lang w:val="hy-AM"/>
        </w:rPr>
        <w:t xml:space="preserve"> քրեական օրենսգրքի 177-րդ հոդվածի 3-րդ մասի 1.1</w:t>
      </w:r>
      <w:r w:rsidR="001C56AE" w:rsidRPr="001C56AE">
        <w:rPr>
          <w:rFonts w:ascii="GHEA Mariam" w:eastAsia="GHEA Mariam" w:hAnsi="GHEA Mariam" w:cs="GHEA Mariam"/>
          <w:sz w:val="24"/>
          <w:szCs w:val="24"/>
          <w:lang w:val="hy-AM"/>
        </w:rPr>
        <w:t>-րդ</w:t>
      </w:r>
      <w:r w:rsidR="00AD137A" w:rsidRPr="00AD137A">
        <w:rPr>
          <w:rFonts w:ascii="GHEA Mariam" w:eastAsia="GHEA Mariam" w:hAnsi="GHEA Mariam" w:cs="GHEA Mariam"/>
          <w:sz w:val="24"/>
          <w:szCs w:val="24"/>
          <w:lang w:val="hy-AM"/>
        </w:rPr>
        <w:t xml:space="preserve"> կետով, 34-177-րդ հոդվածի 3-րդ մասի 1.1</w:t>
      </w:r>
      <w:r w:rsidR="001C56AE" w:rsidRPr="001C56AE">
        <w:rPr>
          <w:rFonts w:ascii="GHEA Mariam" w:eastAsia="GHEA Mariam" w:hAnsi="GHEA Mariam" w:cs="GHEA Mariam"/>
          <w:sz w:val="24"/>
          <w:szCs w:val="24"/>
          <w:lang w:val="hy-AM"/>
        </w:rPr>
        <w:t>-րդ</w:t>
      </w:r>
      <w:r w:rsidR="00AD137A" w:rsidRPr="00AD137A">
        <w:rPr>
          <w:rFonts w:ascii="GHEA Mariam" w:eastAsia="GHEA Mariam" w:hAnsi="GHEA Mariam" w:cs="GHEA Mariam"/>
          <w:sz w:val="24"/>
          <w:szCs w:val="24"/>
          <w:lang w:val="hy-AM"/>
        </w:rPr>
        <w:t xml:space="preserve"> կետով, 177-րդ հոդվածի 2-րդ մասի 3-րդ կետով, </w:t>
      </w:r>
      <w:r w:rsidR="006D4C64">
        <w:rPr>
          <w:rFonts w:ascii="GHEA Mariam" w:eastAsia="GHEA Mariam" w:hAnsi="GHEA Mariam" w:cs="GHEA Mariam"/>
          <w:sz w:val="24"/>
          <w:szCs w:val="24"/>
          <w:lang w:val="hy-AM"/>
        </w:rPr>
        <w:t xml:space="preserve"> </w:t>
      </w:r>
      <w:r w:rsidR="00AD137A" w:rsidRPr="00AD137A">
        <w:rPr>
          <w:rFonts w:ascii="GHEA Mariam" w:eastAsia="GHEA Mariam" w:hAnsi="GHEA Mariam" w:cs="GHEA Mariam"/>
          <w:sz w:val="24"/>
          <w:szCs w:val="24"/>
          <w:lang w:val="hy-AM"/>
        </w:rPr>
        <w:t>177-րդ</w:t>
      </w:r>
      <w:r w:rsidR="006D4C64">
        <w:rPr>
          <w:rFonts w:ascii="GHEA Mariam" w:eastAsia="GHEA Mariam" w:hAnsi="GHEA Mariam" w:cs="GHEA Mariam"/>
          <w:sz w:val="24"/>
          <w:szCs w:val="24"/>
          <w:lang w:val="hy-AM"/>
        </w:rPr>
        <w:t xml:space="preserve"> </w:t>
      </w:r>
      <w:r w:rsidR="00AD137A" w:rsidRPr="00AD137A">
        <w:rPr>
          <w:rFonts w:ascii="GHEA Mariam" w:eastAsia="GHEA Mariam" w:hAnsi="GHEA Mariam" w:cs="GHEA Mariam"/>
          <w:sz w:val="24"/>
          <w:szCs w:val="24"/>
          <w:lang w:val="hy-AM"/>
        </w:rPr>
        <w:t xml:space="preserve"> հոդվածի</w:t>
      </w:r>
      <w:r w:rsidR="006D4C64">
        <w:rPr>
          <w:rFonts w:ascii="GHEA Mariam" w:eastAsia="GHEA Mariam" w:hAnsi="GHEA Mariam" w:cs="GHEA Mariam"/>
          <w:sz w:val="24"/>
          <w:szCs w:val="24"/>
          <w:lang w:val="hy-AM"/>
        </w:rPr>
        <w:t xml:space="preserve"> </w:t>
      </w:r>
      <w:r w:rsidR="00AD137A" w:rsidRPr="00AD137A">
        <w:rPr>
          <w:rFonts w:ascii="GHEA Mariam" w:eastAsia="GHEA Mariam" w:hAnsi="GHEA Mariam" w:cs="GHEA Mariam"/>
          <w:sz w:val="24"/>
          <w:szCs w:val="24"/>
          <w:lang w:val="hy-AM"/>
        </w:rPr>
        <w:t xml:space="preserve"> 3-րդ </w:t>
      </w:r>
      <w:r w:rsidR="006D4C64">
        <w:rPr>
          <w:rFonts w:ascii="GHEA Mariam" w:eastAsia="GHEA Mariam" w:hAnsi="GHEA Mariam" w:cs="GHEA Mariam"/>
          <w:sz w:val="24"/>
          <w:szCs w:val="24"/>
          <w:lang w:val="hy-AM"/>
        </w:rPr>
        <w:t xml:space="preserve"> </w:t>
      </w:r>
      <w:r w:rsidR="00AD137A" w:rsidRPr="00AD137A">
        <w:rPr>
          <w:rFonts w:ascii="GHEA Mariam" w:eastAsia="GHEA Mariam" w:hAnsi="GHEA Mariam" w:cs="GHEA Mariam"/>
          <w:sz w:val="24"/>
          <w:szCs w:val="24"/>
          <w:lang w:val="hy-AM"/>
        </w:rPr>
        <w:t xml:space="preserve">մասի </w:t>
      </w:r>
      <w:r w:rsidR="006D4C64">
        <w:rPr>
          <w:rFonts w:ascii="GHEA Mariam" w:eastAsia="GHEA Mariam" w:hAnsi="GHEA Mariam" w:cs="GHEA Mariam"/>
          <w:sz w:val="24"/>
          <w:szCs w:val="24"/>
          <w:lang w:val="hy-AM"/>
        </w:rPr>
        <w:t xml:space="preserve"> </w:t>
      </w:r>
      <w:r w:rsidR="00AD137A" w:rsidRPr="00AD137A">
        <w:rPr>
          <w:rFonts w:ascii="GHEA Mariam" w:eastAsia="GHEA Mariam" w:hAnsi="GHEA Mariam" w:cs="GHEA Mariam"/>
          <w:sz w:val="24"/>
          <w:szCs w:val="24"/>
          <w:lang w:val="hy-AM"/>
        </w:rPr>
        <w:t>1.1</w:t>
      </w:r>
      <w:r w:rsidR="001C56AE" w:rsidRPr="001C56AE">
        <w:rPr>
          <w:rFonts w:ascii="GHEA Mariam" w:eastAsia="GHEA Mariam" w:hAnsi="GHEA Mariam" w:cs="GHEA Mariam"/>
          <w:sz w:val="24"/>
          <w:szCs w:val="24"/>
          <w:lang w:val="hy-AM"/>
        </w:rPr>
        <w:t>-րդ</w:t>
      </w:r>
      <w:r w:rsidR="00AD137A" w:rsidRPr="00AD137A">
        <w:rPr>
          <w:rFonts w:ascii="GHEA Mariam" w:eastAsia="GHEA Mariam" w:hAnsi="GHEA Mariam" w:cs="GHEA Mariam"/>
          <w:sz w:val="24"/>
          <w:szCs w:val="24"/>
          <w:lang w:val="hy-AM"/>
        </w:rPr>
        <w:t xml:space="preserve"> </w:t>
      </w:r>
      <w:r w:rsidR="006D4C64">
        <w:rPr>
          <w:rFonts w:ascii="GHEA Mariam" w:eastAsia="GHEA Mariam" w:hAnsi="GHEA Mariam" w:cs="GHEA Mariam"/>
          <w:sz w:val="24"/>
          <w:szCs w:val="24"/>
          <w:lang w:val="hy-AM"/>
        </w:rPr>
        <w:t xml:space="preserve"> </w:t>
      </w:r>
      <w:r w:rsidR="00AD137A" w:rsidRPr="00AD137A">
        <w:rPr>
          <w:rFonts w:ascii="GHEA Mariam" w:eastAsia="GHEA Mariam" w:hAnsi="GHEA Mariam" w:cs="GHEA Mariam"/>
          <w:sz w:val="24"/>
          <w:szCs w:val="24"/>
          <w:lang w:val="hy-AM"/>
        </w:rPr>
        <w:t xml:space="preserve">կետով </w:t>
      </w:r>
      <w:r w:rsidR="006D4C64">
        <w:rPr>
          <w:rFonts w:ascii="GHEA Mariam" w:eastAsia="GHEA Mariam" w:hAnsi="GHEA Mariam" w:cs="GHEA Mariam"/>
          <w:sz w:val="24"/>
          <w:szCs w:val="24"/>
          <w:lang w:val="hy-AM"/>
        </w:rPr>
        <w:t xml:space="preserve"> </w:t>
      </w:r>
      <w:r w:rsidR="00AD137A" w:rsidRPr="00AD137A">
        <w:rPr>
          <w:rFonts w:ascii="GHEA Mariam" w:eastAsia="GHEA Mariam" w:hAnsi="GHEA Mariam" w:cs="GHEA Mariam"/>
          <w:sz w:val="24"/>
          <w:szCs w:val="24"/>
          <w:lang w:val="hy-AM"/>
        </w:rPr>
        <w:t xml:space="preserve">և </w:t>
      </w:r>
      <w:r w:rsidR="006D4C64">
        <w:rPr>
          <w:rFonts w:ascii="GHEA Mariam" w:eastAsia="GHEA Mariam" w:hAnsi="GHEA Mariam" w:cs="GHEA Mariam"/>
          <w:sz w:val="24"/>
          <w:szCs w:val="24"/>
          <w:lang w:val="hy-AM"/>
        </w:rPr>
        <w:t xml:space="preserve"> </w:t>
      </w:r>
      <w:r w:rsidR="00AD137A" w:rsidRPr="00AD137A">
        <w:rPr>
          <w:rFonts w:ascii="GHEA Mariam" w:eastAsia="GHEA Mariam" w:hAnsi="GHEA Mariam" w:cs="GHEA Mariam"/>
          <w:sz w:val="24"/>
          <w:szCs w:val="24"/>
          <w:lang w:val="hy-AM"/>
        </w:rPr>
        <w:t xml:space="preserve">34-177-րդ </w:t>
      </w:r>
      <w:r w:rsidR="006D4C64">
        <w:rPr>
          <w:rFonts w:ascii="GHEA Mariam" w:eastAsia="GHEA Mariam" w:hAnsi="GHEA Mariam" w:cs="GHEA Mariam"/>
          <w:sz w:val="24"/>
          <w:szCs w:val="24"/>
          <w:lang w:val="hy-AM"/>
        </w:rPr>
        <w:t xml:space="preserve"> </w:t>
      </w:r>
      <w:r w:rsidR="00AD137A" w:rsidRPr="00AD137A">
        <w:rPr>
          <w:rFonts w:ascii="GHEA Mariam" w:eastAsia="GHEA Mariam" w:hAnsi="GHEA Mariam" w:cs="GHEA Mariam"/>
          <w:sz w:val="24"/>
          <w:szCs w:val="24"/>
          <w:lang w:val="hy-AM"/>
        </w:rPr>
        <w:t xml:space="preserve">հոդվածի </w:t>
      </w:r>
      <w:r w:rsidR="006D4C64">
        <w:rPr>
          <w:rFonts w:ascii="GHEA Mariam" w:eastAsia="GHEA Mariam" w:hAnsi="GHEA Mariam" w:cs="GHEA Mariam"/>
          <w:sz w:val="24"/>
          <w:szCs w:val="24"/>
          <w:lang w:val="hy-AM"/>
        </w:rPr>
        <w:t xml:space="preserve"> </w:t>
      </w:r>
      <w:r w:rsidR="00AD137A" w:rsidRPr="00AD137A">
        <w:rPr>
          <w:rFonts w:ascii="GHEA Mariam" w:eastAsia="GHEA Mariam" w:hAnsi="GHEA Mariam" w:cs="GHEA Mariam"/>
          <w:sz w:val="24"/>
          <w:szCs w:val="24"/>
          <w:lang w:val="hy-AM"/>
        </w:rPr>
        <w:t>3-րդ մասի 1.1</w:t>
      </w:r>
      <w:r w:rsidR="001C56AE" w:rsidRPr="001C56AE">
        <w:rPr>
          <w:rFonts w:ascii="GHEA Mariam" w:eastAsia="GHEA Mariam" w:hAnsi="GHEA Mariam" w:cs="GHEA Mariam"/>
          <w:sz w:val="24"/>
          <w:szCs w:val="24"/>
          <w:lang w:val="hy-AM"/>
        </w:rPr>
        <w:t>-րդ</w:t>
      </w:r>
      <w:r w:rsidR="00AD137A" w:rsidRPr="00AD137A">
        <w:rPr>
          <w:rFonts w:ascii="GHEA Mariam" w:eastAsia="GHEA Mariam" w:hAnsi="GHEA Mariam" w:cs="GHEA Mariam"/>
          <w:sz w:val="24"/>
          <w:szCs w:val="24"/>
          <w:lang w:val="hy-AM"/>
        </w:rPr>
        <w:t xml:space="preserve"> կետով:</w:t>
      </w:r>
    </w:p>
    <w:p w14:paraId="44C3420B" w14:textId="66D23EE0" w:rsidR="00990752" w:rsidRDefault="007B0D6A" w:rsidP="00EC3E3D">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4</w:t>
      </w:r>
      <w:r w:rsidR="00B04686" w:rsidRPr="00B04686">
        <w:rPr>
          <w:rFonts w:ascii="GHEA Mariam" w:eastAsia="GHEA Mariam" w:hAnsi="GHEA Mariam" w:cs="GHEA Mariam"/>
          <w:sz w:val="24"/>
          <w:szCs w:val="24"/>
          <w:lang w:val="hy-AM"/>
        </w:rPr>
        <w:t xml:space="preserve">. </w:t>
      </w:r>
      <w:r w:rsidR="00553B8E" w:rsidRPr="00553B8E">
        <w:rPr>
          <w:rFonts w:ascii="GHEA Mariam" w:eastAsia="GHEA Mariam" w:hAnsi="GHEA Mariam" w:cs="GHEA Mariam"/>
          <w:sz w:val="24"/>
          <w:szCs w:val="24"/>
          <w:lang w:val="hy-AM"/>
        </w:rPr>
        <w:t>202</w:t>
      </w:r>
      <w:r w:rsidR="00A80BE0" w:rsidRPr="00A80BE0">
        <w:rPr>
          <w:rFonts w:ascii="GHEA Mariam" w:eastAsia="GHEA Mariam" w:hAnsi="GHEA Mariam" w:cs="GHEA Mariam"/>
          <w:sz w:val="24"/>
          <w:szCs w:val="24"/>
          <w:lang w:val="hy-AM"/>
        </w:rPr>
        <w:t>2</w:t>
      </w:r>
      <w:r w:rsidR="00553B8E" w:rsidRPr="00553B8E">
        <w:rPr>
          <w:rFonts w:ascii="GHEA Mariam" w:eastAsia="GHEA Mariam" w:hAnsi="GHEA Mariam" w:cs="GHEA Mariam"/>
          <w:sz w:val="24"/>
          <w:szCs w:val="24"/>
          <w:lang w:val="hy-AM"/>
        </w:rPr>
        <w:t xml:space="preserve"> թվականի</w:t>
      </w:r>
      <w:r w:rsidR="00A80BE0" w:rsidRPr="00A80BE0">
        <w:rPr>
          <w:rFonts w:ascii="GHEA Mariam" w:eastAsia="GHEA Mariam" w:hAnsi="GHEA Mariam" w:cs="GHEA Mariam"/>
          <w:sz w:val="24"/>
          <w:szCs w:val="24"/>
          <w:lang w:val="hy-AM"/>
        </w:rPr>
        <w:t xml:space="preserve"> մայիսի 26-ին քրեական գործը մեղադրական եզրակացությամբ ուղարկվել է Տավուշի մարզի առաջին ատյանի ընդհանուր իրավասության դատարան</w:t>
      </w:r>
      <w:r w:rsidR="00EC3E3D">
        <w:rPr>
          <w:rFonts w:ascii="GHEA Mariam" w:eastAsia="GHEA Mariam" w:hAnsi="GHEA Mariam" w:cs="GHEA Mariam"/>
          <w:sz w:val="24"/>
          <w:szCs w:val="24"/>
          <w:lang w:val="hy-AM"/>
        </w:rPr>
        <w:t xml:space="preserve"> </w:t>
      </w:r>
      <w:r w:rsidR="00EC3E3D" w:rsidRPr="001078A9">
        <w:rPr>
          <w:rFonts w:ascii="GHEA Mariam" w:eastAsia="GHEA Mariam" w:hAnsi="GHEA Mariam" w:cs="GHEA Mariam"/>
          <w:sz w:val="24"/>
          <w:szCs w:val="24"/>
          <w:lang w:val="hy-AM"/>
        </w:rPr>
        <w:t>(այսուհետ՝ նաև Առաջին ատյանի դատարան</w:t>
      </w:r>
      <w:r w:rsidR="00EC3E3D">
        <w:rPr>
          <w:rFonts w:ascii="GHEA Mariam" w:eastAsia="GHEA Mariam" w:hAnsi="GHEA Mariam" w:cs="GHEA Mariam"/>
          <w:sz w:val="24"/>
          <w:szCs w:val="24"/>
          <w:lang w:val="hy-AM"/>
        </w:rPr>
        <w:t>)։</w:t>
      </w:r>
      <w:r w:rsidR="008D1963" w:rsidRPr="008D1963">
        <w:rPr>
          <w:rFonts w:ascii="GHEA Mariam" w:eastAsia="GHEA Mariam" w:hAnsi="GHEA Mariam" w:cs="GHEA Mariam"/>
          <w:sz w:val="24"/>
          <w:szCs w:val="24"/>
          <w:lang w:val="hy-AM"/>
        </w:rPr>
        <w:t xml:space="preserve"> </w:t>
      </w:r>
    </w:p>
    <w:p w14:paraId="665E51A5" w14:textId="21D15454" w:rsidR="00665F77" w:rsidRPr="00665F77" w:rsidRDefault="007B0D6A" w:rsidP="00252447">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5</w:t>
      </w:r>
      <w:r w:rsidR="002A28AC" w:rsidRPr="002A28AC">
        <w:rPr>
          <w:rFonts w:ascii="GHEA Mariam" w:eastAsia="GHEA Mariam" w:hAnsi="GHEA Mariam" w:cs="GHEA Mariam"/>
          <w:sz w:val="24"/>
          <w:szCs w:val="24"/>
          <w:lang w:val="hy-AM"/>
        </w:rPr>
        <w:t xml:space="preserve">. </w:t>
      </w:r>
      <w:bookmarkStart w:id="2" w:name="_Hlk220550027"/>
      <w:bookmarkStart w:id="3" w:name="_Hlk220471994"/>
      <w:bookmarkStart w:id="4" w:name="_Hlk218227553"/>
      <w:r w:rsidR="00EC3E3D">
        <w:rPr>
          <w:rFonts w:ascii="GHEA Mariam" w:eastAsia="GHEA Mariam" w:hAnsi="GHEA Mariam" w:cs="GHEA Mariam"/>
          <w:sz w:val="24"/>
          <w:szCs w:val="24"/>
          <w:lang w:val="hy-AM"/>
        </w:rPr>
        <w:t>Ա</w:t>
      </w:r>
      <w:r w:rsidR="00F36DAD" w:rsidRPr="00F36DAD">
        <w:rPr>
          <w:rFonts w:ascii="GHEA Mariam" w:eastAsia="GHEA Mariam" w:hAnsi="GHEA Mariam" w:cs="GHEA Mariam"/>
          <w:sz w:val="24"/>
          <w:szCs w:val="24"/>
          <w:lang w:val="hy-AM"/>
        </w:rPr>
        <w:t xml:space="preserve">ռաջին ատյանի </w:t>
      </w:r>
      <w:r w:rsidR="001078A9" w:rsidRPr="001078A9">
        <w:rPr>
          <w:rFonts w:ascii="GHEA Mariam" w:eastAsia="GHEA Mariam" w:hAnsi="GHEA Mariam" w:cs="GHEA Mariam"/>
          <w:sz w:val="24"/>
          <w:szCs w:val="24"/>
          <w:lang w:val="hy-AM"/>
        </w:rPr>
        <w:t>դատարան</w:t>
      </w:r>
      <w:r w:rsidR="009A05EE" w:rsidRPr="009A05EE">
        <w:rPr>
          <w:rFonts w:ascii="GHEA Mariam" w:eastAsia="GHEA Mariam" w:hAnsi="GHEA Mariam" w:cs="GHEA Mariam"/>
          <w:sz w:val="24"/>
          <w:szCs w:val="24"/>
          <w:lang w:val="hy-AM"/>
        </w:rPr>
        <w:t>ի</w:t>
      </w:r>
      <w:r w:rsidR="003B0C19">
        <w:rPr>
          <w:rFonts w:ascii="GHEA Mariam" w:eastAsia="GHEA Mariam" w:hAnsi="GHEA Mariam" w:cs="GHEA Mariam"/>
          <w:sz w:val="24"/>
          <w:szCs w:val="24"/>
          <w:lang w:val="hy-AM"/>
        </w:rPr>
        <w:t>`</w:t>
      </w:r>
      <w:r w:rsidR="007E5445" w:rsidRPr="000F1EDD">
        <w:rPr>
          <w:rFonts w:ascii="GHEA Mariam" w:eastAsia="GHEA Mariam" w:hAnsi="GHEA Mariam" w:cs="GHEA Mariam"/>
          <w:sz w:val="24"/>
          <w:szCs w:val="24"/>
          <w:lang w:val="hy-AM"/>
        </w:rPr>
        <w:t xml:space="preserve"> </w:t>
      </w:r>
      <w:r w:rsidR="00880A42" w:rsidRPr="00880A42">
        <w:rPr>
          <w:rFonts w:ascii="GHEA Mariam" w:eastAsia="GHEA Mariam" w:hAnsi="GHEA Mariam" w:cs="GHEA Mariam"/>
          <w:sz w:val="24"/>
          <w:szCs w:val="24"/>
          <w:lang w:val="hy-AM"/>
        </w:rPr>
        <w:t>202</w:t>
      </w:r>
      <w:r w:rsidR="00A42378" w:rsidRPr="00A42378">
        <w:rPr>
          <w:rFonts w:ascii="GHEA Mariam" w:eastAsia="GHEA Mariam" w:hAnsi="GHEA Mariam" w:cs="GHEA Mariam"/>
          <w:sz w:val="24"/>
          <w:szCs w:val="24"/>
          <w:lang w:val="hy-AM"/>
        </w:rPr>
        <w:t>3</w:t>
      </w:r>
      <w:r w:rsidR="00880A42" w:rsidRPr="00880A42">
        <w:rPr>
          <w:rFonts w:ascii="GHEA Mariam" w:eastAsia="GHEA Mariam" w:hAnsi="GHEA Mariam" w:cs="GHEA Mariam"/>
          <w:sz w:val="24"/>
          <w:szCs w:val="24"/>
          <w:lang w:val="hy-AM"/>
        </w:rPr>
        <w:t xml:space="preserve"> թվականի </w:t>
      </w:r>
      <w:r w:rsidR="00EA2FEB" w:rsidRPr="00EA2FEB">
        <w:rPr>
          <w:rFonts w:ascii="GHEA Mariam" w:eastAsia="GHEA Mariam" w:hAnsi="GHEA Mariam" w:cs="GHEA Mariam"/>
          <w:sz w:val="24"/>
          <w:szCs w:val="24"/>
          <w:lang w:val="hy-AM"/>
        </w:rPr>
        <w:t>մայիսի 17-ի</w:t>
      </w:r>
      <w:r w:rsidR="007E5445" w:rsidRPr="000F1EDD">
        <w:rPr>
          <w:rFonts w:ascii="GHEA Mariam" w:eastAsia="GHEA Mariam" w:hAnsi="GHEA Mariam" w:cs="GHEA Mariam"/>
          <w:sz w:val="24"/>
          <w:szCs w:val="24"/>
          <w:lang w:val="hy-AM"/>
        </w:rPr>
        <w:t xml:space="preserve"> դատավճռով</w:t>
      </w:r>
      <w:bookmarkEnd w:id="2"/>
      <w:r w:rsidR="00884059" w:rsidRPr="00884059">
        <w:rPr>
          <w:rFonts w:ascii="GHEA Mariam" w:eastAsia="GHEA Mariam" w:hAnsi="GHEA Mariam" w:cs="GHEA Mariam"/>
          <w:sz w:val="24"/>
          <w:szCs w:val="24"/>
          <w:lang w:val="hy-AM"/>
        </w:rPr>
        <w:t xml:space="preserve"> </w:t>
      </w:r>
      <w:r w:rsidR="006F458F" w:rsidRPr="006F458F">
        <w:rPr>
          <w:rFonts w:ascii="GHEA Mariam" w:eastAsia="GHEA Mariam" w:hAnsi="GHEA Mariam" w:cs="GHEA Mariam"/>
          <w:sz w:val="24"/>
          <w:szCs w:val="24"/>
          <w:lang w:val="hy-AM"/>
        </w:rPr>
        <w:t>Արմեն Ոսկանյանը</w:t>
      </w:r>
      <w:r w:rsidR="00665F77" w:rsidRPr="00665F77">
        <w:rPr>
          <w:rFonts w:ascii="GHEA Mariam" w:eastAsia="GHEA Mariam" w:hAnsi="GHEA Mariam" w:cs="GHEA Mariam"/>
          <w:sz w:val="24"/>
          <w:szCs w:val="24"/>
          <w:lang w:val="hy-AM"/>
        </w:rPr>
        <w:t>՝</w:t>
      </w:r>
    </w:p>
    <w:p w14:paraId="3375B91D" w14:textId="25A10291" w:rsidR="00EA2FEB" w:rsidRPr="000B6E8E" w:rsidRDefault="00665F77" w:rsidP="00252447">
      <w:pPr>
        <w:spacing w:line="360" w:lineRule="auto"/>
        <w:ind w:leftChars="0" w:left="-2" w:firstLineChars="0" w:firstLine="567"/>
        <w:contextualSpacing/>
        <w:jc w:val="both"/>
        <w:rPr>
          <w:rFonts w:ascii="GHEA Mariam" w:eastAsia="GHEA Mariam" w:hAnsi="GHEA Mariam" w:cs="GHEA Mariam"/>
          <w:sz w:val="24"/>
          <w:szCs w:val="24"/>
          <w:lang w:val="hy-AM"/>
        </w:rPr>
      </w:pPr>
      <w:r w:rsidRPr="00665F77">
        <w:rPr>
          <w:rFonts w:ascii="GHEA Mariam" w:eastAsia="GHEA Mariam" w:hAnsi="GHEA Mariam" w:cs="GHEA Mariam"/>
          <w:sz w:val="24"/>
          <w:szCs w:val="24"/>
          <w:lang w:val="hy-AM"/>
        </w:rPr>
        <w:t>-</w:t>
      </w:r>
      <w:r w:rsidR="006F458F" w:rsidRPr="006F458F">
        <w:rPr>
          <w:rFonts w:ascii="GHEA Mariam" w:eastAsia="GHEA Mariam" w:hAnsi="GHEA Mariam" w:cs="GHEA Mariam"/>
          <w:sz w:val="24"/>
          <w:szCs w:val="24"/>
          <w:lang w:val="hy-AM"/>
        </w:rPr>
        <w:t xml:space="preserve"> մեղավոր է ճանաչվել ՀՀ նախկին քրեական օրենսգրքի 177-րդ հոդվածի 3-րդ մասի 1.1-ր</w:t>
      </w:r>
      <w:r w:rsidR="006F458F" w:rsidRPr="0071414A">
        <w:rPr>
          <w:rFonts w:ascii="GHEA Mariam" w:eastAsia="GHEA Mariam" w:hAnsi="GHEA Mariam" w:cs="GHEA Mariam"/>
          <w:sz w:val="24"/>
          <w:szCs w:val="24"/>
          <w:lang w:val="hy-AM"/>
        </w:rPr>
        <w:t>դ</w:t>
      </w:r>
      <w:r w:rsidR="006F458F" w:rsidRPr="006F458F">
        <w:rPr>
          <w:rFonts w:ascii="GHEA Mariam" w:eastAsia="GHEA Mariam" w:hAnsi="GHEA Mariam" w:cs="GHEA Mariam"/>
          <w:sz w:val="24"/>
          <w:szCs w:val="24"/>
          <w:lang w:val="hy-AM"/>
        </w:rPr>
        <w:t xml:space="preserve"> կետով</w:t>
      </w:r>
      <w:r w:rsidR="0071414A" w:rsidRPr="0071414A">
        <w:rPr>
          <w:rFonts w:ascii="GHEA Mariam" w:eastAsia="GHEA Mariam" w:hAnsi="GHEA Mariam" w:cs="GHEA Mariam"/>
          <w:sz w:val="24"/>
          <w:szCs w:val="24"/>
          <w:lang w:val="hy-AM"/>
        </w:rPr>
        <w:t xml:space="preserve"> </w:t>
      </w:r>
      <w:r w:rsidR="00913D70" w:rsidRPr="00913D70">
        <w:rPr>
          <w:rFonts w:ascii="GHEA Mariam" w:eastAsia="GHEA Mariam" w:hAnsi="GHEA Mariam" w:cs="GHEA Mariam"/>
          <w:sz w:val="24"/>
          <w:szCs w:val="24"/>
          <w:lang w:val="hy-AM"/>
        </w:rPr>
        <w:t xml:space="preserve">նախատեսված հանցանքում </w:t>
      </w:r>
      <w:r w:rsidR="0071414A" w:rsidRPr="0071414A">
        <w:rPr>
          <w:rFonts w:ascii="GHEA Mariam" w:eastAsia="GHEA Mariam" w:hAnsi="GHEA Mariam" w:cs="GHEA Mariam"/>
          <w:sz w:val="24"/>
          <w:szCs w:val="24"/>
          <w:lang w:val="hy-AM"/>
        </w:rPr>
        <w:t>(</w:t>
      </w:r>
      <w:r w:rsidR="006F458F" w:rsidRPr="006F458F">
        <w:rPr>
          <w:rFonts w:ascii="GHEA Mariam" w:eastAsia="GHEA Mariam" w:hAnsi="GHEA Mariam" w:cs="GHEA Mariam"/>
          <w:sz w:val="24"/>
          <w:szCs w:val="24"/>
          <w:lang w:val="hy-AM"/>
        </w:rPr>
        <w:t>1-ին դրվագ</w:t>
      </w:r>
      <w:r w:rsidR="0071414A" w:rsidRPr="0071414A">
        <w:rPr>
          <w:rFonts w:ascii="GHEA Mariam" w:eastAsia="GHEA Mariam" w:hAnsi="GHEA Mariam" w:cs="GHEA Mariam"/>
          <w:sz w:val="24"/>
          <w:szCs w:val="24"/>
          <w:lang w:val="hy-AM"/>
        </w:rPr>
        <w:t>)</w:t>
      </w:r>
      <w:r w:rsidR="006F458F" w:rsidRPr="006F458F">
        <w:rPr>
          <w:rFonts w:ascii="GHEA Mariam" w:eastAsia="GHEA Mariam" w:hAnsi="GHEA Mariam" w:cs="GHEA Mariam"/>
          <w:sz w:val="24"/>
          <w:szCs w:val="24"/>
          <w:lang w:val="hy-AM"/>
        </w:rPr>
        <w:t xml:space="preserve"> և </w:t>
      </w:r>
      <w:r w:rsidR="0071414A" w:rsidRPr="0071414A">
        <w:rPr>
          <w:rFonts w:ascii="GHEA Mariam" w:eastAsia="GHEA Mariam" w:hAnsi="GHEA Mariam" w:cs="GHEA Mariam"/>
          <w:sz w:val="24"/>
          <w:szCs w:val="24"/>
          <w:lang w:val="hy-AM"/>
        </w:rPr>
        <w:t xml:space="preserve">նրա </w:t>
      </w:r>
      <w:r w:rsidR="006F458F" w:rsidRPr="006F458F">
        <w:rPr>
          <w:rFonts w:ascii="GHEA Mariam" w:eastAsia="GHEA Mariam" w:hAnsi="GHEA Mariam" w:cs="GHEA Mariam"/>
          <w:sz w:val="24"/>
          <w:szCs w:val="24"/>
          <w:lang w:val="hy-AM"/>
        </w:rPr>
        <w:t>նկատմամբ պատիժ</w:t>
      </w:r>
      <w:r w:rsidR="0071414A" w:rsidRPr="0071414A">
        <w:rPr>
          <w:rFonts w:ascii="GHEA Mariam" w:eastAsia="GHEA Mariam" w:hAnsi="GHEA Mariam" w:cs="GHEA Mariam"/>
          <w:sz w:val="24"/>
          <w:szCs w:val="24"/>
          <w:lang w:val="hy-AM"/>
        </w:rPr>
        <w:t xml:space="preserve"> է նշանակվել </w:t>
      </w:r>
      <w:r w:rsidR="006F458F" w:rsidRPr="006F458F">
        <w:rPr>
          <w:rFonts w:ascii="GHEA Mariam" w:eastAsia="GHEA Mariam" w:hAnsi="GHEA Mariam" w:cs="GHEA Mariam"/>
          <w:sz w:val="24"/>
          <w:szCs w:val="24"/>
          <w:lang w:val="hy-AM"/>
        </w:rPr>
        <w:t xml:space="preserve">ազատազրկում՝ 5 </w:t>
      </w:r>
      <w:r w:rsidR="0071414A" w:rsidRPr="0071414A">
        <w:rPr>
          <w:rFonts w:ascii="GHEA Mariam" w:eastAsia="GHEA Mariam" w:hAnsi="GHEA Mariam" w:cs="GHEA Mariam"/>
          <w:sz w:val="24"/>
          <w:szCs w:val="24"/>
          <w:lang w:val="hy-AM"/>
        </w:rPr>
        <w:t>(</w:t>
      </w:r>
      <w:r w:rsidR="006F458F" w:rsidRPr="006F458F">
        <w:rPr>
          <w:rFonts w:ascii="GHEA Mariam" w:eastAsia="GHEA Mariam" w:hAnsi="GHEA Mariam" w:cs="GHEA Mariam"/>
          <w:sz w:val="24"/>
          <w:szCs w:val="24"/>
          <w:lang w:val="hy-AM"/>
        </w:rPr>
        <w:t>հինգ</w:t>
      </w:r>
      <w:r w:rsidR="0071414A" w:rsidRPr="0071414A">
        <w:rPr>
          <w:rFonts w:ascii="GHEA Mariam" w:eastAsia="GHEA Mariam" w:hAnsi="GHEA Mariam" w:cs="GHEA Mariam"/>
          <w:sz w:val="24"/>
          <w:szCs w:val="24"/>
          <w:lang w:val="hy-AM"/>
        </w:rPr>
        <w:t>)</w:t>
      </w:r>
      <w:r w:rsidR="006F458F" w:rsidRPr="006F458F">
        <w:rPr>
          <w:rFonts w:ascii="GHEA Mariam" w:eastAsia="GHEA Mariam" w:hAnsi="GHEA Mariam" w:cs="GHEA Mariam"/>
          <w:sz w:val="24"/>
          <w:szCs w:val="24"/>
          <w:lang w:val="hy-AM"/>
        </w:rPr>
        <w:t xml:space="preserve"> տարի 4 </w:t>
      </w:r>
      <w:r w:rsidR="00EE4542" w:rsidRPr="00EE4542">
        <w:rPr>
          <w:rFonts w:ascii="GHEA Mariam" w:eastAsia="GHEA Mariam" w:hAnsi="GHEA Mariam" w:cs="GHEA Mariam"/>
          <w:sz w:val="24"/>
          <w:szCs w:val="24"/>
          <w:lang w:val="hy-AM"/>
        </w:rPr>
        <w:t>(</w:t>
      </w:r>
      <w:r w:rsidR="006F458F" w:rsidRPr="006F458F">
        <w:rPr>
          <w:rFonts w:ascii="GHEA Mariam" w:eastAsia="GHEA Mariam" w:hAnsi="GHEA Mariam" w:cs="GHEA Mariam"/>
          <w:sz w:val="24"/>
          <w:szCs w:val="24"/>
          <w:lang w:val="hy-AM"/>
        </w:rPr>
        <w:t>չորս</w:t>
      </w:r>
      <w:r w:rsidR="00EE4542" w:rsidRPr="00EE4542">
        <w:rPr>
          <w:rFonts w:ascii="GHEA Mariam" w:eastAsia="GHEA Mariam" w:hAnsi="GHEA Mariam" w:cs="GHEA Mariam"/>
          <w:sz w:val="24"/>
          <w:szCs w:val="24"/>
          <w:lang w:val="hy-AM"/>
        </w:rPr>
        <w:t>)</w:t>
      </w:r>
      <w:r w:rsidR="006F458F" w:rsidRPr="006F458F">
        <w:rPr>
          <w:rFonts w:ascii="GHEA Mariam" w:eastAsia="GHEA Mariam" w:hAnsi="GHEA Mariam" w:cs="GHEA Mariam"/>
          <w:sz w:val="24"/>
          <w:szCs w:val="24"/>
          <w:lang w:val="hy-AM"/>
        </w:rPr>
        <w:t xml:space="preserve"> ամիս ժամկետով</w:t>
      </w:r>
      <w:r w:rsidR="000B6E8E" w:rsidRPr="000B6E8E">
        <w:rPr>
          <w:rFonts w:ascii="GHEA Mariam" w:eastAsia="GHEA Mariam" w:hAnsi="GHEA Mariam" w:cs="GHEA Mariam"/>
          <w:sz w:val="24"/>
          <w:szCs w:val="24"/>
          <w:lang w:val="hy-AM"/>
        </w:rPr>
        <w:t>,</w:t>
      </w:r>
    </w:p>
    <w:p w14:paraId="7C507991" w14:textId="7CF25023" w:rsidR="00665F77" w:rsidRPr="000B6E8E" w:rsidRDefault="00665F77" w:rsidP="00252447">
      <w:pPr>
        <w:spacing w:line="360" w:lineRule="auto"/>
        <w:ind w:leftChars="0" w:left="-2" w:firstLineChars="0" w:firstLine="567"/>
        <w:contextualSpacing/>
        <w:jc w:val="both"/>
        <w:rPr>
          <w:rFonts w:ascii="GHEA Mariam" w:eastAsia="GHEA Mariam" w:hAnsi="GHEA Mariam" w:cs="GHEA Mariam"/>
          <w:sz w:val="24"/>
          <w:szCs w:val="24"/>
          <w:lang w:val="hy-AM"/>
        </w:rPr>
      </w:pPr>
      <w:r w:rsidRPr="00C81601">
        <w:rPr>
          <w:rFonts w:ascii="GHEA Mariam" w:eastAsia="GHEA Mariam" w:hAnsi="GHEA Mariam" w:cs="GHEA Mariam"/>
          <w:sz w:val="24"/>
          <w:szCs w:val="24"/>
          <w:lang w:val="hy-AM"/>
        </w:rPr>
        <w:t>-</w:t>
      </w:r>
      <w:r w:rsidRPr="00665F77">
        <w:rPr>
          <w:rFonts w:ascii="GHEA Mariam" w:eastAsia="GHEA Mariam" w:hAnsi="GHEA Mariam" w:cs="GHEA Mariam"/>
          <w:sz w:val="24"/>
          <w:szCs w:val="24"/>
          <w:lang w:val="hy-AM"/>
        </w:rPr>
        <w:t xml:space="preserve"> մեղավոր</w:t>
      </w:r>
      <w:r w:rsidR="00C81601" w:rsidRPr="00C81601">
        <w:rPr>
          <w:rFonts w:ascii="GHEA Mariam" w:eastAsia="GHEA Mariam" w:hAnsi="GHEA Mariam" w:cs="GHEA Mariam"/>
          <w:sz w:val="24"/>
          <w:szCs w:val="24"/>
          <w:lang w:val="hy-AM"/>
        </w:rPr>
        <w:t xml:space="preserve"> է</w:t>
      </w:r>
      <w:r w:rsidRPr="00665F77">
        <w:rPr>
          <w:rFonts w:ascii="GHEA Mariam" w:eastAsia="GHEA Mariam" w:hAnsi="GHEA Mariam" w:cs="GHEA Mariam"/>
          <w:sz w:val="24"/>
          <w:szCs w:val="24"/>
          <w:lang w:val="hy-AM"/>
        </w:rPr>
        <w:t xml:space="preserve"> ճանաչ</w:t>
      </w:r>
      <w:r w:rsidR="00C81601" w:rsidRPr="00C81601">
        <w:rPr>
          <w:rFonts w:ascii="GHEA Mariam" w:eastAsia="GHEA Mariam" w:hAnsi="GHEA Mariam" w:cs="GHEA Mariam"/>
          <w:sz w:val="24"/>
          <w:szCs w:val="24"/>
          <w:lang w:val="hy-AM"/>
        </w:rPr>
        <w:t>վ</w:t>
      </w:r>
      <w:r w:rsidRPr="00665F77">
        <w:rPr>
          <w:rFonts w:ascii="GHEA Mariam" w:eastAsia="GHEA Mariam" w:hAnsi="GHEA Mariam" w:cs="GHEA Mariam"/>
          <w:sz w:val="24"/>
          <w:szCs w:val="24"/>
          <w:lang w:val="hy-AM"/>
        </w:rPr>
        <w:t xml:space="preserve">ել ՀՀ </w:t>
      </w:r>
      <w:r w:rsidR="00C81601" w:rsidRPr="00C81601">
        <w:rPr>
          <w:rFonts w:ascii="GHEA Mariam" w:eastAsia="GHEA Mariam" w:hAnsi="GHEA Mariam" w:cs="GHEA Mariam"/>
          <w:sz w:val="24"/>
          <w:szCs w:val="24"/>
          <w:lang w:val="hy-AM"/>
        </w:rPr>
        <w:t xml:space="preserve">նախկին </w:t>
      </w:r>
      <w:r w:rsidRPr="00665F77">
        <w:rPr>
          <w:rFonts w:ascii="GHEA Mariam" w:eastAsia="GHEA Mariam" w:hAnsi="GHEA Mariam" w:cs="GHEA Mariam"/>
          <w:sz w:val="24"/>
          <w:szCs w:val="24"/>
          <w:lang w:val="hy-AM"/>
        </w:rPr>
        <w:t>քրեական օրենսգրքի 177-րդ հոդվածի 3-րդ մասի 1.1</w:t>
      </w:r>
      <w:r w:rsidR="00C81601" w:rsidRPr="00C81601">
        <w:rPr>
          <w:rFonts w:ascii="GHEA Mariam" w:eastAsia="GHEA Mariam" w:hAnsi="GHEA Mariam" w:cs="GHEA Mariam"/>
          <w:sz w:val="24"/>
          <w:szCs w:val="24"/>
          <w:lang w:val="hy-AM"/>
        </w:rPr>
        <w:t>-րդ</w:t>
      </w:r>
      <w:r w:rsidRPr="00665F77">
        <w:rPr>
          <w:rFonts w:ascii="GHEA Mariam" w:eastAsia="GHEA Mariam" w:hAnsi="GHEA Mariam" w:cs="GHEA Mariam"/>
          <w:sz w:val="24"/>
          <w:szCs w:val="24"/>
          <w:lang w:val="hy-AM"/>
        </w:rPr>
        <w:t xml:space="preserve"> կետով </w:t>
      </w:r>
      <w:r w:rsidR="00913D70" w:rsidRPr="00913D70">
        <w:rPr>
          <w:rFonts w:ascii="GHEA Mariam" w:eastAsia="GHEA Mariam" w:hAnsi="GHEA Mariam" w:cs="GHEA Mariam"/>
          <w:sz w:val="24"/>
          <w:szCs w:val="24"/>
          <w:lang w:val="hy-AM"/>
        </w:rPr>
        <w:t xml:space="preserve">նախատեսված հանցանքում </w:t>
      </w:r>
      <w:r w:rsidR="00C81601" w:rsidRPr="00C81601">
        <w:rPr>
          <w:rFonts w:ascii="GHEA Mariam" w:eastAsia="GHEA Mariam" w:hAnsi="GHEA Mariam" w:cs="GHEA Mariam"/>
          <w:sz w:val="24"/>
          <w:szCs w:val="24"/>
          <w:lang w:val="hy-AM"/>
        </w:rPr>
        <w:t>(</w:t>
      </w:r>
      <w:r w:rsidRPr="00665F77">
        <w:rPr>
          <w:rFonts w:ascii="GHEA Mariam" w:eastAsia="GHEA Mariam" w:hAnsi="GHEA Mariam" w:cs="GHEA Mariam"/>
          <w:sz w:val="24"/>
          <w:szCs w:val="24"/>
          <w:lang w:val="hy-AM"/>
        </w:rPr>
        <w:t>2-րդ դրվագ</w:t>
      </w:r>
      <w:r w:rsidR="00C81601" w:rsidRPr="009E0431">
        <w:rPr>
          <w:rFonts w:ascii="GHEA Mariam" w:eastAsia="GHEA Mariam" w:hAnsi="GHEA Mariam" w:cs="GHEA Mariam"/>
          <w:sz w:val="24"/>
          <w:szCs w:val="24"/>
          <w:lang w:val="hy-AM"/>
        </w:rPr>
        <w:t>)</w:t>
      </w:r>
      <w:r w:rsidRPr="00665F77">
        <w:rPr>
          <w:rFonts w:ascii="GHEA Mariam" w:eastAsia="GHEA Mariam" w:hAnsi="GHEA Mariam" w:cs="GHEA Mariam"/>
          <w:sz w:val="24"/>
          <w:szCs w:val="24"/>
          <w:lang w:val="hy-AM"/>
        </w:rPr>
        <w:t xml:space="preserve"> </w:t>
      </w:r>
      <w:r w:rsidR="009E0431" w:rsidRPr="009E0431">
        <w:rPr>
          <w:rFonts w:ascii="GHEA Mariam" w:eastAsia="GHEA Mariam" w:hAnsi="GHEA Mariam" w:cs="GHEA Mariam"/>
          <w:sz w:val="24"/>
          <w:szCs w:val="24"/>
          <w:lang w:val="hy-AM"/>
        </w:rPr>
        <w:t>և նրա նկատմամբ պատիժ է նշանակվել ազատազրկում՝ 5 (հինգ) տարի 4 (չորս) ամիս ժամկետով</w:t>
      </w:r>
      <w:r w:rsidR="000B6E8E" w:rsidRPr="000B6E8E">
        <w:rPr>
          <w:rFonts w:ascii="GHEA Mariam" w:eastAsia="GHEA Mariam" w:hAnsi="GHEA Mariam" w:cs="GHEA Mariam"/>
          <w:sz w:val="24"/>
          <w:szCs w:val="24"/>
          <w:lang w:val="hy-AM"/>
        </w:rPr>
        <w:t>,</w:t>
      </w:r>
    </w:p>
    <w:p w14:paraId="0E2ECE59" w14:textId="10F297B2" w:rsidR="009E0431" w:rsidRDefault="009E0431" w:rsidP="00252447">
      <w:pPr>
        <w:spacing w:line="360" w:lineRule="auto"/>
        <w:ind w:leftChars="0" w:left="-2" w:firstLineChars="0" w:firstLine="567"/>
        <w:contextualSpacing/>
        <w:jc w:val="both"/>
        <w:rPr>
          <w:rFonts w:ascii="GHEA Mariam" w:eastAsia="GHEA Mariam" w:hAnsi="GHEA Mariam" w:cs="GHEA Mariam"/>
          <w:sz w:val="24"/>
          <w:szCs w:val="24"/>
          <w:lang w:val="hy-AM"/>
        </w:rPr>
      </w:pPr>
      <w:r w:rsidRPr="009E0431">
        <w:rPr>
          <w:rFonts w:ascii="GHEA Mariam" w:eastAsia="GHEA Mariam" w:hAnsi="GHEA Mariam" w:cs="GHEA Mariam"/>
          <w:sz w:val="24"/>
          <w:szCs w:val="24"/>
          <w:lang w:val="hy-AM"/>
        </w:rPr>
        <w:t xml:space="preserve">- </w:t>
      </w:r>
      <w:r w:rsidR="00E76017">
        <w:rPr>
          <w:rFonts w:ascii="GHEA Mariam" w:eastAsia="GHEA Mariam" w:hAnsi="GHEA Mariam" w:cs="GHEA Mariam"/>
          <w:sz w:val="24"/>
          <w:szCs w:val="24"/>
          <w:lang w:val="hy-AM"/>
        </w:rPr>
        <w:t xml:space="preserve"> </w:t>
      </w:r>
      <w:r w:rsidRPr="009E0431">
        <w:rPr>
          <w:rFonts w:ascii="GHEA Mariam" w:eastAsia="GHEA Mariam" w:hAnsi="GHEA Mariam" w:cs="GHEA Mariam"/>
          <w:sz w:val="24"/>
          <w:szCs w:val="24"/>
          <w:lang w:val="hy-AM"/>
        </w:rPr>
        <w:t xml:space="preserve">մեղավոր </w:t>
      </w:r>
      <w:r w:rsidR="00E76017">
        <w:rPr>
          <w:rFonts w:ascii="GHEA Mariam" w:eastAsia="GHEA Mariam" w:hAnsi="GHEA Mariam" w:cs="GHEA Mariam"/>
          <w:sz w:val="24"/>
          <w:szCs w:val="24"/>
          <w:lang w:val="hy-AM"/>
        </w:rPr>
        <w:t xml:space="preserve"> </w:t>
      </w:r>
      <w:r w:rsidRPr="009E0431">
        <w:rPr>
          <w:rFonts w:ascii="GHEA Mariam" w:eastAsia="GHEA Mariam" w:hAnsi="GHEA Mariam" w:cs="GHEA Mariam"/>
          <w:sz w:val="24"/>
          <w:szCs w:val="24"/>
          <w:lang w:val="hy-AM"/>
        </w:rPr>
        <w:t>է</w:t>
      </w:r>
      <w:r w:rsidR="00E76017">
        <w:rPr>
          <w:rFonts w:ascii="GHEA Mariam" w:eastAsia="GHEA Mariam" w:hAnsi="GHEA Mariam" w:cs="GHEA Mariam"/>
          <w:sz w:val="24"/>
          <w:szCs w:val="24"/>
          <w:lang w:val="hy-AM"/>
        </w:rPr>
        <w:t xml:space="preserve"> </w:t>
      </w:r>
      <w:r w:rsidRPr="009E0431">
        <w:rPr>
          <w:rFonts w:ascii="GHEA Mariam" w:eastAsia="GHEA Mariam" w:hAnsi="GHEA Mariam" w:cs="GHEA Mariam"/>
          <w:sz w:val="24"/>
          <w:szCs w:val="24"/>
          <w:lang w:val="hy-AM"/>
        </w:rPr>
        <w:t xml:space="preserve"> ճանաչվել</w:t>
      </w:r>
      <w:r w:rsidR="00E76017">
        <w:rPr>
          <w:rFonts w:ascii="GHEA Mariam" w:eastAsia="GHEA Mariam" w:hAnsi="GHEA Mariam" w:cs="GHEA Mariam"/>
          <w:sz w:val="24"/>
          <w:szCs w:val="24"/>
          <w:lang w:val="hy-AM"/>
        </w:rPr>
        <w:t xml:space="preserve"> </w:t>
      </w:r>
      <w:r w:rsidRPr="009E0431">
        <w:rPr>
          <w:rFonts w:ascii="GHEA Mariam" w:eastAsia="GHEA Mariam" w:hAnsi="GHEA Mariam" w:cs="GHEA Mariam"/>
          <w:sz w:val="24"/>
          <w:szCs w:val="24"/>
          <w:lang w:val="hy-AM"/>
        </w:rPr>
        <w:t xml:space="preserve"> ՀՀ</w:t>
      </w:r>
      <w:r w:rsidR="00E76017">
        <w:rPr>
          <w:rFonts w:ascii="GHEA Mariam" w:eastAsia="GHEA Mariam" w:hAnsi="GHEA Mariam" w:cs="GHEA Mariam"/>
          <w:sz w:val="24"/>
          <w:szCs w:val="24"/>
          <w:lang w:val="hy-AM"/>
        </w:rPr>
        <w:t xml:space="preserve"> </w:t>
      </w:r>
      <w:r w:rsidRPr="009E0431">
        <w:rPr>
          <w:rFonts w:ascii="GHEA Mariam" w:eastAsia="GHEA Mariam" w:hAnsi="GHEA Mariam" w:cs="GHEA Mariam"/>
          <w:sz w:val="24"/>
          <w:szCs w:val="24"/>
          <w:lang w:val="hy-AM"/>
        </w:rPr>
        <w:t xml:space="preserve"> նախկին </w:t>
      </w:r>
      <w:r w:rsidR="00E76017">
        <w:rPr>
          <w:rFonts w:ascii="GHEA Mariam" w:eastAsia="GHEA Mariam" w:hAnsi="GHEA Mariam" w:cs="GHEA Mariam"/>
          <w:sz w:val="24"/>
          <w:szCs w:val="24"/>
          <w:lang w:val="hy-AM"/>
        </w:rPr>
        <w:t xml:space="preserve"> </w:t>
      </w:r>
      <w:r w:rsidRPr="009E0431">
        <w:rPr>
          <w:rFonts w:ascii="GHEA Mariam" w:eastAsia="GHEA Mariam" w:hAnsi="GHEA Mariam" w:cs="GHEA Mariam"/>
          <w:sz w:val="24"/>
          <w:szCs w:val="24"/>
          <w:lang w:val="hy-AM"/>
        </w:rPr>
        <w:t xml:space="preserve">քրեական </w:t>
      </w:r>
      <w:r w:rsidR="00E76017">
        <w:rPr>
          <w:rFonts w:ascii="GHEA Mariam" w:eastAsia="GHEA Mariam" w:hAnsi="GHEA Mariam" w:cs="GHEA Mariam"/>
          <w:sz w:val="24"/>
          <w:szCs w:val="24"/>
          <w:lang w:val="hy-AM"/>
        </w:rPr>
        <w:t xml:space="preserve"> </w:t>
      </w:r>
      <w:r w:rsidRPr="009E0431">
        <w:rPr>
          <w:rFonts w:ascii="GHEA Mariam" w:eastAsia="GHEA Mariam" w:hAnsi="GHEA Mariam" w:cs="GHEA Mariam"/>
          <w:sz w:val="24"/>
          <w:szCs w:val="24"/>
          <w:lang w:val="hy-AM"/>
        </w:rPr>
        <w:t xml:space="preserve">օրենսգրքի </w:t>
      </w:r>
      <w:r w:rsidR="00E76017">
        <w:rPr>
          <w:rFonts w:ascii="GHEA Mariam" w:eastAsia="GHEA Mariam" w:hAnsi="GHEA Mariam" w:cs="GHEA Mariam"/>
          <w:sz w:val="24"/>
          <w:szCs w:val="24"/>
          <w:lang w:val="hy-AM"/>
        </w:rPr>
        <w:t xml:space="preserve"> </w:t>
      </w:r>
      <w:r w:rsidRPr="009E0431">
        <w:rPr>
          <w:rFonts w:ascii="GHEA Mariam" w:eastAsia="GHEA Mariam" w:hAnsi="GHEA Mariam" w:cs="GHEA Mariam"/>
          <w:sz w:val="24"/>
          <w:szCs w:val="24"/>
          <w:lang w:val="hy-AM"/>
        </w:rPr>
        <w:t xml:space="preserve">34-177-րդ </w:t>
      </w:r>
      <w:r w:rsidR="00E76017">
        <w:rPr>
          <w:rFonts w:ascii="GHEA Mariam" w:eastAsia="GHEA Mariam" w:hAnsi="GHEA Mariam" w:cs="GHEA Mariam"/>
          <w:sz w:val="24"/>
          <w:szCs w:val="24"/>
          <w:lang w:val="hy-AM"/>
        </w:rPr>
        <w:t xml:space="preserve"> </w:t>
      </w:r>
      <w:r w:rsidRPr="009E0431">
        <w:rPr>
          <w:rFonts w:ascii="GHEA Mariam" w:eastAsia="GHEA Mariam" w:hAnsi="GHEA Mariam" w:cs="GHEA Mariam"/>
          <w:sz w:val="24"/>
          <w:szCs w:val="24"/>
          <w:lang w:val="hy-AM"/>
        </w:rPr>
        <w:t>հոդվածի 3-րդ մասի 1.1</w:t>
      </w:r>
      <w:r w:rsidR="00913D70" w:rsidRPr="00913D70">
        <w:rPr>
          <w:rFonts w:ascii="GHEA Mariam" w:eastAsia="GHEA Mariam" w:hAnsi="GHEA Mariam" w:cs="GHEA Mariam"/>
          <w:sz w:val="24"/>
          <w:szCs w:val="24"/>
          <w:lang w:val="hy-AM"/>
        </w:rPr>
        <w:t>-րդ</w:t>
      </w:r>
      <w:r w:rsidRPr="009E0431">
        <w:rPr>
          <w:rFonts w:ascii="GHEA Mariam" w:eastAsia="GHEA Mariam" w:hAnsi="GHEA Mariam" w:cs="GHEA Mariam"/>
          <w:sz w:val="24"/>
          <w:szCs w:val="24"/>
          <w:lang w:val="hy-AM"/>
        </w:rPr>
        <w:t xml:space="preserve"> կետով նախատեսված հանցանքում </w:t>
      </w:r>
      <w:r w:rsidR="000B6E8E" w:rsidRPr="000B6E8E">
        <w:rPr>
          <w:rFonts w:ascii="GHEA Mariam" w:eastAsia="GHEA Mariam" w:hAnsi="GHEA Mariam" w:cs="GHEA Mariam"/>
          <w:sz w:val="24"/>
          <w:szCs w:val="24"/>
          <w:lang w:val="hy-AM"/>
        </w:rPr>
        <w:t>(</w:t>
      </w:r>
      <w:r w:rsidRPr="009E0431">
        <w:rPr>
          <w:rFonts w:ascii="GHEA Mariam" w:eastAsia="GHEA Mariam" w:hAnsi="GHEA Mariam" w:cs="GHEA Mariam"/>
          <w:sz w:val="24"/>
          <w:szCs w:val="24"/>
          <w:lang w:val="hy-AM"/>
        </w:rPr>
        <w:t>3-րդ դրվագ</w:t>
      </w:r>
      <w:r w:rsidR="000B6E8E" w:rsidRPr="000B6E8E">
        <w:rPr>
          <w:rFonts w:ascii="GHEA Mariam" w:eastAsia="GHEA Mariam" w:hAnsi="GHEA Mariam" w:cs="GHEA Mariam"/>
          <w:sz w:val="24"/>
          <w:szCs w:val="24"/>
          <w:lang w:val="hy-AM"/>
        </w:rPr>
        <w:t>)</w:t>
      </w:r>
      <w:r w:rsidRPr="009E0431">
        <w:rPr>
          <w:rFonts w:ascii="GHEA Mariam" w:eastAsia="GHEA Mariam" w:hAnsi="GHEA Mariam" w:cs="GHEA Mariam"/>
          <w:sz w:val="24"/>
          <w:szCs w:val="24"/>
          <w:lang w:val="hy-AM"/>
        </w:rPr>
        <w:t xml:space="preserve"> </w:t>
      </w:r>
      <w:r w:rsidR="000B44C0" w:rsidRPr="000B44C0">
        <w:rPr>
          <w:rFonts w:ascii="GHEA Mariam" w:eastAsia="GHEA Mariam" w:hAnsi="GHEA Mariam" w:cs="GHEA Mariam"/>
          <w:sz w:val="24"/>
          <w:szCs w:val="24"/>
          <w:lang w:val="hy-AM"/>
        </w:rPr>
        <w:t>և նրա նկատմամբ պատիժ է նշանակվել ազատազրկում՝ 5 (հինգ) տարի 4 (չորս) ամիս ժամկետով,</w:t>
      </w:r>
    </w:p>
    <w:p w14:paraId="00C90560" w14:textId="490B65E0" w:rsidR="00F54403" w:rsidRDefault="00F54403" w:rsidP="00252447">
      <w:pPr>
        <w:spacing w:line="360" w:lineRule="auto"/>
        <w:ind w:leftChars="0" w:left="-2" w:firstLineChars="0" w:firstLine="567"/>
        <w:contextualSpacing/>
        <w:jc w:val="both"/>
        <w:rPr>
          <w:rFonts w:ascii="GHEA Mariam" w:eastAsia="GHEA Mariam" w:hAnsi="GHEA Mariam" w:cs="GHEA Mariam"/>
          <w:sz w:val="24"/>
          <w:szCs w:val="24"/>
          <w:lang w:val="hy-AM"/>
        </w:rPr>
      </w:pPr>
      <w:r w:rsidRPr="00F54403">
        <w:rPr>
          <w:rFonts w:ascii="GHEA Mariam" w:eastAsia="GHEA Mariam" w:hAnsi="GHEA Mariam" w:cs="GHEA Mariam"/>
          <w:sz w:val="24"/>
          <w:szCs w:val="24"/>
          <w:lang w:val="hy-AM"/>
        </w:rPr>
        <w:t xml:space="preserve">- </w:t>
      </w:r>
      <w:r w:rsidR="00E76017">
        <w:rPr>
          <w:rFonts w:ascii="GHEA Mariam" w:eastAsia="GHEA Mariam" w:hAnsi="GHEA Mariam" w:cs="GHEA Mariam"/>
          <w:sz w:val="24"/>
          <w:szCs w:val="24"/>
          <w:lang w:val="hy-AM"/>
        </w:rPr>
        <w:t xml:space="preserve"> </w:t>
      </w:r>
      <w:r w:rsidRPr="00F54403">
        <w:rPr>
          <w:rFonts w:ascii="GHEA Mariam" w:eastAsia="GHEA Mariam" w:hAnsi="GHEA Mariam" w:cs="GHEA Mariam"/>
          <w:sz w:val="24"/>
          <w:szCs w:val="24"/>
          <w:lang w:val="hy-AM"/>
        </w:rPr>
        <w:t xml:space="preserve">մեղավոր </w:t>
      </w:r>
      <w:r w:rsidR="00E76017">
        <w:rPr>
          <w:rFonts w:ascii="GHEA Mariam" w:eastAsia="GHEA Mariam" w:hAnsi="GHEA Mariam" w:cs="GHEA Mariam"/>
          <w:sz w:val="24"/>
          <w:szCs w:val="24"/>
          <w:lang w:val="hy-AM"/>
        </w:rPr>
        <w:t xml:space="preserve"> </w:t>
      </w:r>
      <w:r w:rsidR="005609EE" w:rsidRPr="005609EE">
        <w:rPr>
          <w:rFonts w:ascii="GHEA Mariam" w:eastAsia="GHEA Mariam" w:hAnsi="GHEA Mariam" w:cs="GHEA Mariam"/>
          <w:sz w:val="24"/>
          <w:szCs w:val="24"/>
          <w:lang w:val="hy-AM"/>
        </w:rPr>
        <w:t>է</w:t>
      </w:r>
      <w:r w:rsidR="00E76017">
        <w:rPr>
          <w:rFonts w:ascii="GHEA Mariam" w:eastAsia="GHEA Mariam" w:hAnsi="GHEA Mariam" w:cs="GHEA Mariam"/>
          <w:sz w:val="24"/>
          <w:szCs w:val="24"/>
          <w:lang w:val="hy-AM"/>
        </w:rPr>
        <w:t xml:space="preserve"> </w:t>
      </w:r>
      <w:r w:rsidR="005609EE" w:rsidRPr="005609EE">
        <w:rPr>
          <w:rFonts w:ascii="GHEA Mariam" w:eastAsia="GHEA Mariam" w:hAnsi="GHEA Mariam" w:cs="GHEA Mariam"/>
          <w:sz w:val="24"/>
          <w:szCs w:val="24"/>
          <w:lang w:val="hy-AM"/>
        </w:rPr>
        <w:t xml:space="preserve"> </w:t>
      </w:r>
      <w:r w:rsidRPr="00F54403">
        <w:rPr>
          <w:rFonts w:ascii="GHEA Mariam" w:eastAsia="GHEA Mariam" w:hAnsi="GHEA Mariam" w:cs="GHEA Mariam"/>
          <w:sz w:val="24"/>
          <w:szCs w:val="24"/>
          <w:lang w:val="hy-AM"/>
        </w:rPr>
        <w:t>ճանաչ</w:t>
      </w:r>
      <w:r w:rsidR="005609EE" w:rsidRPr="005609EE">
        <w:rPr>
          <w:rFonts w:ascii="GHEA Mariam" w:eastAsia="GHEA Mariam" w:hAnsi="GHEA Mariam" w:cs="GHEA Mariam"/>
          <w:sz w:val="24"/>
          <w:szCs w:val="24"/>
          <w:lang w:val="hy-AM"/>
        </w:rPr>
        <w:t>վ</w:t>
      </w:r>
      <w:r w:rsidRPr="00F54403">
        <w:rPr>
          <w:rFonts w:ascii="GHEA Mariam" w:eastAsia="GHEA Mariam" w:hAnsi="GHEA Mariam" w:cs="GHEA Mariam"/>
          <w:sz w:val="24"/>
          <w:szCs w:val="24"/>
          <w:lang w:val="hy-AM"/>
        </w:rPr>
        <w:t xml:space="preserve">ել </w:t>
      </w:r>
      <w:r w:rsidR="00E76017">
        <w:rPr>
          <w:rFonts w:ascii="GHEA Mariam" w:eastAsia="GHEA Mariam" w:hAnsi="GHEA Mariam" w:cs="GHEA Mariam"/>
          <w:sz w:val="24"/>
          <w:szCs w:val="24"/>
          <w:lang w:val="hy-AM"/>
        </w:rPr>
        <w:t xml:space="preserve"> </w:t>
      </w:r>
      <w:r w:rsidRPr="00F54403">
        <w:rPr>
          <w:rFonts w:ascii="GHEA Mariam" w:eastAsia="GHEA Mariam" w:hAnsi="GHEA Mariam" w:cs="GHEA Mariam"/>
          <w:sz w:val="24"/>
          <w:szCs w:val="24"/>
          <w:lang w:val="hy-AM"/>
        </w:rPr>
        <w:t>ՀՀ</w:t>
      </w:r>
      <w:r w:rsidR="00E76017">
        <w:rPr>
          <w:rFonts w:ascii="GHEA Mariam" w:eastAsia="GHEA Mariam" w:hAnsi="GHEA Mariam" w:cs="GHEA Mariam"/>
          <w:sz w:val="24"/>
          <w:szCs w:val="24"/>
          <w:lang w:val="hy-AM"/>
        </w:rPr>
        <w:t xml:space="preserve"> </w:t>
      </w:r>
      <w:r w:rsidR="005609EE" w:rsidRPr="005609EE">
        <w:rPr>
          <w:rFonts w:ascii="GHEA Mariam" w:eastAsia="GHEA Mariam" w:hAnsi="GHEA Mariam" w:cs="GHEA Mariam"/>
          <w:sz w:val="24"/>
          <w:szCs w:val="24"/>
          <w:lang w:val="hy-AM"/>
        </w:rPr>
        <w:t xml:space="preserve"> նախկին</w:t>
      </w:r>
      <w:r w:rsidRPr="00F54403">
        <w:rPr>
          <w:rFonts w:ascii="GHEA Mariam" w:eastAsia="GHEA Mariam" w:hAnsi="GHEA Mariam" w:cs="GHEA Mariam"/>
          <w:sz w:val="24"/>
          <w:szCs w:val="24"/>
          <w:lang w:val="hy-AM"/>
        </w:rPr>
        <w:t xml:space="preserve"> </w:t>
      </w:r>
      <w:r w:rsidR="00E76017">
        <w:rPr>
          <w:rFonts w:ascii="GHEA Mariam" w:eastAsia="GHEA Mariam" w:hAnsi="GHEA Mariam" w:cs="GHEA Mariam"/>
          <w:sz w:val="24"/>
          <w:szCs w:val="24"/>
          <w:lang w:val="hy-AM"/>
        </w:rPr>
        <w:t xml:space="preserve"> </w:t>
      </w:r>
      <w:r w:rsidRPr="00F54403">
        <w:rPr>
          <w:rFonts w:ascii="GHEA Mariam" w:eastAsia="GHEA Mariam" w:hAnsi="GHEA Mariam" w:cs="GHEA Mariam"/>
          <w:sz w:val="24"/>
          <w:szCs w:val="24"/>
          <w:lang w:val="hy-AM"/>
        </w:rPr>
        <w:t>քրեական</w:t>
      </w:r>
      <w:r w:rsidR="00E76017">
        <w:rPr>
          <w:rFonts w:ascii="GHEA Mariam" w:eastAsia="GHEA Mariam" w:hAnsi="GHEA Mariam" w:cs="GHEA Mariam"/>
          <w:sz w:val="24"/>
          <w:szCs w:val="24"/>
          <w:lang w:val="hy-AM"/>
        </w:rPr>
        <w:t xml:space="preserve"> </w:t>
      </w:r>
      <w:r w:rsidRPr="00F54403">
        <w:rPr>
          <w:rFonts w:ascii="GHEA Mariam" w:eastAsia="GHEA Mariam" w:hAnsi="GHEA Mariam" w:cs="GHEA Mariam"/>
          <w:sz w:val="24"/>
          <w:szCs w:val="24"/>
          <w:lang w:val="hy-AM"/>
        </w:rPr>
        <w:t xml:space="preserve"> օրենսգրքի</w:t>
      </w:r>
      <w:r w:rsidR="00E76017">
        <w:rPr>
          <w:rFonts w:ascii="GHEA Mariam" w:eastAsia="GHEA Mariam" w:hAnsi="GHEA Mariam" w:cs="GHEA Mariam"/>
          <w:sz w:val="24"/>
          <w:szCs w:val="24"/>
          <w:lang w:val="hy-AM"/>
        </w:rPr>
        <w:t xml:space="preserve"> </w:t>
      </w:r>
      <w:r w:rsidRPr="00F54403">
        <w:rPr>
          <w:rFonts w:ascii="GHEA Mariam" w:eastAsia="GHEA Mariam" w:hAnsi="GHEA Mariam" w:cs="GHEA Mariam"/>
          <w:sz w:val="24"/>
          <w:szCs w:val="24"/>
          <w:lang w:val="hy-AM"/>
        </w:rPr>
        <w:t xml:space="preserve"> 34-177-րդ </w:t>
      </w:r>
      <w:r w:rsidR="00E76017">
        <w:rPr>
          <w:rFonts w:ascii="GHEA Mariam" w:eastAsia="GHEA Mariam" w:hAnsi="GHEA Mariam" w:cs="GHEA Mariam"/>
          <w:sz w:val="24"/>
          <w:szCs w:val="24"/>
          <w:lang w:val="hy-AM"/>
        </w:rPr>
        <w:t xml:space="preserve"> </w:t>
      </w:r>
      <w:r w:rsidRPr="00F54403">
        <w:rPr>
          <w:rFonts w:ascii="GHEA Mariam" w:eastAsia="GHEA Mariam" w:hAnsi="GHEA Mariam" w:cs="GHEA Mariam"/>
          <w:sz w:val="24"/>
          <w:szCs w:val="24"/>
          <w:lang w:val="hy-AM"/>
        </w:rPr>
        <w:t>հոդվածի</w:t>
      </w:r>
      <w:r w:rsidR="00E76017">
        <w:rPr>
          <w:rFonts w:ascii="GHEA Mariam" w:eastAsia="GHEA Mariam" w:hAnsi="GHEA Mariam" w:cs="GHEA Mariam"/>
          <w:sz w:val="24"/>
          <w:szCs w:val="24"/>
          <w:lang w:val="hy-AM"/>
        </w:rPr>
        <w:t xml:space="preserve"> </w:t>
      </w:r>
      <w:r w:rsidRPr="00F54403">
        <w:rPr>
          <w:rFonts w:ascii="GHEA Mariam" w:eastAsia="GHEA Mariam" w:hAnsi="GHEA Mariam" w:cs="GHEA Mariam"/>
          <w:sz w:val="24"/>
          <w:szCs w:val="24"/>
          <w:lang w:val="hy-AM"/>
        </w:rPr>
        <w:t>3-րդ մասի 1.1</w:t>
      </w:r>
      <w:r w:rsidR="005609EE" w:rsidRPr="005609EE">
        <w:rPr>
          <w:rFonts w:ascii="GHEA Mariam" w:eastAsia="GHEA Mariam" w:hAnsi="GHEA Mariam" w:cs="GHEA Mariam"/>
          <w:sz w:val="24"/>
          <w:szCs w:val="24"/>
          <w:lang w:val="hy-AM"/>
        </w:rPr>
        <w:t>-րդ</w:t>
      </w:r>
      <w:r w:rsidRPr="00F54403">
        <w:rPr>
          <w:rFonts w:ascii="GHEA Mariam" w:eastAsia="GHEA Mariam" w:hAnsi="GHEA Mariam" w:cs="GHEA Mariam"/>
          <w:sz w:val="24"/>
          <w:szCs w:val="24"/>
          <w:lang w:val="hy-AM"/>
        </w:rPr>
        <w:t xml:space="preserve"> կետով նախատեսված հանցանքում </w:t>
      </w:r>
      <w:r w:rsidR="00FA4954" w:rsidRPr="00FA4954">
        <w:rPr>
          <w:rFonts w:ascii="GHEA Mariam" w:eastAsia="GHEA Mariam" w:hAnsi="GHEA Mariam" w:cs="GHEA Mariam"/>
          <w:sz w:val="24"/>
          <w:szCs w:val="24"/>
          <w:lang w:val="hy-AM"/>
        </w:rPr>
        <w:t>(</w:t>
      </w:r>
      <w:r w:rsidRPr="00F54403">
        <w:rPr>
          <w:rFonts w:ascii="GHEA Mariam" w:eastAsia="GHEA Mariam" w:hAnsi="GHEA Mariam" w:cs="GHEA Mariam"/>
          <w:sz w:val="24"/>
          <w:szCs w:val="24"/>
          <w:lang w:val="hy-AM"/>
        </w:rPr>
        <w:t>4-րդ դրվագ</w:t>
      </w:r>
      <w:r w:rsidR="00FA4954" w:rsidRPr="00FA4954">
        <w:rPr>
          <w:rFonts w:ascii="GHEA Mariam" w:eastAsia="GHEA Mariam" w:hAnsi="GHEA Mariam" w:cs="GHEA Mariam"/>
          <w:sz w:val="24"/>
          <w:szCs w:val="24"/>
          <w:lang w:val="hy-AM"/>
        </w:rPr>
        <w:t>)</w:t>
      </w:r>
      <w:r w:rsidRPr="00F54403">
        <w:rPr>
          <w:rFonts w:ascii="GHEA Mariam" w:eastAsia="GHEA Mariam" w:hAnsi="GHEA Mariam" w:cs="GHEA Mariam"/>
          <w:sz w:val="24"/>
          <w:szCs w:val="24"/>
          <w:lang w:val="hy-AM"/>
        </w:rPr>
        <w:t xml:space="preserve"> </w:t>
      </w:r>
      <w:r w:rsidR="00FA4954" w:rsidRPr="00FA4954">
        <w:rPr>
          <w:rFonts w:ascii="GHEA Mariam" w:eastAsia="GHEA Mariam" w:hAnsi="GHEA Mariam" w:cs="GHEA Mariam"/>
          <w:sz w:val="24"/>
          <w:szCs w:val="24"/>
          <w:lang w:val="hy-AM"/>
        </w:rPr>
        <w:t>և նրա նկատմամբ պատիժ է նշանակվել ազատազրկում՝ 5 (հինգ) տարի 4 (չորս) ամիս ժամկետով,</w:t>
      </w:r>
    </w:p>
    <w:p w14:paraId="009DBA64" w14:textId="77777777" w:rsidR="004065A6" w:rsidRDefault="00FA4954" w:rsidP="00252447">
      <w:pPr>
        <w:spacing w:line="360" w:lineRule="auto"/>
        <w:ind w:leftChars="0" w:left="-2" w:firstLineChars="0" w:firstLine="567"/>
        <w:contextualSpacing/>
        <w:jc w:val="both"/>
        <w:rPr>
          <w:rFonts w:ascii="GHEA Mariam" w:eastAsia="GHEA Mariam" w:hAnsi="GHEA Mariam" w:cs="GHEA Mariam"/>
          <w:sz w:val="24"/>
          <w:szCs w:val="24"/>
          <w:lang w:val="hy-AM"/>
        </w:rPr>
      </w:pPr>
      <w:r w:rsidRPr="00AB1AFB">
        <w:rPr>
          <w:rFonts w:ascii="GHEA Mariam" w:eastAsia="GHEA Mariam" w:hAnsi="GHEA Mariam" w:cs="GHEA Mariam"/>
          <w:sz w:val="24"/>
          <w:szCs w:val="24"/>
          <w:lang w:val="hy-AM"/>
        </w:rPr>
        <w:t xml:space="preserve">- </w:t>
      </w:r>
      <w:r w:rsidR="00AB1AFB" w:rsidRPr="00AB1AFB">
        <w:rPr>
          <w:rFonts w:ascii="GHEA Mariam" w:eastAsia="GHEA Mariam" w:hAnsi="GHEA Mariam" w:cs="GHEA Mariam"/>
          <w:sz w:val="24"/>
          <w:szCs w:val="24"/>
          <w:lang w:val="hy-AM"/>
        </w:rPr>
        <w:t>մեղավոր է ճանաչվել ՀՀ նախկին քրեական օրենսգրքի 177-րդ հոդվածի 2-րդ մասի 3-րդ կետով նախատեսված հանցանքում (5-րդ դրվագ</w:t>
      </w:r>
      <w:r w:rsidR="00AB1AFB" w:rsidRPr="00412F6C">
        <w:rPr>
          <w:rFonts w:ascii="GHEA Mariam" w:eastAsia="GHEA Mariam" w:hAnsi="GHEA Mariam" w:cs="GHEA Mariam"/>
          <w:sz w:val="24"/>
          <w:szCs w:val="24"/>
          <w:lang w:val="hy-AM"/>
        </w:rPr>
        <w:t>)</w:t>
      </w:r>
      <w:r w:rsidR="00E55E96" w:rsidRPr="00E55E96">
        <w:rPr>
          <w:rFonts w:ascii="GHEA Mariam" w:eastAsia="GHEA Mariam" w:hAnsi="GHEA Mariam" w:cs="GHEA Mariam"/>
          <w:sz w:val="24"/>
          <w:szCs w:val="24"/>
          <w:lang w:val="hy-AM"/>
        </w:rPr>
        <w:t xml:space="preserve"> </w:t>
      </w:r>
      <w:r w:rsidR="00412F6C" w:rsidRPr="00412F6C">
        <w:rPr>
          <w:rFonts w:ascii="GHEA Mariam" w:eastAsia="GHEA Mariam" w:hAnsi="GHEA Mariam" w:cs="GHEA Mariam"/>
          <w:sz w:val="24"/>
          <w:szCs w:val="24"/>
          <w:lang w:val="hy-AM"/>
        </w:rPr>
        <w:t>և նրա նկատմամբ պատիժ է նշանակվել ազատազրկում՝ 3 (երեք) տարի 4 (չորս) ամիս ժամկետով</w:t>
      </w:r>
      <w:r w:rsidR="004065A6" w:rsidRPr="004065A6">
        <w:rPr>
          <w:rFonts w:ascii="GHEA Mariam" w:eastAsia="GHEA Mariam" w:hAnsi="GHEA Mariam" w:cs="GHEA Mariam"/>
          <w:sz w:val="24"/>
          <w:szCs w:val="24"/>
          <w:lang w:val="hy-AM"/>
        </w:rPr>
        <w:t>:</w:t>
      </w:r>
    </w:p>
    <w:p w14:paraId="39377E7A" w14:textId="63D03B0D" w:rsidR="00412F6C" w:rsidRDefault="003576A0" w:rsidP="005C112E">
      <w:pPr>
        <w:spacing w:line="360" w:lineRule="auto"/>
        <w:ind w:leftChars="0" w:left="-2" w:firstLineChars="0" w:firstLine="567"/>
        <w:contextualSpacing/>
        <w:jc w:val="both"/>
        <w:rPr>
          <w:rFonts w:ascii="GHEA Mariam" w:eastAsia="GHEA Mariam" w:hAnsi="GHEA Mariam" w:cs="GHEA Mariam"/>
          <w:sz w:val="24"/>
          <w:szCs w:val="24"/>
          <w:lang w:val="hy-AM"/>
        </w:rPr>
      </w:pPr>
      <w:r w:rsidRPr="003576A0">
        <w:rPr>
          <w:rFonts w:ascii="GHEA Mariam" w:eastAsia="GHEA Mariam" w:hAnsi="GHEA Mariam" w:cs="GHEA Mariam"/>
          <w:sz w:val="24"/>
          <w:szCs w:val="24"/>
          <w:lang w:val="hy-AM"/>
        </w:rPr>
        <w:t>202</w:t>
      </w:r>
      <w:r w:rsidR="007C5128">
        <w:rPr>
          <w:rFonts w:ascii="GHEA Mariam" w:eastAsia="GHEA Mariam" w:hAnsi="GHEA Mariam" w:cs="GHEA Mariam"/>
          <w:sz w:val="24"/>
          <w:szCs w:val="24"/>
          <w:lang w:val="hy-AM"/>
        </w:rPr>
        <w:t>1</w:t>
      </w:r>
      <w:r w:rsidRPr="003576A0">
        <w:rPr>
          <w:rFonts w:ascii="GHEA Mariam" w:eastAsia="GHEA Mariam" w:hAnsi="GHEA Mariam" w:cs="GHEA Mariam"/>
          <w:sz w:val="24"/>
          <w:szCs w:val="24"/>
          <w:lang w:val="hy-AM"/>
        </w:rPr>
        <w:t xml:space="preserve"> թվականի</w:t>
      </w:r>
      <w:r w:rsidR="007C5128">
        <w:rPr>
          <w:rFonts w:ascii="GHEA Mariam" w:eastAsia="GHEA Mariam" w:hAnsi="GHEA Mariam" w:cs="GHEA Mariam"/>
          <w:sz w:val="24"/>
          <w:szCs w:val="24"/>
          <w:lang w:val="hy-AM"/>
        </w:rPr>
        <w:t xml:space="preserve"> մայիսի 27-ին ընդունված և</w:t>
      </w:r>
      <w:r w:rsidRPr="003576A0">
        <w:rPr>
          <w:rFonts w:ascii="GHEA Mariam" w:eastAsia="GHEA Mariam" w:hAnsi="GHEA Mariam" w:cs="GHEA Mariam"/>
          <w:sz w:val="24"/>
          <w:szCs w:val="24"/>
          <w:lang w:val="hy-AM"/>
        </w:rPr>
        <w:t xml:space="preserve"> </w:t>
      </w:r>
      <w:r w:rsidR="007C5128" w:rsidRPr="003576A0">
        <w:rPr>
          <w:rFonts w:ascii="GHEA Mariam" w:eastAsia="GHEA Mariam" w:hAnsi="GHEA Mariam" w:cs="GHEA Mariam"/>
          <w:sz w:val="24"/>
          <w:szCs w:val="24"/>
          <w:lang w:val="hy-AM"/>
        </w:rPr>
        <w:t>202</w:t>
      </w:r>
      <w:r w:rsidR="007C5128">
        <w:rPr>
          <w:rFonts w:ascii="GHEA Mariam" w:eastAsia="GHEA Mariam" w:hAnsi="GHEA Mariam" w:cs="GHEA Mariam"/>
          <w:sz w:val="24"/>
          <w:szCs w:val="24"/>
          <w:lang w:val="hy-AM"/>
        </w:rPr>
        <w:t>2</w:t>
      </w:r>
      <w:r w:rsidR="007C5128" w:rsidRPr="003576A0">
        <w:rPr>
          <w:rFonts w:ascii="GHEA Mariam" w:eastAsia="GHEA Mariam" w:hAnsi="GHEA Mariam" w:cs="GHEA Mariam"/>
          <w:sz w:val="24"/>
          <w:szCs w:val="24"/>
          <w:lang w:val="hy-AM"/>
        </w:rPr>
        <w:t xml:space="preserve"> թվականի</w:t>
      </w:r>
      <w:r w:rsidR="007C5128">
        <w:rPr>
          <w:rFonts w:ascii="GHEA Mariam" w:eastAsia="GHEA Mariam" w:hAnsi="GHEA Mariam" w:cs="GHEA Mariam"/>
          <w:sz w:val="24"/>
          <w:szCs w:val="24"/>
          <w:lang w:val="hy-AM"/>
        </w:rPr>
        <w:t xml:space="preserve"> </w:t>
      </w:r>
      <w:r w:rsidRPr="003576A0">
        <w:rPr>
          <w:rFonts w:ascii="GHEA Mariam" w:eastAsia="GHEA Mariam" w:hAnsi="GHEA Mariam" w:cs="GHEA Mariam"/>
          <w:sz w:val="24"/>
          <w:szCs w:val="24"/>
          <w:lang w:val="hy-AM"/>
        </w:rPr>
        <w:t xml:space="preserve">հուլիսի 1-ին ուժի մեջ մտած </w:t>
      </w:r>
      <w:r w:rsidR="006D4C64">
        <w:rPr>
          <w:rFonts w:ascii="GHEA Mariam" w:eastAsia="GHEA Mariam" w:hAnsi="GHEA Mariam" w:cs="GHEA Mariam"/>
          <w:sz w:val="24"/>
          <w:szCs w:val="24"/>
          <w:lang w:val="hy-AM"/>
        </w:rPr>
        <w:t xml:space="preserve"> </w:t>
      </w:r>
      <w:r w:rsidRPr="003576A0">
        <w:rPr>
          <w:rFonts w:ascii="GHEA Mariam" w:eastAsia="GHEA Mariam" w:hAnsi="GHEA Mariam" w:cs="GHEA Mariam"/>
          <w:sz w:val="24"/>
          <w:szCs w:val="24"/>
          <w:lang w:val="hy-AM"/>
        </w:rPr>
        <w:t xml:space="preserve">ՀՀ </w:t>
      </w:r>
      <w:r w:rsidR="006D4C64">
        <w:rPr>
          <w:rFonts w:ascii="GHEA Mariam" w:eastAsia="GHEA Mariam" w:hAnsi="GHEA Mariam" w:cs="GHEA Mariam"/>
          <w:sz w:val="24"/>
          <w:szCs w:val="24"/>
          <w:lang w:val="hy-AM"/>
        </w:rPr>
        <w:t xml:space="preserve"> </w:t>
      </w:r>
      <w:r w:rsidRPr="003576A0">
        <w:rPr>
          <w:rFonts w:ascii="GHEA Mariam" w:eastAsia="GHEA Mariam" w:hAnsi="GHEA Mariam" w:cs="GHEA Mariam"/>
          <w:sz w:val="24"/>
          <w:szCs w:val="24"/>
          <w:lang w:val="hy-AM"/>
        </w:rPr>
        <w:t xml:space="preserve">քրեական </w:t>
      </w:r>
      <w:r w:rsidR="006D4C64">
        <w:rPr>
          <w:rFonts w:ascii="GHEA Mariam" w:eastAsia="GHEA Mariam" w:hAnsi="GHEA Mariam" w:cs="GHEA Mariam"/>
          <w:sz w:val="24"/>
          <w:szCs w:val="24"/>
          <w:lang w:val="hy-AM"/>
        </w:rPr>
        <w:t xml:space="preserve"> </w:t>
      </w:r>
      <w:r w:rsidRPr="003576A0">
        <w:rPr>
          <w:rFonts w:ascii="GHEA Mariam" w:eastAsia="GHEA Mariam" w:hAnsi="GHEA Mariam" w:cs="GHEA Mariam"/>
          <w:sz w:val="24"/>
          <w:szCs w:val="24"/>
          <w:lang w:val="hy-AM"/>
        </w:rPr>
        <w:t>օրենսգրքի</w:t>
      </w:r>
      <w:r w:rsidR="006D4C64">
        <w:rPr>
          <w:rFonts w:ascii="GHEA Mariam" w:eastAsia="GHEA Mariam" w:hAnsi="GHEA Mariam" w:cs="GHEA Mariam"/>
          <w:sz w:val="24"/>
          <w:szCs w:val="24"/>
          <w:lang w:val="hy-AM"/>
        </w:rPr>
        <w:t xml:space="preserve"> </w:t>
      </w:r>
      <w:r w:rsidRPr="003576A0">
        <w:rPr>
          <w:rFonts w:ascii="GHEA Mariam" w:eastAsia="GHEA Mariam" w:hAnsi="GHEA Mariam" w:cs="GHEA Mariam"/>
          <w:sz w:val="24"/>
          <w:szCs w:val="24"/>
          <w:lang w:val="hy-AM"/>
        </w:rPr>
        <w:t xml:space="preserve"> (այսուհետ՝</w:t>
      </w:r>
      <w:r w:rsidR="006D4C64">
        <w:rPr>
          <w:rFonts w:ascii="GHEA Mariam" w:eastAsia="GHEA Mariam" w:hAnsi="GHEA Mariam" w:cs="GHEA Mariam"/>
          <w:sz w:val="24"/>
          <w:szCs w:val="24"/>
          <w:lang w:val="hy-AM"/>
        </w:rPr>
        <w:t xml:space="preserve"> </w:t>
      </w:r>
      <w:r w:rsidRPr="003576A0">
        <w:rPr>
          <w:rFonts w:ascii="GHEA Mariam" w:eastAsia="GHEA Mariam" w:hAnsi="GHEA Mariam" w:cs="GHEA Mariam"/>
          <w:sz w:val="24"/>
          <w:szCs w:val="24"/>
          <w:lang w:val="hy-AM"/>
        </w:rPr>
        <w:t xml:space="preserve"> նաև </w:t>
      </w:r>
      <w:r w:rsidR="006D4C64">
        <w:rPr>
          <w:rFonts w:ascii="GHEA Mariam" w:eastAsia="GHEA Mariam" w:hAnsi="GHEA Mariam" w:cs="GHEA Mariam"/>
          <w:sz w:val="24"/>
          <w:szCs w:val="24"/>
          <w:lang w:val="hy-AM"/>
        </w:rPr>
        <w:t xml:space="preserve"> </w:t>
      </w:r>
      <w:r w:rsidRPr="003576A0">
        <w:rPr>
          <w:rFonts w:ascii="GHEA Mariam" w:eastAsia="GHEA Mariam" w:hAnsi="GHEA Mariam" w:cs="GHEA Mariam"/>
          <w:sz w:val="24"/>
          <w:szCs w:val="24"/>
          <w:lang w:val="hy-AM"/>
        </w:rPr>
        <w:t xml:space="preserve">ՀՀ </w:t>
      </w:r>
      <w:r w:rsidR="006D4C64">
        <w:rPr>
          <w:rFonts w:ascii="GHEA Mariam" w:eastAsia="GHEA Mariam" w:hAnsi="GHEA Mariam" w:cs="GHEA Mariam"/>
          <w:sz w:val="24"/>
          <w:szCs w:val="24"/>
          <w:lang w:val="hy-AM"/>
        </w:rPr>
        <w:t xml:space="preserve"> </w:t>
      </w:r>
      <w:r w:rsidRPr="003576A0">
        <w:rPr>
          <w:rFonts w:ascii="GHEA Mariam" w:eastAsia="GHEA Mariam" w:hAnsi="GHEA Mariam" w:cs="GHEA Mariam"/>
          <w:sz w:val="24"/>
          <w:szCs w:val="24"/>
          <w:lang w:val="hy-AM"/>
        </w:rPr>
        <w:t>գործող</w:t>
      </w:r>
      <w:r w:rsidR="005C112E" w:rsidRPr="005C112E">
        <w:rPr>
          <w:rFonts w:ascii="GHEA Mariam" w:eastAsia="GHEA Mariam" w:hAnsi="GHEA Mariam" w:cs="GHEA Mariam"/>
          <w:sz w:val="24"/>
          <w:szCs w:val="24"/>
          <w:lang w:val="hy-AM"/>
        </w:rPr>
        <w:t xml:space="preserve"> </w:t>
      </w:r>
      <w:r w:rsidR="006D4C64">
        <w:rPr>
          <w:rFonts w:ascii="GHEA Mariam" w:eastAsia="GHEA Mariam" w:hAnsi="GHEA Mariam" w:cs="GHEA Mariam"/>
          <w:sz w:val="24"/>
          <w:szCs w:val="24"/>
          <w:lang w:val="hy-AM"/>
        </w:rPr>
        <w:t xml:space="preserve"> </w:t>
      </w:r>
      <w:r w:rsidR="005C112E" w:rsidRPr="005C112E">
        <w:rPr>
          <w:rFonts w:ascii="GHEA Mariam" w:eastAsia="GHEA Mariam" w:hAnsi="GHEA Mariam" w:cs="GHEA Mariam"/>
          <w:sz w:val="24"/>
          <w:szCs w:val="24"/>
          <w:lang w:val="hy-AM"/>
        </w:rPr>
        <w:t>քրեական</w:t>
      </w:r>
      <w:r w:rsidR="006D4C64">
        <w:rPr>
          <w:rFonts w:ascii="GHEA Mariam" w:eastAsia="GHEA Mariam" w:hAnsi="GHEA Mariam" w:cs="GHEA Mariam"/>
          <w:sz w:val="24"/>
          <w:szCs w:val="24"/>
          <w:lang w:val="hy-AM"/>
        </w:rPr>
        <w:t xml:space="preserve"> </w:t>
      </w:r>
      <w:r w:rsidR="005C112E" w:rsidRPr="005C112E">
        <w:rPr>
          <w:rFonts w:ascii="GHEA Mariam" w:eastAsia="GHEA Mariam" w:hAnsi="GHEA Mariam" w:cs="GHEA Mariam"/>
          <w:sz w:val="24"/>
          <w:szCs w:val="24"/>
          <w:lang w:val="hy-AM"/>
        </w:rPr>
        <w:t>օրենսգիրք</w:t>
      </w:r>
      <w:r w:rsidRPr="003576A0">
        <w:rPr>
          <w:rFonts w:ascii="GHEA Mariam" w:eastAsia="GHEA Mariam" w:hAnsi="GHEA Mariam" w:cs="GHEA Mariam"/>
          <w:sz w:val="24"/>
          <w:szCs w:val="24"/>
          <w:lang w:val="hy-AM"/>
        </w:rPr>
        <w:t>)</w:t>
      </w:r>
      <w:r w:rsidR="004065A6" w:rsidRPr="004065A6">
        <w:rPr>
          <w:rFonts w:ascii="GHEA Mariam" w:eastAsia="GHEA Mariam" w:hAnsi="GHEA Mariam" w:cs="GHEA Mariam"/>
          <w:sz w:val="24"/>
          <w:szCs w:val="24"/>
          <w:lang w:val="hy-AM"/>
        </w:rPr>
        <w:t xml:space="preserve"> 74-րդ հոդվածի կիրառմամբ</w:t>
      </w:r>
      <w:r w:rsidR="005C112E" w:rsidRPr="005C112E">
        <w:rPr>
          <w:rFonts w:ascii="GHEA Mariam" w:eastAsia="GHEA Mariam" w:hAnsi="GHEA Mariam" w:cs="GHEA Mariam"/>
          <w:sz w:val="24"/>
          <w:szCs w:val="24"/>
          <w:lang w:val="hy-AM"/>
        </w:rPr>
        <w:t>՝</w:t>
      </w:r>
      <w:r w:rsidR="004065A6" w:rsidRPr="004065A6">
        <w:rPr>
          <w:rFonts w:ascii="GHEA Mariam" w:eastAsia="GHEA Mariam" w:hAnsi="GHEA Mariam" w:cs="GHEA Mariam"/>
          <w:sz w:val="24"/>
          <w:szCs w:val="24"/>
          <w:lang w:val="hy-AM"/>
        </w:rPr>
        <w:t xml:space="preserve"> 1-ին դրվագով նշանակված </w:t>
      </w:r>
      <w:r w:rsidR="001E0D26" w:rsidRPr="001E0D26">
        <w:rPr>
          <w:rFonts w:ascii="GHEA Mariam" w:eastAsia="GHEA Mariam" w:hAnsi="GHEA Mariam" w:cs="GHEA Mariam"/>
          <w:sz w:val="24"/>
          <w:szCs w:val="24"/>
          <w:lang w:val="hy-AM"/>
        </w:rPr>
        <w:t xml:space="preserve">5 (հինգ) տարի 4 (չորս) ամիս </w:t>
      </w:r>
      <w:r w:rsidR="004065A6" w:rsidRPr="004065A6">
        <w:rPr>
          <w:rFonts w:ascii="GHEA Mariam" w:eastAsia="GHEA Mariam" w:hAnsi="GHEA Mariam" w:cs="GHEA Mariam"/>
          <w:sz w:val="24"/>
          <w:szCs w:val="24"/>
          <w:lang w:val="hy-AM"/>
        </w:rPr>
        <w:t>ժամկետով ազատազրկում պատժին մասնակի գումար</w:t>
      </w:r>
      <w:r w:rsidR="00352138" w:rsidRPr="00352138">
        <w:rPr>
          <w:rFonts w:ascii="GHEA Mariam" w:eastAsia="GHEA Mariam" w:hAnsi="GHEA Mariam" w:cs="GHEA Mariam"/>
          <w:sz w:val="24"/>
          <w:szCs w:val="24"/>
          <w:lang w:val="hy-AM"/>
        </w:rPr>
        <w:t>վ</w:t>
      </w:r>
      <w:r w:rsidR="004065A6" w:rsidRPr="004065A6">
        <w:rPr>
          <w:rFonts w:ascii="GHEA Mariam" w:eastAsia="GHEA Mariam" w:hAnsi="GHEA Mariam" w:cs="GHEA Mariam"/>
          <w:sz w:val="24"/>
          <w:szCs w:val="24"/>
          <w:lang w:val="hy-AM"/>
        </w:rPr>
        <w:t>ել</w:t>
      </w:r>
      <w:r w:rsidR="00352138" w:rsidRPr="00352138">
        <w:rPr>
          <w:rFonts w:ascii="GHEA Mariam" w:eastAsia="GHEA Mariam" w:hAnsi="GHEA Mariam" w:cs="GHEA Mariam"/>
          <w:sz w:val="24"/>
          <w:szCs w:val="24"/>
          <w:lang w:val="hy-AM"/>
        </w:rPr>
        <w:t xml:space="preserve"> է</w:t>
      </w:r>
      <w:r w:rsidR="004065A6" w:rsidRPr="004065A6">
        <w:rPr>
          <w:rFonts w:ascii="GHEA Mariam" w:eastAsia="GHEA Mariam" w:hAnsi="GHEA Mariam" w:cs="GHEA Mariam"/>
          <w:sz w:val="24"/>
          <w:szCs w:val="24"/>
          <w:lang w:val="hy-AM"/>
        </w:rPr>
        <w:t xml:space="preserve"> 2-5-րդ դրվագներով </w:t>
      </w:r>
      <w:r w:rsidR="004065A6" w:rsidRPr="004065A6">
        <w:rPr>
          <w:rFonts w:ascii="GHEA Mariam" w:eastAsia="GHEA Mariam" w:hAnsi="GHEA Mariam" w:cs="GHEA Mariam"/>
          <w:sz w:val="24"/>
          <w:szCs w:val="24"/>
          <w:lang w:val="hy-AM"/>
        </w:rPr>
        <w:lastRenderedPageBreak/>
        <w:t xml:space="preserve">նշանակված պատիժներից յուրաքանչյուրից 3 </w:t>
      </w:r>
      <w:r w:rsidR="00352138" w:rsidRPr="00352138">
        <w:rPr>
          <w:rFonts w:ascii="GHEA Mariam" w:eastAsia="GHEA Mariam" w:hAnsi="GHEA Mariam" w:cs="GHEA Mariam"/>
          <w:sz w:val="24"/>
          <w:szCs w:val="24"/>
          <w:lang w:val="hy-AM"/>
        </w:rPr>
        <w:t>(</w:t>
      </w:r>
      <w:r w:rsidR="004065A6" w:rsidRPr="004065A6">
        <w:rPr>
          <w:rFonts w:ascii="GHEA Mariam" w:eastAsia="GHEA Mariam" w:hAnsi="GHEA Mariam" w:cs="GHEA Mariam"/>
          <w:sz w:val="24"/>
          <w:szCs w:val="24"/>
          <w:lang w:val="hy-AM"/>
        </w:rPr>
        <w:t>երեք</w:t>
      </w:r>
      <w:r w:rsidR="00352138" w:rsidRPr="00352138">
        <w:rPr>
          <w:rFonts w:ascii="GHEA Mariam" w:eastAsia="GHEA Mariam" w:hAnsi="GHEA Mariam" w:cs="GHEA Mariam"/>
          <w:sz w:val="24"/>
          <w:szCs w:val="24"/>
          <w:lang w:val="hy-AM"/>
        </w:rPr>
        <w:t>)</w:t>
      </w:r>
      <w:r w:rsidR="004065A6" w:rsidRPr="004065A6">
        <w:rPr>
          <w:rFonts w:ascii="GHEA Mariam" w:eastAsia="GHEA Mariam" w:hAnsi="GHEA Mariam" w:cs="GHEA Mariam"/>
          <w:sz w:val="24"/>
          <w:szCs w:val="24"/>
          <w:lang w:val="hy-AM"/>
        </w:rPr>
        <w:t xml:space="preserve"> ամիս </w:t>
      </w:r>
      <w:r w:rsidR="007C5128" w:rsidRPr="004065A6">
        <w:rPr>
          <w:rFonts w:ascii="GHEA Mariam" w:eastAsia="GHEA Mariam" w:hAnsi="GHEA Mariam" w:cs="GHEA Mariam"/>
          <w:sz w:val="24"/>
          <w:szCs w:val="24"/>
          <w:lang w:val="hy-AM"/>
        </w:rPr>
        <w:t>ժամկետով ազատազրկում</w:t>
      </w:r>
      <w:r w:rsidR="007C5128">
        <w:rPr>
          <w:rFonts w:ascii="GHEA Mariam" w:eastAsia="GHEA Mariam" w:hAnsi="GHEA Mariam" w:cs="GHEA Mariam"/>
          <w:sz w:val="24"/>
          <w:szCs w:val="24"/>
          <w:lang w:val="hy-AM"/>
        </w:rPr>
        <w:t>ը</w:t>
      </w:r>
      <w:r w:rsidR="007C5128" w:rsidRPr="004065A6">
        <w:rPr>
          <w:rFonts w:ascii="GHEA Mariam" w:eastAsia="GHEA Mariam" w:hAnsi="GHEA Mariam" w:cs="GHEA Mariam"/>
          <w:sz w:val="24"/>
          <w:szCs w:val="24"/>
          <w:lang w:val="hy-AM"/>
        </w:rPr>
        <w:t xml:space="preserve"> </w:t>
      </w:r>
      <w:r w:rsidR="004065A6" w:rsidRPr="004065A6">
        <w:rPr>
          <w:rFonts w:ascii="GHEA Mariam" w:eastAsia="GHEA Mariam" w:hAnsi="GHEA Mariam" w:cs="GHEA Mariam"/>
          <w:sz w:val="24"/>
          <w:szCs w:val="24"/>
          <w:lang w:val="hy-AM"/>
        </w:rPr>
        <w:t xml:space="preserve">և </w:t>
      </w:r>
      <w:r w:rsidR="00AA5158" w:rsidRPr="004608DB">
        <w:rPr>
          <w:rFonts w:ascii="GHEA Mariam" w:eastAsia="GHEA Mariam" w:hAnsi="GHEA Mariam" w:cs="GHEA Mariam"/>
          <w:sz w:val="24"/>
          <w:szCs w:val="24"/>
          <w:lang w:val="hy-AM"/>
        </w:rPr>
        <w:t>վերջնական</w:t>
      </w:r>
      <w:r w:rsidR="00AA5158" w:rsidRPr="004065A6">
        <w:rPr>
          <w:rFonts w:ascii="GHEA Mariam" w:eastAsia="GHEA Mariam" w:hAnsi="GHEA Mariam" w:cs="GHEA Mariam"/>
          <w:sz w:val="24"/>
          <w:szCs w:val="24"/>
          <w:lang w:val="hy-AM"/>
        </w:rPr>
        <w:t xml:space="preserve"> </w:t>
      </w:r>
      <w:r w:rsidR="004065A6" w:rsidRPr="004065A6">
        <w:rPr>
          <w:rFonts w:ascii="GHEA Mariam" w:eastAsia="GHEA Mariam" w:hAnsi="GHEA Mariam" w:cs="GHEA Mariam"/>
          <w:sz w:val="24"/>
          <w:szCs w:val="24"/>
          <w:lang w:val="hy-AM"/>
        </w:rPr>
        <w:t xml:space="preserve">պատիժ </w:t>
      </w:r>
      <w:r w:rsidR="00352138" w:rsidRPr="00352138">
        <w:rPr>
          <w:rFonts w:ascii="GHEA Mariam" w:eastAsia="GHEA Mariam" w:hAnsi="GHEA Mariam" w:cs="GHEA Mariam"/>
          <w:sz w:val="24"/>
          <w:szCs w:val="24"/>
          <w:lang w:val="hy-AM"/>
        </w:rPr>
        <w:t xml:space="preserve">է </w:t>
      </w:r>
      <w:r w:rsidR="004065A6" w:rsidRPr="004065A6">
        <w:rPr>
          <w:rFonts w:ascii="GHEA Mariam" w:eastAsia="GHEA Mariam" w:hAnsi="GHEA Mariam" w:cs="GHEA Mariam"/>
          <w:sz w:val="24"/>
          <w:szCs w:val="24"/>
          <w:lang w:val="hy-AM"/>
        </w:rPr>
        <w:t>սահման</w:t>
      </w:r>
      <w:r w:rsidR="00352138" w:rsidRPr="00352138">
        <w:rPr>
          <w:rFonts w:ascii="GHEA Mariam" w:eastAsia="GHEA Mariam" w:hAnsi="GHEA Mariam" w:cs="GHEA Mariam"/>
          <w:sz w:val="24"/>
          <w:szCs w:val="24"/>
          <w:lang w:val="hy-AM"/>
        </w:rPr>
        <w:t>վ</w:t>
      </w:r>
      <w:r w:rsidR="004065A6" w:rsidRPr="004065A6">
        <w:rPr>
          <w:rFonts w:ascii="GHEA Mariam" w:eastAsia="GHEA Mariam" w:hAnsi="GHEA Mariam" w:cs="GHEA Mariam"/>
          <w:sz w:val="24"/>
          <w:szCs w:val="24"/>
          <w:lang w:val="hy-AM"/>
        </w:rPr>
        <w:t>ել ազատազրկում</w:t>
      </w:r>
      <w:r w:rsidR="007C5128">
        <w:rPr>
          <w:rFonts w:ascii="GHEA Mariam" w:eastAsia="GHEA Mariam" w:hAnsi="GHEA Mariam" w:cs="GHEA Mariam"/>
          <w:sz w:val="24"/>
          <w:szCs w:val="24"/>
          <w:lang w:val="hy-AM"/>
        </w:rPr>
        <w:t>՝</w:t>
      </w:r>
      <w:r w:rsidR="004065A6" w:rsidRPr="004065A6">
        <w:rPr>
          <w:rFonts w:ascii="GHEA Mariam" w:eastAsia="GHEA Mariam" w:hAnsi="GHEA Mariam" w:cs="GHEA Mariam"/>
          <w:sz w:val="24"/>
          <w:szCs w:val="24"/>
          <w:lang w:val="hy-AM"/>
        </w:rPr>
        <w:t xml:space="preserve"> 6 </w:t>
      </w:r>
      <w:r w:rsidR="00352138" w:rsidRPr="00352138">
        <w:rPr>
          <w:rFonts w:ascii="GHEA Mariam" w:eastAsia="GHEA Mariam" w:hAnsi="GHEA Mariam" w:cs="GHEA Mariam"/>
          <w:sz w:val="24"/>
          <w:szCs w:val="24"/>
          <w:lang w:val="hy-AM"/>
        </w:rPr>
        <w:t>(</w:t>
      </w:r>
      <w:r w:rsidR="004065A6" w:rsidRPr="004065A6">
        <w:rPr>
          <w:rFonts w:ascii="GHEA Mariam" w:eastAsia="GHEA Mariam" w:hAnsi="GHEA Mariam" w:cs="GHEA Mariam"/>
          <w:sz w:val="24"/>
          <w:szCs w:val="24"/>
          <w:lang w:val="hy-AM"/>
        </w:rPr>
        <w:t>վեց</w:t>
      </w:r>
      <w:r w:rsidR="00352138" w:rsidRPr="007B2679">
        <w:rPr>
          <w:rFonts w:ascii="GHEA Mariam" w:eastAsia="GHEA Mariam" w:hAnsi="GHEA Mariam" w:cs="GHEA Mariam"/>
          <w:sz w:val="24"/>
          <w:szCs w:val="24"/>
          <w:lang w:val="hy-AM"/>
        </w:rPr>
        <w:t>)</w:t>
      </w:r>
      <w:r w:rsidR="004065A6" w:rsidRPr="004065A6">
        <w:rPr>
          <w:rFonts w:ascii="GHEA Mariam" w:eastAsia="GHEA Mariam" w:hAnsi="GHEA Mariam" w:cs="GHEA Mariam"/>
          <w:sz w:val="24"/>
          <w:szCs w:val="24"/>
          <w:lang w:val="hy-AM"/>
        </w:rPr>
        <w:t xml:space="preserve"> տարի 4 </w:t>
      </w:r>
      <w:r w:rsidR="007B2679" w:rsidRPr="007B2679">
        <w:rPr>
          <w:rFonts w:ascii="GHEA Mariam" w:eastAsia="GHEA Mariam" w:hAnsi="GHEA Mariam" w:cs="GHEA Mariam"/>
          <w:sz w:val="24"/>
          <w:szCs w:val="24"/>
          <w:lang w:val="hy-AM"/>
        </w:rPr>
        <w:t xml:space="preserve">(չորս) </w:t>
      </w:r>
      <w:r w:rsidR="004065A6" w:rsidRPr="004065A6">
        <w:rPr>
          <w:rFonts w:ascii="GHEA Mariam" w:eastAsia="GHEA Mariam" w:hAnsi="GHEA Mariam" w:cs="GHEA Mariam"/>
          <w:sz w:val="24"/>
          <w:szCs w:val="24"/>
          <w:lang w:val="hy-AM"/>
        </w:rPr>
        <w:t>ամիս ժամկետով:</w:t>
      </w:r>
      <w:r w:rsidR="00AB1AFB" w:rsidRPr="00AB1AFB">
        <w:rPr>
          <w:rFonts w:ascii="GHEA Mariam" w:eastAsia="GHEA Mariam" w:hAnsi="GHEA Mariam" w:cs="GHEA Mariam"/>
          <w:sz w:val="24"/>
          <w:szCs w:val="24"/>
          <w:lang w:val="hy-AM"/>
        </w:rPr>
        <w:t xml:space="preserve"> </w:t>
      </w:r>
    </w:p>
    <w:p w14:paraId="64DF36DC" w14:textId="65BB2338" w:rsidR="00E416EC" w:rsidRDefault="004608DB" w:rsidP="005C112E">
      <w:pPr>
        <w:spacing w:line="360" w:lineRule="auto"/>
        <w:ind w:leftChars="0" w:left="-2" w:firstLineChars="0" w:firstLine="567"/>
        <w:contextualSpacing/>
        <w:jc w:val="both"/>
        <w:rPr>
          <w:rFonts w:ascii="GHEA Mariam" w:eastAsia="GHEA Mariam" w:hAnsi="GHEA Mariam" w:cs="GHEA Mariam"/>
          <w:sz w:val="24"/>
          <w:szCs w:val="24"/>
          <w:lang w:val="hy-AM"/>
        </w:rPr>
      </w:pPr>
      <w:r w:rsidRPr="004608DB">
        <w:rPr>
          <w:rFonts w:ascii="GHEA Mariam" w:eastAsia="GHEA Mariam" w:hAnsi="GHEA Mariam" w:cs="GHEA Mariam"/>
          <w:sz w:val="24"/>
          <w:szCs w:val="24"/>
          <w:lang w:val="hy-AM"/>
        </w:rPr>
        <w:t>ՀՀ գործող քրեական օրենսգրքի 79-րդ հոդվածի 3-րդ մասի կարգով՝ նշանակված պատժին հաշվակց</w:t>
      </w:r>
      <w:r w:rsidR="00511D63" w:rsidRPr="00511D63">
        <w:rPr>
          <w:rFonts w:ascii="GHEA Mariam" w:eastAsia="GHEA Mariam" w:hAnsi="GHEA Mariam" w:cs="GHEA Mariam"/>
          <w:sz w:val="24"/>
          <w:szCs w:val="24"/>
          <w:lang w:val="hy-AM"/>
        </w:rPr>
        <w:t>վ</w:t>
      </w:r>
      <w:r w:rsidRPr="004608DB">
        <w:rPr>
          <w:rFonts w:ascii="GHEA Mariam" w:eastAsia="GHEA Mariam" w:hAnsi="GHEA Mariam" w:cs="GHEA Mariam"/>
          <w:sz w:val="24"/>
          <w:szCs w:val="24"/>
          <w:lang w:val="hy-AM"/>
        </w:rPr>
        <w:t>ել</w:t>
      </w:r>
      <w:r w:rsidR="00511D63" w:rsidRPr="00511D63">
        <w:rPr>
          <w:rFonts w:ascii="GHEA Mariam" w:eastAsia="GHEA Mariam" w:hAnsi="GHEA Mariam" w:cs="GHEA Mariam"/>
          <w:sz w:val="24"/>
          <w:szCs w:val="24"/>
          <w:lang w:val="hy-AM"/>
        </w:rPr>
        <w:t xml:space="preserve"> է</w:t>
      </w:r>
      <w:r w:rsidRPr="004608DB">
        <w:rPr>
          <w:rFonts w:ascii="GHEA Mariam" w:eastAsia="GHEA Mariam" w:hAnsi="GHEA Mariam" w:cs="GHEA Mariam"/>
          <w:sz w:val="24"/>
          <w:szCs w:val="24"/>
          <w:lang w:val="hy-AM"/>
        </w:rPr>
        <w:t xml:space="preserve"> Ա</w:t>
      </w:r>
      <w:r w:rsidR="00511D63" w:rsidRPr="00511D63">
        <w:rPr>
          <w:rFonts w:ascii="GHEA Mariam" w:eastAsia="GHEA Mariam" w:hAnsi="GHEA Mariam" w:cs="GHEA Mariam"/>
          <w:sz w:val="24"/>
          <w:szCs w:val="24"/>
          <w:lang w:val="hy-AM"/>
        </w:rPr>
        <w:t>.</w:t>
      </w:r>
      <w:r w:rsidRPr="004608DB">
        <w:rPr>
          <w:rFonts w:ascii="GHEA Mariam" w:eastAsia="GHEA Mariam" w:hAnsi="GHEA Mariam" w:cs="GHEA Mariam"/>
          <w:sz w:val="24"/>
          <w:szCs w:val="24"/>
          <w:lang w:val="hy-AM"/>
        </w:rPr>
        <w:t>Ոսկանյանի</w:t>
      </w:r>
      <w:r w:rsidR="00511D63" w:rsidRPr="00511D63">
        <w:rPr>
          <w:rFonts w:ascii="GHEA Mariam" w:eastAsia="GHEA Mariam" w:hAnsi="GHEA Mariam" w:cs="GHEA Mariam"/>
          <w:sz w:val="24"/>
          <w:szCs w:val="24"/>
          <w:lang w:val="hy-AM"/>
        </w:rPr>
        <w:t>՝</w:t>
      </w:r>
      <w:r w:rsidRPr="004608DB">
        <w:rPr>
          <w:rFonts w:ascii="GHEA Mariam" w:eastAsia="GHEA Mariam" w:hAnsi="GHEA Mariam" w:cs="GHEA Mariam"/>
          <w:sz w:val="24"/>
          <w:szCs w:val="24"/>
          <w:lang w:val="hy-AM"/>
        </w:rPr>
        <w:t xml:space="preserve"> </w:t>
      </w:r>
      <w:r w:rsidR="00210F1F" w:rsidRPr="00210F1F">
        <w:rPr>
          <w:rFonts w:ascii="GHEA Mariam" w:eastAsia="GHEA Mariam" w:hAnsi="GHEA Mariam" w:cs="GHEA Mariam"/>
          <w:sz w:val="24"/>
          <w:szCs w:val="24"/>
          <w:lang w:val="hy-AM"/>
        </w:rPr>
        <w:t>2022 թվականի հունվարի 22-ից մինչև 2022 թվականի մայիսի 22-</w:t>
      </w:r>
      <w:r w:rsidR="007515C0">
        <w:rPr>
          <w:rFonts w:ascii="GHEA Mariam" w:eastAsia="GHEA Mariam" w:hAnsi="GHEA Mariam" w:cs="GHEA Mariam"/>
          <w:sz w:val="24"/>
          <w:szCs w:val="24"/>
          <w:lang w:val="hy-AM"/>
        </w:rPr>
        <w:t>ն</w:t>
      </w:r>
      <w:r w:rsidR="00210F1F" w:rsidRPr="00210F1F">
        <w:rPr>
          <w:rFonts w:ascii="GHEA Mariam" w:eastAsia="GHEA Mariam" w:hAnsi="GHEA Mariam" w:cs="GHEA Mariam"/>
          <w:sz w:val="24"/>
          <w:szCs w:val="24"/>
          <w:lang w:val="hy-AM"/>
        </w:rPr>
        <w:t xml:space="preserve"> </w:t>
      </w:r>
      <w:r w:rsidRPr="004608DB">
        <w:rPr>
          <w:rFonts w:ascii="GHEA Mariam" w:eastAsia="GHEA Mariam" w:hAnsi="GHEA Mariam" w:cs="GHEA Mariam"/>
          <w:sz w:val="24"/>
          <w:szCs w:val="24"/>
          <w:lang w:val="hy-AM"/>
        </w:rPr>
        <w:t>անազատության մեջ գտնվելու</w:t>
      </w:r>
      <w:r w:rsidR="0000001E" w:rsidRPr="0000001E">
        <w:rPr>
          <w:rFonts w:ascii="GHEA Mariam" w:eastAsia="GHEA Mariam" w:hAnsi="GHEA Mariam" w:cs="GHEA Mariam"/>
          <w:sz w:val="24"/>
          <w:szCs w:val="24"/>
          <w:lang w:val="hy-AM"/>
        </w:rPr>
        <w:t xml:space="preserve"> </w:t>
      </w:r>
      <w:r w:rsidR="00210F1F" w:rsidRPr="00210F1F">
        <w:rPr>
          <w:rFonts w:ascii="GHEA Mariam" w:eastAsia="GHEA Mariam" w:hAnsi="GHEA Mariam" w:cs="GHEA Mariam"/>
          <w:sz w:val="24"/>
          <w:szCs w:val="24"/>
          <w:lang w:val="hy-AM"/>
        </w:rPr>
        <w:t>4 (չորս) ամիս</w:t>
      </w:r>
      <w:r w:rsidR="00210F1F" w:rsidRPr="0000001E">
        <w:rPr>
          <w:rFonts w:ascii="GHEA Mariam" w:eastAsia="GHEA Mariam" w:hAnsi="GHEA Mariam" w:cs="GHEA Mariam"/>
          <w:sz w:val="24"/>
          <w:szCs w:val="24"/>
          <w:lang w:val="hy-AM"/>
        </w:rPr>
        <w:t>ը</w:t>
      </w:r>
      <w:r w:rsidRPr="004608DB">
        <w:rPr>
          <w:rFonts w:ascii="GHEA Mariam" w:eastAsia="GHEA Mariam" w:hAnsi="GHEA Mariam" w:cs="GHEA Mariam"/>
          <w:sz w:val="24"/>
          <w:szCs w:val="24"/>
          <w:lang w:val="hy-AM"/>
        </w:rPr>
        <w:t xml:space="preserve"> և </w:t>
      </w:r>
      <w:r w:rsidR="007515C0" w:rsidRPr="004608DB">
        <w:rPr>
          <w:rFonts w:ascii="GHEA Mariam" w:eastAsia="GHEA Mariam" w:hAnsi="GHEA Mariam" w:cs="GHEA Mariam"/>
          <w:sz w:val="24"/>
          <w:szCs w:val="24"/>
          <w:lang w:val="hy-AM"/>
        </w:rPr>
        <w:t>Ա</w:t>
      </w:r>
      <w:r w:rsidR="007515C0" w:rsidRPr="00511D63">
        <w:rPr>
          <w:rFonts w:ascii="GHEA Mariam" w:eastAsia="GHEA Mariam" w:hAnsi="GHEA Mariam" w:cs="GHEA Mariam"/>
          <w:sz w:val="24"/>
          <w:szCs w:val="24"/>
          <w:lang w:val="hy-AM"/>
        </w:rPr>
        <w:t>.</w:t>
      </w:r>
      <w:r w:rsidR="007515C0" w:rsidRPr="004608DB">
        <w:rPr>
          <w:rFonts w:ascii="GHEA Mariam" w:eastAsia="GHEA Mariam" w:hAnsi="GHEA Mariam" w:cs="GHEA Mariam"/>
          <w:sz w:val="24"/>
          <w:szCs w:val="24"/>
          <w:lang w:val="hy-AM"/>
        </w:rPr>
        <w:t>Ոսկանյանի</w:t>
      </w:r>
      <w:r w:rsidR="007515C0">
        <w:rPr>
          <w:rFonts w:ascii="GHEA Mariam" w:eastAsia="GHEA Mariam" w:hAnsi="GHEA Mariam" w:cs="GHEA Mariam"/>
          <w:sz w:val="24"/>
          <w:szCs w:val="24"/>
          <w:lang w:val="hy-AM"/>
        </w:rPr>
        <w:t>ն թողնվել է կրելու</w:t>
      </w:r>
      <w:r w:rsidRPr="004608DB">
        <w:rPr>
          <w:rFonts w:ascii="GHEA Mariam" w:eastAsia="GHEA Mariam" w:hAnsi="GHEA Mariam" w:cs="GHEA Mariam"/>
          <w:sz w:val="24"/>
          <w:szCs w:val="24"/>
          <w:lang w:val="hy-AM"/>
        </w:rPr>
        <w:t xml:space="preserve"> ազատազրկում՝ </w:t>
      </w:r>
      <w:r w:rsidR="00093F09" w:rsidRPr="00093F09">
        <w:rPr>
          <w:rFonts w:ascii="GHEA Mariam" w:eastAsia="GHEA Mariam" w:hAnsi="GHEA Mariam" w:cs="GHEA Mariam"/>
          <w:sz w:val="24"/>
          <w:szCs w:val="24"/>
          <w:lang w:val="hy-AM"/>
        </w:rPr>
        <w:t>6 (վեց)</w:t>
      </w:r>
      <w:r w:rsidRPr="004608DB">
        <w:rPr>
          <w:rFonts w:ascii="GHEA Mariam" w:eastAsia="GHEA Mariam" w:hAnsi="GHEA Mariam" w:cs="GHEA Mariam"/>
          <w:sz w:val="24"/>
          <w:szCs w:val="24"/>
          <w:lang w:val="hy-AM"/>
        </w:rPr>
        <w:t xml:space="preserve"> տարի ժամկետով</w:t>
      </w:r>
      <w:r w:rsidR="003B250E">
        <w:rPr>
          <w:rFonts w:ascii="GHEA Mariam" w:eastAsia="GHEA Mariam" w:hAnsi="GHEA Mariam" w:cs="GHEA Mariam"/>
          <w:sz w:val="24"/>
          <w:szCs w:val="24"/>
          <w:lang w:val="hy-AM"/>
        </w:rPr>
        <w:t>,</w:t>
      </w:r>
      <w:r w:rsidR="003B250E" w:rsidRPr="003B250E">
        <w:rPr>
          <w:rFonts w:ascii="GHEA Mariam" w:eastAsia="GHEA Mariam" w:hAnsi="GHEA Mariam" w:cs="GHEA Mariam"/>
          <w:sz w:val="24"/>
          <w:szCs w:val="24"/>
          <w:lang w:val="hy-AM"/>
        </w:rPr>
        <w:t xml:space="preserve"> </w:t>
      </w:r>
      <w:r w:rsidR="003B250E" w:rsidRPr="00526CDD">
        <w:rPr>
          <w:rFonts w:ascii="GHEA Mariam" w:eastAsia="GHEA Mariam" w:hAnsi="GHEA Mariam" w:cs="GHEA Mariam"/>
          <w:sz w:val="24"/>
          <w:szCs w:val="24"/>
          <w:lang w:val="hy-AM"/>
        </w:rPr>
        <w:t>պ</w:t>
      </w:r>
      <w:r w:rsidR="003B250E" w:rsidRPr="00E416EC">
        <w:rPr>
          <w:rFonts w:ascii="GHEA Mariam" w:eastAsia="GHEA Mariam" w:hAnsi="GHEA Mariam" w:cs="GHEA Mariam"/>
          <w:sz w:val="24"/>
          <w:szCs w:val="24"/>
          <w:lang w:val="hy-AM"/>
        </w:rPr>
        <w:t>ատժի կրման սկիզբը հաշ</w:t>
      </w:r>
      <w:r w:rsidR="003B250E" w:rsidRPr="004F1CC7">
        <w:rPr>
          <w:rFonts w:ascii="GHEA Mariam" w:eastAsia="GHEA Mariam" w:hAnsi="GHEA Mariam" w:cs="GHEA Mariam"/>
          <w:sz w:val="24"/>
          <w:szCs w:val="24"/>
          <w:lang w:val="hy-AM"/>
        </w:rPr>
        <w:t>վ</w:t>
      </w:r>
      <w:r w:rsidR="003B250E" w:rsidRPr="00E416EC">
        <w:rPr>
          <w:rFonts w:ascii="GHEA Mariam" w:eastAsia="GHEA Mariam" w:hAnsi="GHEA Mariam" w:cs="GHEA Mariam"/>
          <w:sz w:val="24"/>
          <w:szCs w:val="24"/>
          <w:lang w:val="hy-AM"/>
        </w:rPr>
        <w:t>ել</w:t>
      </w:r>
      <w:r w:rsidR="003B250E">
        <w:rPr>
          <w:rFonts w:ascii="GHEA Mariam" w:eastAsia="GHEA Mariam" w:hAnsi="GHEA Mariam" w:cs="GHEA Mariam"/>
          <w:sz w:val="24"/>
          <w:szCs w:val="24"/>
          <w:lang w:val="hy-AM"/>
        </w:rPr>
        <w:t xml:space="preserve">ով </w:t>
      </w:r>
      <w:r w:rsidR="003B250E" w:rsidRPr="00526CDD">
        <w:rPr>
          <w:rFonts w:ascii="GHEA Mariam" w:eastAsia="GHEA Mariam" w:hAnsi="GHEA Mariam" w:cs="GHEA Mariam"/>
          <w:sz w:val="24"/>
          <w:szCs w:val="24"/>
          <w:lang w:val="hy-AM"/>
        </w:rPr>
        <w:t xml:space="preserve">Ա.Ոսկանյանին </w:t>
      </w:r>
      <w:r w:rsidR="003B250E" w:rsidRPr="00E416EC">
        <w:rPr>
          <w:rFonts w:ascii="GHEA Mariam" w:eastAsia="GHEA Mariam" w:hAnsi="GHEA Mariam" w:cs="GHEA Mariam"/>
          <w:sz w:val="24"/>
          <w:szCs w:val="24"/>
          <w:lang w:val="hy-AM"/>
        </w:rPr>
        <w:t>փաստացի արգելանքի վերցնելու օրվանից</w:t>
      </w:r>
      <w:r w:rsidRPr="004608DB">
        <w:rPr>
          <w:rFonts w:ascii="GHEA Mariam" w:eastAsia="GHEA Mariam" w:hAnsi="GHEA Mariam" w:cs="GHEA Mariam"/>
          <w:sz w:val="24"/>
          <w:szCs w:val="24"/>
          <w:lang w:val="hy-AM"/>
        </w:rPr>
        <w:t>:</w:t>
      </w:r>
      <w:bookmarkEnd w:id="3"/>
      <w:r w:rsidR="00E416EC" w:rsidRPr="00E416EC">
        <w:rPr>
          <w:rFonts w:ascii="GHEA Mariam" w:eastAsia="GHEA Mariam" w:hAnsi="GHEA Mariam" w:cs="GHEA Mariam"/>
          <w:sz w:val="24"/>
          <w:szCs w:val="24"/>
          <w:lang w:val="hy-AM"/>
        </w:rPr>
        <w:t xml:space="preserve"> </w:t>
      </w:r>
    </w:p>
    <w:p w14:paraId="59B21CBC" w14:textId="06D57731" w:rsidR="004608DB" w:rsidRPr="00090595" w:rsidRDefault="00090595" w:rsidP="005C112E">
      <w:pPr>
        <w:spacing w:line="360" w:lineRule="auto"/>
        <w:ind w:leftChars="0" w:left="-2" w:firstLineChars="0" w:firstLine="567"/>
        <w:contextualSpacing/>
        <w:jc w:val="both"/>
        <w:rPr>
          <w:rFonts w:ascii="GHEA Mariam" w:eastAsia="GHEA Mariam" w:hAnsi="GHEA Mariam" w:cs="GHEA Mariam"/>
          <w:sz w:val="24"/>
          <w:szCs w:val="24"/>
          <w:lang w:val="hy-AM"/>
        </w:rPr>
      </w:pPr>
      <w:r w:rsidRPr="00090595">
        <w:rPr>
          <w:rFonts w:ascii="GHEA Mariam" w:eastAsia="GHEA Mariam" w:hAnsi="GHEA Mariam" w:cs="GHEA Mariam"/>
          <w:sz w:val="24"/>
          <w:szCs w:val="24"/>
          <w:lang w:val="hy-AM"/>
        </w:rPr>
        <w:t>Ա.Ոսկանյանի նկատմամբ ընտրված խափանման միջոցը՝ չհեռանալու մասին ստորագրությունը, թողն</w:t>
      </w:r>
      <w:r w:rsidR="003B250E">
        <w:rPr>
          <w:rFonts w:ascii="GHEA Mariam" w:eastAsia="GHEA Mariam" w:hAnsi="GHEA Mariam" w:cs="GHEA Mariam"/>
          <w:sz w:val="24"/>
          <w:szCs w:val="24"/>
          <w:lang w:val="hy-AM"/>
        </w:rPr>
        <w:t>վ</w:t>
      </w:r>
      <w:r w:rsidRPr="00090595">
        <w:rPr>
          <w:rFonts w:ascii="GHEA Mariam" w:eastAsia="GHEA Mariam" w:hAnsi="GHEA Mariam" w:cs="GHEA Mariam"/>
          <w:sz w:val="24"/>
          <w:szCs w:val="24"/>
          <w:lang w:val="hy-AM"/>
        </w:rPr>
        <w:t>ել</w:t>
      </w:r>
      <w:r w:rsidR="00022F69" w:rsidRPr="00022F69">
        <w:rPr>
          <w:rFonts w:ascii="GHEA Mariam" w:eastAsia="GHEA Mariam" w:hAnsi="GHEA Mariam" w:cs="GHEA Mariam"/>
          <w:sz w:val="24"/>
          <w:szCs w:val="24"/>
          <w:lang w:val="hy-AM"/>
        </w:rPr>
        <w:t xml:space="preserve"> </w:t>
      </w:r>
      <w:r w:rsidR="003B250E">
        <w:rPr>
          <w:rFonts w:ascii="GHEA Mariam" w:eastAsia="GHEA Mariam" w:hAnsi="GHEA Mariam" w:cs="GHEA Mariam"/>
          <w:sz w:val="24"/>
          <w:szCs w:val="24"/>
          <w:lang w:val="hy-AM"/>
        </w:rPr>
        <w:t xml:space="preserve">է </w:t>
      </w:r>
      <w:r w:rsidRPr="00090595">
        <w:rPr>
          <w:rFonts w:ascii="GHEA Mariam" w:eastAsia="GHEA Mariam" w:hAnsi="GHEA Mariam" w:cs="GHEA Mariam"/>
          <w:sz w:val="24"/>
          <w:szCs w:val="24"/>
          <w:lang w:val="hy-AM"/>
        </w:rPr>
        <w:t>անփոփոխ</w:t>
      </w:r>
      <w:r w:rsidR="00F74D4A" w:rsidRPr="00F74D4A">
        <w:rPr>
          <w:rFonts w:ascii="GHEA Mariam" w:eastAsia="GHEA Mariam" w:hAnsi="GHEA Mariam" w:cs="GHEA Mariam"/>
          <w:sz w:val="24"/>
          <w:szCs w:val="24"/>
          <w:lang w:val="hy-AM"/>
        </w:rPr>
        <w:t>՝</w:t>
      </w:r>
      <w:r w:rsidRPr="00090595">
        <w:rPr>
          <w:rFonts w:ascii="GHEA Mariam" w:eastAsia="GHEA Mariam" w:hAnsi="GHEA Mariam" w:cs="GHEA Mariam"/>
          <w:sz w:val="24"/>
          <w:szCs w:val="24"/>
          <w:lang w:val="hy-AM"/>
        </w:rPr>
        <w:t xml:space="preserve"> մինչև դատավճռի օրինական ուժի մեջ մտնելը</w:t>
      </w:r>
      <w:r w:rsidR="00E416EC" w:rsidRPr="00E416EC">
        <w:rPr>
          <w:rFonts w:ascii="GHEA Mariam" w:eastAsia="GHEA Mariam" w:hAnsi="GHEA Mariam" w:cs="GHEA Mariam"/>
          <w:sz w:val="24"/>
          <w:szCs w:val="24"/>
          <w:lang w:val="hy-AM"/>
        </w:rPr>
        <w:t>:</w:t>
      </w:r>
    </w:p>
    <w:p w14:paraId="4677288F" w14:textId="7751CEFE" w:rsidR="004A4A9E" w:rsidRPr="0058631C" w:rsidRDefault="003B250E" w:rsidP="002253E7">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6</w:t>
      </w:r>
      <w:r w:rsidR="00C31D2B" w:rsidRPr="00C31D2B">
        <w:rPr>
          <w:rFonts w:ascii="GHEA Mariam" w:eastAsia="GHEA Mariam" w:hAnsi="GHEA Mariam" w:cs="GHEA Mariam"/>
          <w:sz w:val="24"/>
          <w:szCs w:val="24"/>
          <w:lang w:val="hy-AM"/>
        </w:rPr>
        <w:t xml:space="preserve">. </w:t>
      </w:r>
      <w:r w:rsidR="007E5445" w:rsidRPr="003F7733">
        <w:rPr>
          <w:rFonts w:ascii="GHEA Mariam" w:eastAsia="GHEA Mariam" w:hAnsi="GHEA Mariam" w:cs="GHEA Mariam"/>
          <w:sz w:val="24"/>
          <w:szCs w:val="24"/>
          <w:lang w:val="hy-AM"/>
        </w:rPr>
        <w:t xml:space="preserve">ՀՀ վերաքննիչ քրեական </w:t>
      </w:r>
      <w:r w:rsidR="003247AF" w:rsidRPr="003F7733">
        <w:rPr>
          <w:rFonts w:ascii="GHEA Mariam" w:eastAsia="GHEA Mariam" w:hAnsi="GHEA Mariam" w:cs="GHEA Mariam"/>
          <w:sz w:val="24"/>
          <w:szCs w:val="24"/>
          <w:lang w:val="hy-AM"/>
        </w:rPr>
        <w:t>դատարան</w:t>
      </w:r>
      <w:r w:rsidR="00DD5663" w:rsidRPr="00DD5663">
        <w:rPr>
          <w:rFonts w:ascii="GHEA Mariam" w:eastAsia="GHEA Mariam" w:hAnsi="GHEA Mariam" w:cs="GHEA Mariam"/>
          <w:sz w:val="24"/>
          <w:szCs w:val="24"/>
          <w:lang w:val="hy-AM"/>
        </w:rPr>
        <w:t>ը</w:t>
      </w:r>
      <w:r w:rsidR="007E5445" w:rsidRPr="003F7733">
        <w:rPr>
          <w:rFonts w:ascii="GHEA Mariam" w:eastAsia="GHEA Mariam" w:hAnsi="GHEA Mariam" w:cs="GHEA Mariam"/>
          <w:sz w:val="24"/>
          <w:szCs w:val="24"/>
          <w:lang w:val="hy-AM"/>
        </w:rPr>
        <w:t xml:space="preserve"> (այսուհետ՝ նաև Վերաքննիչ դատարան)</w:t>
      </w:r>
      <w:r w:rsidR="006D79DD" w:rsidRPr="006D79DD">
        <w:rPr>
          <w:rFonts w:ascii="GHEA Mariam" w:eastAsia="GHEA Mariam" w:hAnsi="GHEA Mariam" w:cs="GHEA Mariam"/>
          <w:sz w:val="24"/>
          <w:szCs w:val="24"/>
          <w:lang w:val="hy-AM"/>
        </w:rPr>
        <w:t>՝</w:t>
      </w:r>
      <w:r w:rsidR="007E5445" w:rsidRPr="003F7733">
        <w:rPr>
          <w:rFonts w:ascii="GHEA Mariam" w:eastAsia="GHEA Mariam" w:hAnsi="GHEA Mariam" w:cs="GHEA Mariam"/>
          <w:sz w:val="24"/>
          <w:szCs w:val="24"/>
          <w:lang w:val="hy-AM"/>
        </w:rPr>
        <w:t xml:space="preserve"> </w:t>
      </w:r>
      <w:r w:rsidR="007515C0">
        <w:rPr>
          <w:rFonts w:ascii="GHEA Mariam" w:eastAsia="GHEA Mariam" w:hAnsi="GHEA Mariam" w:cs="GHEA Mariam"/>
          <w:sz w:val="24"/>
          <w:szCs w:val="24"/>
          <w:lang w:val="hy-AM"/>
        </w:rPr>
        <w:t xml:space="preserve">պաշտպանի վերաքննիչ բողոքի հիման վրա քննության առնելով գործը, </w:t>
      </w:r>
      <w:r w:rsidR="000C0EA7" w:rsidRPr="000C0EA7">
        <w:rPr>
          <w:rFonts w:ascii="GHEA Mariam" w:eastAsia="GHEA Mariam" w:hAnsi="GHEA Mariam" w:cs="GHEA Mariam"/>
          <w:sz w:val="24"/>
          <w:szCs w:val="24"/>
          <w:lang w:val="hy-AM"/>
        </w:rPr>
        <w:t xml:space="preserve">2024 թվականի </w:t>
      </w:r>
      <w:r w:rsidR="004016C3" w:rsidRPr="004016C3">
        <w:rPr>
          <w:rFonts w:ascii="GHEA Mariam" w:eastAsia="GHEA Mariam" w:hAnsi="GHEA Mariam" w:cs="GHEA Mariam"/>
          <w:sz w:val="24"/>
          <w:szCs w:val="24"/>
          <w:lang w:val="hy-AM"/>
        </w:rPr>
        <w:t>հունվարի</w:t>
      </w:r>
      <w:r w:rsidR="000C0EA7" w:rsidRPr="000C0EA7">
        <w:rPr>
          <w:rFonts w:ascii="GHEA Mariam" w:eastAsia="GHEA Mariam" w:hAnsi="GHEA Mariam" w:cs="GHEA Mariam"/>
          <w:sz w:val="24"/>
          <w:szCs w:val="24"/>
          <w:lang w:val="hy-AM"/>
        </w:rPr>
        <w:t xml:space="preserve"> </w:t>
      </w:r>
      <w:r w:rsidR="004016C3" w:rsidRPr="004016C3">
        <w:rPr>
          <w:rFonts w:ascii="GHEA Mariam" w:eastAsia="GHEA Mariam" w:hAnsi="GHEA Mariam" w:cs="GHEA Mariam"/>
          <w:sz w:val="24"/>
          <w:szCs w:val="24"/>
          <w:lang w:val="hy-AM"/>
        </w:rPr>
        <w:t>3</w:t>
      </w:r>
      <w:r w:rsidR="00803D87" w:rsidRPr="00803D87">
        <w:rPr>
          <w:rFonts w:ascii="GHEA Mariam" w:eastAsia="GHEA Mariam" w:hAnsi="GHEA Mariam" w:cs="GHEA Mariam"/>
          <w:sz w:val="24"/>
          <w:szCs w:val="24"/>
          <w:lang w:val="hy-AM"/>
        </w:rPr>
        <w:t>0</w:t>
      </w:r>
      <w:r w:rsidR="000C0EA7" w:rsidRPr="000C0EA7">
        <w:rPr>
          <w:rFonts w:ascii="GHEA Mariam" w:eastAsia="GHEA Mariam" w:hAnsi="GHEA Mariam" w:cs="GHEA Mariam"/>
          <w:sz w:val="24"/>
          <w:szCs w:val="24"/>
          <w:lang w:val="hy-AM"/>
        </w:rPr>
        <w:t>-ի</w:t>
      </w:r>
      <w:r w:rsidR="007E5445" w:rsidRPr="003F7733">
        <w:rPr>
          <w:rFonts w:ascii="GHEA Mariam" w:eastAsia="GHEA Mariam" w:hAnsi="GHEA Mariam" w:cs="GHEA Mariam"/>
          <w:sz w:val="24"/>
          <w:szCs w:val="24"/>
          <w:lang w:val="hy-AM"/>
        </w:rPr>
        <w:t xml:space="preserve"> որոշ</w:t>
      </w:r>
      <w:r w:rsidR="007515C0">
        <w:rPr>
          <w:rFonts w:ascii="GHEA Mariam" w:eastAsia="GHEA Mariam" w:hAnsi="GHEA Mariam" w:cs="GHEA Mariam"/>
          <w:sz w:val="24"/>
          <w:szCs w:val="24"/>
          <w:lang w:val="hy-AM"/>
        </w:rPr>
        <w:t>մամբ</w:t>
      </w:r>
      <w:r w:rsidR="006F5B07" w:rsidRPr="006F5B07">
        <w:rPr>
          <w:rFonts w:ascii="GHEA Mariam" w:eastAsia="GHEA Mariam" w:hAnsi="GHEA Mariam" w:cs="GHEA Mariam"/>
          <w:sz w:val="24"/>
          <w:szCs w:val="24"/>
          <w:lang w:val="hy-AM"/>
        </w:rPr>
        <w:t xml:space="preserve"> Առաջին ատյանի դատարանի </w:t>
      </w:r>
      <w:r w:rsidR="001363EE" w:rsidRPr="001363EE">
        <w:rPr>
          <w:rFonts w:ascii="GHEA Mariam" w:eastAsia="GHEA Mariam" w:hAnsi="GHEA Mariam" w:cs="GHEA Mariam"/>
          <w:sz w:val="24"/>
          <w:szCs w:val="24"/>
          <w:lang w:val="hy-AM"/>
        </w:rPr>
        <w:t xml:space="preserve">վերոնշյալ </w:t>
      </w:r>
      <w:r w:rsidR="006F5B07" w:rsidRPr="006F5B07">
        <w:rPr>
          <w:rFonts w:ascii="GHEA Mariam" w:eastAsia="GHEA Mariam" w:hAnsi="GHEA Mariam" w:cs="GHEA Mariam"/>
          <w:sz w:val="24"/>
          <w:szCs w:val="24"/>
          <w:lang w:val="hy-AM"/>
        </w:rPr>
        <w:t>դատավճիռը պատժի մասով փոփոխել</w:t>
      </w:r>
      <w:r w:rsidR="007515C0">
        <w:rPr>
          <w:rFonts w:ascii="GHEA Mariam" w:eastAsia="GHEA Mariam" w:hAnsi="GHEA Mariam" w:cs="GHEA Mariam"/>
          <w:sz w:val="24"/>
          <w:szCs w:val="24"/>
          <w:lang w:val="hy-AM"/>
        </w:rPr>
        <w:t xml:space="preserve"> է</w:t>
      </w:r>
      <w:r w:rsidR="006F5B07" w:rsidRPr="006F5B07">
        <w:rPr>
          <w:rFonts w:ascii="GHEA Mariam" w:eastAsia="GHEA Mariam" w:hAnsi="GHEA Mariam" w:cs="GHEA Mariam"/>
          <w:sz w:val="24"/>
          <w:szCs w:val="24"/>
          <w:lang w:val="hy-AM"/>
        </w:rPr>
        <w:t xml:space="preserve">. </w:t>
      </w:r>
      <w:r w:rsidR="008471C8" w:rsidRPr="008471C8">
        <w:rPr>
          <w:rFonts w:ascii="GHEA Mariam" w:eastAsia="GHEA Mariam" w:hAnsi="GHEA Mariam" w:cs="GHEA Mariam"/>
          <w:sz w:val="24"/>
          <w:szCs w:val="24"/>
          <w:lang w:val="hy-AM"/>
        </w:rPr>
        <w:t xml:space="preserve">Արմեն Ոսկանյանի նկատմամբ ՀՀ </w:t>
      </w:r>
      <w:r w:rsidR="001363EE" w:rsidRPr="001363EE">
        <w:rPr>
          <w:rFonts w:ascii="GHEA Mariam" w:eastAsia="GHEA Mariam" w:hAnsi="GHEA Mariam" w:cs="GHEA Mariam"/>
          <w:sz w:val="24"/>
          <w:szCs w:val="24"/>
          <w:lang w:val="hy-AM"/>
        </w:rPr>
        <w:t xml:space="preserve">նախկին </w:t>
      </w:r>
      <w:r w:rsidR="008471C8" w:rsidRPr="008471C8">
        <w:rPr>
          <w:rFonts w:ascii="GHEA Mariam" w:eastAsia="GHEA Mariam" w:hAnsi="GHEA Mariam" w:cs="GHEA Mariam"/>
          <w:sz w:val="24"/>
          <w:szCs w:val="24"/>
          <w:lang w:val="hy-AM"/>
        </w:rPr>
        <w:t>քրեական օրենսգրքի 177-րդ հոդվածի</w:t>
      </w:r>
      <w:r w:rsidR="00B06BD8" w:rsidRPr="00B06BD8">
        <w:rPr>
          <w:rFonts w:ascii="GHEA Mariam" w:eastAsia="GHEA Mariam" w:hAnsi="GHEA Mariam" w:cs="GHEA Mariam"/>
          <w:sz w:val="24"/>
          <w:szCs w:val="24"/>
          <w:lang w:val="hy-AM"/>
        </w:rPr>
        <w:t xml:space="preserve"> </w:t>
      </w:r>
      <w:r w:rsidR="008471C8" w:rsidRPr="008471C8">
        <w:rPr>
          <w:rFonts w:ascii="GHEA Mariam" w:eastAsia="GHEA Mariam" w:hAnsi="GHEA Mariam" w:cs="GHEA Mariam"/>
          <w:sz w:val="24"/>
          <w:szCs w:val="24"/>
          <w:lang w:val="hy-AM"/>
        </w:rPr>
        <w:t>3-րդ մասի 1.1-</w:t>
      </w:r>
      <w:r w:rsidR="001363EE" w:rsidRPr="001363EE">
        <w:rPr>
          <w:rFonts w:ascii="GHEA Mariam" w:eastAsia="GHEA Mariam" w:hAnsi="GHEA Mariam" w:cs="GHEA Mariam"/>
          <w:sz w:val="24"/>
          <w:szCs w:val="24"/>
          <w:lang w:val="hy-AM"/>
        </w:rPr>
        <w:t>րդ</w:t>
      </w:r>
      <w:r w:rsidR="008471C8" w:rsidRPr="008471C8">
        <w:rPr>
          <w:rFonts w:ascii="GHEA Mariam" w:eastAsia="GHEA Mariam" w:hAnsi="GHEA Mariam" w:cs="GHEA Mariam"/>
          <w:sz w:val="24"/>
          <w:szCs w:val="24"/>
          <w:lang w:val="hy-AM"/>
        </w:rPr>
        <w:t xml:space="preserve"> կետով </w:t>
      </w:r>
      <w:r w:rsidR="0023746B" w:rsidRPr="0023746B">
        <w:rPr>
          <w:rFonts w:ascii="GHEA Mariam" w:eastAsia="GHEA Mariam" w:hAnsi="GHEA Mariam" w:cs="GHEA Mariam"/>
          <w:sz w:val="24"/>
          <w:szCs w:val="24"/>
          <w:lang w:val="hy-AM"/>
        </w:rPr>
        <w:t xml:space="preserve">երկու դրվագ </w:t>
      </w:r>
      <w:r w:rsidR="008471C8" w:rsidRPr="008471C8">
        <w:rPr>
          <w:rFonts w:ascii="GHEA Mariam" w:eastAsia="GHEA Mariam" w:hAnsi="GHEA Mariam" w:cs="GHEA Mariam"/>
          <w:sz w:val="24"/>
          <w:szCs w:val="24"/>
          <w:lang w:val="hy-AM"/>
        </w:rPr>
        <w:t>հանցանքներից յուրաքանչյուրի համար</w:t>
      </w:r>
      <w:r w:rsidR="007515C0" w:rsidRPr="007515C0">
        <w:rPr>
          <w:rFonts w:ascii="GHEA Mariam" w:eastAsia="GHEA Mariam" w:hAnsi="GHEA Mariam" w:cs="GHEA Mariam"/>
          <w:sz w:val="24"/>
          <w:szCs w:val="24"/>
          <w:lang w:val="hy-AM"/>
        </w:rPr>
        <w:t xml:space="preserve"> </w:t>
      </w:r>
      <w:r w:rsidR="007515C0" w:rsidRPr="008471C8">
        <w:rPr>
          <w:rFonts w:ascii="GHEA Mariam" w:eastAsia="GHEA Mariam" w:hAnsi="GHEA Mariam" w:cs="GHEA Mariam"/>
          <w:sz w:val="24"/>
          <w:szCs w:val="24"/>
          <w:lang w:val="hy-AM"/>
        </w:rPr>
        <w:t>պատիժ</w:t>
      </w:r>
      <w:r w:rsidR="007515C0">
        <w:rPr>
          <w:rFonts w:ascii="GHEA Mariam" w:eastAsia="GHEA Mariam" w:hAnsi="GHEA Mariam" w:cs="GHEA Mariam"/>
          <w:sz w:val="24"/>
          <w:szCs w:val="24"/>
          <w:lang w:val="hy-AM"/>
        </w:rPr>
        <w:t xml:space="preserve"> է</w:t>
      </w:r>
      <w:r w:rsidR="007515C0" w:rsidRPr="007515C0">
        <w:rPr>
          <w:rFonts w:ascii="GHEA Mariam" w:eastAsia="GHEA Mariam" w:hAnsi="GHEA Mariam" w:cs="GHEA Mariam"/>
          <w:sz w:val="24"/>
          <w:szCs w:val="24"/>
          <w:lang w:val="hy-AM"/>
        </w:rPr>
        <w:t xml:space="preserve"> </w:t>
      </w:r>
      <w:r w:rsidR="007515C0" w:rsidRPr="008471C8">
        <w:rPr>
          <w:rFonts w:ascii="GHEA Mariam" w:eastAsia="GHEA Mariam" w:hAnsi="GHEA Mariam" w:cs="GHEA Mariam"/>
          <w:sz w:val="24"/>
          <w:szCs w:val="24"/>
          <w:lang w:val="hy-AM"/>
        </w:rPr>
        <w:t>նշանակել</w:t>
      </w:r>
      <w:r w:rsidR="008471C8" w:rsidRPr="008471C8">
        <w:rPr>
          <w:rFonts w:ascii="GHEA Mariam" w:eastAsia="GHEA Mariam" w:hAnsi="GHEA Mariam" w:cs="GHEA Mariam"/>
          <w:sz w:val="24"/>
          <w:szCs w:val="24"/>
          <w:lang w:val="hy-AM"/>
        </w:rPr>
        <w:t xml:space="preserve"> ազատազրկ</w:t>
      </w:r>
      <w:r w:rsidR="00457204" w:rsidRPr="00457204">
        <w:rPr>
          <w:rFonts w:ascii="GHEA Mariam" w:eastAsia="GHEA Mariam" w:hAnsi="GHEA Mariam" w:cs="GHEA Mariam"/>
          <w:sz w:val="24"/>
          <w:szCs w:val="24"/>
          <w:lang w:val="hy-AM"/>
        </w:rPr>
        <w:t>ու</w:t>
      </w:r>
      <w:r w:rsidR="008471C8" w:rsidRPr="008471C8">
        <w:rPr>
          <w:rFonts w:ascii="GHEA Mariam" w:eastAsia="GHEA Mariam" w:hAnsi="GHEA Mariam" w:cs="GHEA Mariam"/>
          <w:sz w:val="24"/>
          <w:szCs w:val="24"/>
          <w:lang w:val="hy-AM"/>
        </w:rPr>
        <w:t>մ</w:t>
      </w:r>
      <w:r w:rsidR="00D22130">
        <w:rPr>
          <w:rFonts w:ascii="GHEA Mariam" w:eastAsia="GHEA Mariam" w:hAnsi="GHEA Mariam" w:cs="GHEA Mariam"/>
          <w:sz w:val="24"/>
          <w:szCs w:val="24"/>
          <w:lang w:val="hy-AM"/>
        </w:rPr>
        <w:t>՝</w:t>
      </w:r>
      <w:r w:rsidR="008471C8" w:rsidRPr="008471C8">
        <w:rPr>
          <w:rFonts w:ascii="GHEA Mariam" w:eastAsia="GHEA Mariam" w:hAnsi="GHEA Mariam" w:cs="GHEA Mariam"/>
          <w:sz w:val="24"/>
          <w:szCs w:val="24"/>
          <w:lang w:val="hy-AM"/>
        </w:rPr>
        <w:t xml:space="preserve"> 4</w:t>
      </w:r>
      <w:r w:rsidR="00457204" w:rsidRPr="00457204">
        <w:rPr>
          <w:rFonts w:ascii="GHEA Mariam" w:eastAsia="GHEA Mariam" w:hAnsi="GHEA Mariam" w:cs="GHEA Mariam"/>
          <w:sz w:val="24"/>
          <w:szCs w:val="24"/>
          <w:lang w:val="hy-AM"/>
        </w:rPr>
        <w:t xml:space="preserve"> </w:t>
      </w:r>
      <w:r w:rsidR="008471C8" w:rsidRPr="008471C8">
        <w:rPr>
          <w:rFonts w:ascii="GHEA Mariam" w:eastAsia="GHEA Mariam" w:hAnsi="GHEA Mariam" w:cs="GHEA Mariam"/>
          <w:sz w:val="24"/>
          <w:szCs w:val="24"/>
          <w:lang w:val="hy-AM"/>
        </w:rPr>
        <w:t xml:space="preserve">(չորս) տարի ժամկետով, </w:t>
      </w:r>
      <w:r w:rsidR="005704F0" w:rsidRPr="005704F0">
        <w:rPr>
          <w:rFonts w:ascii="GHEA Mariam" w:eastAsia="GHEA Mariam" w:hAnsi="GHEA Mariam" w:cs="GHEA Mariam"/>
          <w:sz w:val="24"/>
          <w:szCs w:val="24"/>
          <w:lang w:val="hy-AM"/>
        </w:rPr>
        <w:t xml:space="preserve">ՀՀ նախկին քրեական օրենսգրքի </w:t>
      </w:r>
      <w:r w:rsidR="008471C8" w:rsidRPr="008471C8">
        <w:rPr>
          <w:rFonts w:ascii="GHEA Mariam" w:eastAsia="GHEA Mariam" w:hAnsi="GHEA Mariam" w:cs="GHEA Mariam"/>
          <w:sz w:val="24"/>
          <w:szCs w:val="24"/>
          <w:lang w:val="hy-AM"/>
        </w:rPr>
        <w:t>34-177-րդ հոդվածի 3-րդ մասի 1.1-</w:t>
      </w:r>
      <w:r w:rsidR="00FB61B4" w:rsidRPr="00FB61B4">
        <w:rPr>
          <w:rFonts w:ascii="GHEA Mariam" w:eastAsia="GHEA Mariam" w:hAnsi="GHEA Mariam" w:cs="GHEA Mariam"/>
          <w:sz w:val="24"/>
          <w:szCs w:val="24"/>
          <w:lang w:val="hy-AM"/>
        </w:rPr>
        <w:t>րդ</w:t>
      </w:r>
      <w:r w:rsidR="008471C8" w:rsidRPr="008471C8">
        <w:rPr>
          <w:rFonts w:ascii="GHEA Mariam" w:eastAsia="GHEA Mariam" w:hAnsi="GHEA Mariam" w:cs="GHEA Mariam"/>
          <w:sz w:val="24"/>
          <w:szCs w:val="24"/>
          <w:lang w:val="hy-AM"/>
        </w:rPr>
        <w:t xml:space="preserve"> կետով </w:t>
      </w:r>
      <w:r w:rsidR="0023746B" w:rsidRPr="0023746B">
        <w:rPr>
          <w:rFonts w:ascii="GHEA Mariam" w:eastAsia="GHEA Mariam" w:hAnsi="GHEA Mariam" w:cs="GHEA Mariam"/>
          <w:sz w:val="24"/>
          <w:szCs w:val="24"/>
          <w:lang w:val="hy-AM"/>
        </w:rPr>
        <w:t xml:space="preserve">երկու դրվագ </w:t>
      </w:r>
      <w:r w:rsidR="008471C8" w:rsidRPr="008471C8">
        <w:rPr>
          <w:rFonts w:ascii="GHEA Mariam" w:eastAsia="GHEA Mariam" w:hAnsi="GHEA Mariam" w:cs="GHEA Mariam"/>
          <w:sz w:val="24"/>
          <w:szCs w:val="24"/>
          <w:lang w:val="hy-AM"/>
        </w:rPr>
        <w:t>հանցանքներից յուրաքանչյուրի համար</w:t>
      </w:r>
      <w:r w:rsidR="007515C0">
        <w:rPr>
          <w:rFonts w:ascii="GHEA Mariam" w:eastAsia="GHEA Mariam" w:hAnsi="GHEA Mariam" w:cs="GHEA Mariam"/>
          <w:sz w:val="24"/>
          <w:szCs w:val="24"/>
          <w:lang w:val="hy-AM"/>
        </w:rPr>
        <w:t>՝</w:t>
      </w:r>
      <w:r w:rsidR="008471C8" w:rsidRPr="008471C8">
        <w:rPr>
          <w:rFonts w:ascii="GHEA Mariam" w:eastAsia="GHEA Mariam" w:hAnsi="GHEA Mariam" w:cs="GHEA Mariam"/>
          <w:sz w:val="24"/>
          <w:szCs w:val="24"/>
          <w:lang w:val="hy-AM"/>
        </w:rPr>
        <w:t xml:space="preserve"> ազատազրկ</w:t>
      </w:r>
      <w:r w:rsidR="00FB61B4" w:rsidRPr="00FB61B4">
        <w:rPr>
          <w:rFonts w:ascii="GHEA Mariam" w:eastAsia="GHEA Mariam" w:hAnsi="GHEA Mariam" w:cs="GHEA Mariam"/>
          <w:sz w:val="24"/>
          <w:szCs w:val="24"/>
          <w:lang w:val="hy-AM"/>
        </w:rPr>
        <w:t>ու</w:t>
      </w:r>
      <w:r w:rsidR="008471C8" w:rsidRPr="008471C8">
        <w:rPr>
          <w:rFonts w:ascii="GHEA Mariam" w:eastAsia="GHEA Mariam" w:hAnsi="GHEA Mariam" w:cs="GHEA Mariam"/>
          <w:sz w:val="24"/>
          <w:szCs w:val="24"/>
          <w:lang w:val="hy-AM"/>
        </w:rPr>
        <w:t>մ</w:t>
      </w:r>
      <w:r w:rsidR="007515C0">
        <w:rPr>
          <w:rFonts w:ascii="GHEA Mariam" w:eastAsia="GHEA Mariam" w:hAnsi="GHEA Mariam" w:cs="GHEA Mariam"/>
          <w:sz w:val="24"/>
          <w:szCs w:val="24"/>
          <w:lang w:val="hy-AM"/>
        </w:rPr>
        <w:t>՝</w:t>
      </w:r>
      <w:r w:rsidR="008471C8" w:rsidRPr="008471C8">
        <w:rPr>
          <w:rFonts w:ascii="GHEA Mariam" w:eastAsia="GHEA Mariam" w:hAnsi="GHEA Mariam" w:cs="GHEA Mariam"/>
          <w:sz w:val="24"/>
          <w:szCs w:val="24"/>
          <w:lang w:val="hy-AM"/>
        </w:rPr>
        <w:t xml:space="preserve"> 4</w:t>
      </w:r>
      <w:r w:rsidR="00FB61B4" w:rsidRPr="00FB61B4">
        <w:rPr>
          <w:rFonts w:ascii="GHEA Mariam" w:eastAsia="GHEA Mariam" w:hAnsi="GHEA Mariam" w:cs="GHEA Mariam"/>
          <w:sz w:val="24"/>
          <w:szCs w:val="24"/>
          <w:lang w:val="hy-AM"/>
        </w:rPr>
        <w:t xml:space="preserve"> </w:t>
      </w:r>
      <w:r w:rsidR="008471C8" w:rsidRPr="008471C8">
        <w:rPr>
          <w:rFonts w:ascii="GHEA Mariam" w:eastAsia="GHEA Mariam" w:hAnsi="GHEA Mariam" w:cs="GHEA Mariam"/>
          <w:sz w:val="24"/>
          <w:szCs w:val="24"/>
          <w:lang w:val="hy-AM"/>
        </w:rPr>
        <w:t xml:space="preserve">(չորս) տարի ժամկետով, </w:t>
      </w:r>
      <w:r w:rsidR="005704F0" w:rsidRPr="005704F0">
        <w:rPr>
          <w:rFonts w:ascii="GHEA Mariam" w:eastAsia="GHEA Mariam" w:hAnsi="GHEA Mariam" w:cs="GHEA Mariam"/>
          <w:sz w:val="24"/>
          <w:szCs w:val="24"/>
          <w:lang w:val="hy-AM"/>
        </w:rPr>
        <w:t xml:space="preserve">ՀՀ նախկին քրեական օրենսգրքի </w:t>
      </w:r>
      <w:r w:rsidR="008471C8" w:rsidRPr="008471C8">
        <w:rPr>
          <w:rFonts w:ascii="GHEA Mariam" w:eastAsia="GHEA Mariam" w:hAnsi="GHEA Mariam" w:cs="GHEA Mariam"/>
          <w:sz w:val="24"/>
          <w:szCs w:val="24"/>
          <w:lang w:val="hy-AM"/>
        </w:rPr>
        <w:t>177-րդ հոդվածի 2-րդ մասի 3-րդ կետով՝ ազատազրկ</w:t>
      </w:r>
      <w:r w:rsidR="005704F0" w:rsidRPr="005704F0">
        <w:rPr>
          <w:rFonts w:ascii="GHEA Mariam" w:eastAsia="GHEA Mariam" w:hAnsi="GHEA Mariam" w:cs="GHEA Mariam"/>
          <w:sz w:val="24"/>
          <w:szCs w:val="24"/>
          <w:lang w:val="hy-AM"/>
        </w:rPr>
        <w:t>ու</w:t>
      </w:r>
      <w:r w:rsidR="008471C8" w:rsidRPr="008471C8">
        <w:rPr>
          <w:rFonts w:ascii="GHEA Mariam" w:eastAsia="GHEA Mariam" w:hAnsi="GHEA Mariam" w:cs="GHEA Mariam"/>
          <w:sz w:val="24"/>
          <w:szCs w:val="24"/>
          <w:lang w:val="hy-AM"/>
        </w:rPr>
        <w:t>մ</w:t>
      </w:r>
      <w:r w:rsidR="007515C0">
        <w:rPr>
          <w:rFonts w:ascii="GHEA Mariam" w:eastAsia="GHEA Mariam" w:hAnsi="GHEA Mariam" w:cs="GHEA Mariam"/>
          <w:sz w:val="24"/>
          <w:szCs w:val="24"/>
          <w:lang w:val="hy-AM"/>
        </w:rPr>
        <w:t>՝</w:t>
      </w:r>
      <w:r w:rsidR="008471C8" w:rsidRPr="008471C8">
        <w:rPr>
          <w:rFonts w:ascii="GHEA Mariam" w:eastAsia="GHEA Mariam" w:hAnsi="GHEA Mariam" w:cs="GHEA Mariam"/>
          <w:sz w:val="24"/>
          <w:szCs w:val="24"/>
          <w:lang w:val="hy-AM"/>
        </w:rPr>
        <w:t xml:space="preserve"> 2</w:t>
      </w:r>
      <w:r w:rsidR="005704F0" w:rsidRPr="005704F0">
        <w:rPr>
          <w:rFonts w:ascii="GHEA Mariam" w:eastAsia="GHEA Mariam" w:hAnsi="GHEA Mariam" w:cs="GHEA Mariam"/>
          <w:sz w:val="24"/>
          <w:szCs w:val="24"/>
          <w:lang w:val="hy-AM"/>
        </w:rPr>
        <w:t xml:space="preserve"> </w:t>
      </w:r>
      <w:r w:rsidR="008471C8" w:rsidRPr="008471C8">
        <w:rPr>
          <w:rFonts w:ascii="GHEA Mariam" w:eastAsia="GHEA Mariam" w:hAnsi="GHEA Mariam" w:cs="GHEA Mariam"/>
          <w:sz w:val="24"/>
          <w:szCs w:val="24"/>
          <w:lang w:val="hy-AM"/>
        </w:rPr>
        <w:t>(տարի) 6</w:t>
      </w:r>
      <w:r w:rsidR="005704F0" w:rsidRPr="005704F0">
        <w:rPr>
          <w:rFonts w:ascii="GHEA Mariam" w:eastAsia="GHEA Mariam" w:hAnsi="GHEA Mariam" w:cs="GHEA Mariam"/>
          <w:sz w:val="24"/>
          <w:szCs w:val="24"/>
          <w:lang w:val="hy-AM"/>
        </w:rPr>
        <w:t xml:space="preserve"> </w:t>
      </w:r>
      <w:r w:rsidR="008471C8" w:rsidRPr="008471C8">
        <w:rPr>
          <w:rFonts w:ascii="GHEA Mariam" w:eastAsia="GHEA Mariam" w:hAnsi="GHEA Mariam" w:cs="GHEA Mariam"/>
          <w:sz w:val="24"/>
          <w:szCs w:val="24"/>
          <w:lang w:val="hy-AM"/>
        </w:rPr>
        <w:t>(վեց) ամիս ժամկետով։</w:t>
      </w:r>
      <w:r w:rsidR="004A4A9E" w:rsidRPr="004A4A9E">
        <w:rPr>
          <w:rFonts w:ascii="GHEA Mariam" w:eastAsia="GHEA Mariam" w:hAnsi="GHEA Mariam" w:cs="GHEA Mariam"/>
          <w:sz w:val="24"/>
          <w:szCs w:val="24"/>
          <w:lang w:val="hy-AM"/>
        </w:rPr>
        <w:t xml:space="preserve"> </w:t>
      </w:r>
      <w:r w:rsidR="00F6436D" w:rsidRPr="00F6436D">
        <w:rPr>
          <w:rFonts w:ascii="GHEA Mariam" w:eastAsia="GHEA Mariam" w:hAnsi="GHEA Mariam" w:cs="GHEA Mariam"/>
          <w:sz w:val="24"/>
          <w:szCs w:val="24"/>
          <w:lang w:val="hy-AM"/>
        </w:rPr>
        <w:t xml:space="preserve">ՀՀ </w:t>
      </w:r>
      <w:r w:rsidR="00615C74" w:rsidRPr="00615C74">
        <w:rPr>
          <w:rFonts w:ascii="GHEA Mariam" w:eastAsia="GHEA Mariam" w:hAnsi="GHEA Mariam" w:cs="GHEA Mariam"/>
          <w:sz w:val="24"/>
          <w:szCs w:val="24"/>
          <w:lang w:val="hy-AM"/>
        </w:rPr>
        <w:t xml:space="preserve">նախկին </w:t>
      </w:r>
      <w:r w:rsidR="00F6436D" w:rsidRPr="00F6436D">
        <w:rPr>
          <w:rFonts w:ascii="GHEA Mariam" w:eastAsia="GHEA Mariam" w:hAnsi="GHEA Mariam" w:cs="GHEA Mariam"/>
          <w:sz w:val="24"/>
          <w:szCs w:val="24"/>
          <w:lang w:val="hy-AM"/>
        </w:rPr>
        <w:t>քրեական օրենսգրքի 66-րդ հոդվածի կանոններով</w:t>
      </w:r>
      <w:r w:rsidR="00615C74" w:rsidRPr="00615C74">
        <w:rPr>
          <w:rFonts w:ascii="GHEA Mariam" w:eastAsia="GHEA Mariam" w:hAnsi="GHEA Mariam" w:cs="GHEA Mariam"/>
          <w:sz w:val="24"/>
          <w:szCs w:val="24"/>
          <w:lang w:val="hy-AM"/>
        </w:rPr>
        <w:t>՝</w:t>
      </w:r>
      <w:r w:rsidR="00F6436D" w:rsidRPr="00F6436D">
        <w:rPr>
          <w:rFonts w:ascii="GHEA Mariam" w:eastAsia="GHEA Mariam" w:hAnsi="GHEA Mariam" w:cs="GHEA Mariam"/>
          <w:sz w:val="24"/>
          <w:szCs w:val="24"/>
          <w:lang w:val="hy-AM"/>
        </w:rPr>
        <w:t xml:space="preserve"> նշանակված պատիժները մասնակի</w:t>
      </w:r>
      <w:r w:rsidR="00F47C71">
        <w:rPr>
          <w:rFonts w:ascii="GHEA Mariam" w:eastAsia="GHEA Mariam" w:hAnsi="GHEA Mariam" w:cs="GHEA Mariam"/>
          <w:sz w:val="24"/>
          <w:szCs w:val="24"/>
          <w:lang w:val="hy-AM"/>
        </w:rPr>
        <w:t>որեն</w:t>
      </w:r>
      <w:r w:rsidR="00F6436D" w:rsidRPr="00F6436D">
        <w:rPr>
          <w:rFonts w:ascii="GHEA Mariam" w:eastAsia="GHEA Mariam" w:hAnsi="GHEA Mariam" w:cs="GHEA Mariam"/>
          <w:sz w:val="24"/>
          <w:szCs w:val="24"/>
          <w:lang w:val="hy-AM"/>
        </w:rPr>
        <w:t xml:space="preserve"> գումարելու միջոցով</w:t>
      </w:r>
      <w:r w:rsidR="00615C74" w:rsidRPr="00615C74">
        <w:rPr>
          <w:rFonts w:ascii="GHEA Mariam" w:eastAsia="GHEA Mariam" w:hAnsi="GHEA Mariam" w:cs="GHEA Mariam"/>
          <w:sz w:val="24"/>
          <w:szCs w:val="24"/>
          <w:lang w:val="hy-AM"/>
        </w:rPr>
        <w:t>,</w:t>
      </w:r>
      <w:r w:rsidR="00F6436D" w:rsidRPr="00F6436D">
        <w:rPr>
          <w:rFonts w:ascii="GHEA Mariam" w:eastAsia="GHEA Mariam" w:hAnsi="GHEA Mariam" w:cs="GHEA Mariam"/>
          <w:sz w:val="24"/>
          <w:szCs w:val="24"/>
          <w:lang w:val="hy-AM"/>
        </w:rPr>
        <w:t xml:space="preserve"> Ա</w:t>
      </w:r>
      <w:r w:rsidR="00615C74" w:rsidRPr="00615C74">
        <w:rPr>
          <w:rFonts w:ascii="GHEA Mariam" w:eastAsia="GHEA Mariam" w:hAnsi="GHEA Mariam" w:cs="GHEA Mariam"/>
          <w:sz w:val="24"/>
          <w:szCs w:val="24"/>
          <w:lang w:val="hy-AM"/>
        </w:rPr>
        <w:t>.</w:t>
      </w:r>
      <w:r w:rsidR="00F6436D" w:rsidRPr="00F6436D">
        <w:rPr>
          <w:rFonts w:ascii="GHEA Mariam" w:eastAsia="GHEA Mariam" w:hAnsi="GHEA Mariam" w:cs="GHEA Mariam"/>
          <w:sz w:val="24"/>
          <w:szCs w:val="24"/>
          <w:lang w:val="hy-AM"/>
        </w:rPr>
        <w:t xml:space="preserve">Ոսկանյանի նկատմամբ պատիժ </w:t>
      </w:r>
      <w:r w:rsidR="003B2678" w:rsidRPr="003B2678">
        <w:rPr>
          <w:rFonts w:ascii="GHEA Mariam" w:eastAsia="GHEA Mariam" w:hAnsi="GHEA Mariam" w:cs="GHEA Mariam"/>
          <w:sz w:val="24"/>
          <w:szCs w:val="24"/>
          <w:lang w:val="hy-AM"/>
        </w:rPr>
        <w:t xml:space="preserve">է </w:t>
      </w:r>
      <w:r w:rsidR="00D22130">
        <w:rPr>
          <w:rFonts w:ascii="GHEA Mariam" w:eastAsia="GHEA Mariam" w:hAnsi="GHEA Mariam" w:cs="GHEA Mariam"/>
          <w:sz w:val="24"/>
          <w:szCs w:val="24"/>
          <w:lang w:val="hy-AM"/>
        </w:rPr>
        <w:t>սահմանվ</w:t>
      </w:r>
      <w:r w:rsidR="00F6436D" w:rsidRPr="00F6436D">
        <w:rPr>
          <w:rFonts w:ascii="GHEA Mariam" w:eastAsia="GHEA Mariam" w:hAnsi="GHEA Mariam" w:cs="GHEA Mariam"/>
          <w:sz w:val="24"/>
          <w:szCs w:val="24"/>
          <w:lang w:val="hy-AM"/>
        </w:rPr>
        <w:t>ել ազատազրկ</w:t>
      </w:r>
      <w:r w:rsidR="00615C74" w:rsidRPr="00615C74">
        <w:rPr>
          <w:rFonts w:ascii="GHEA Mariam" w:eastAsia="GHEA Mariam" w:hAnsi="GHEA Mariam" w:cs="GHEA Mariam"/>
          <w:sz w:val="24"/>
          <w:szCs w:val="24"/>
          <w:lang w:val="hy-AM"/>
        </w:rPr>
        <w:t>ու</w:t>
      </w:r>
      <w:r w:rsidR="00F6436D" w:rsidRPr="00F6436D">
        <w:rPr>
          <w:rFonts w:ascii="GHEA Mariam" w:eastAsia="GHEA Mariam" w:hAnsi="GHEA Mariam" w:cs="GHEA Mariam"/>
          <w:sz w:val="24"/>
          <w:szCs w:val="24"/>
          <w:lang w:val="hy-AM"/>
        </w:rPr>
        <w:t>մ</w:t>
      </w:r>
      <w:r w:rsidR="00615C74" w:rsidRPr="00615C74">
        <w:rPr>
          <w:rFonts w:ascii="GHEA Mariam" w:eastAsia="GHEA Mariam" w:hAnsi="GHEA Mariam" w:cs="GHEA Mariam"/>
          <w:sz w:val="24"/>
          <w:szCs w:val="24"/>
          <w:lang w:val="hy-AM"/>
        </w:rPr>
        <w:t>՝</w:t>
      </w:r>
      <w:r w:rsidR="00F6436D" w:rsidRPr="00F6436D">
        <w:rPr>
          <w:rFonts w:ascii="GHEA Mariam" w:eastAsia="GHEA Mariam" w:hAnsi="GHEA Mariam" w:cs="GHEA Mariam"/>
          <w:sz w:val="24"/>
          <w:szCs w:val="24"/>
          <w:lang w:val="hy-AM"/>
        </w:rPr>
        <w:t xml:space="preserve"> 4</w:t>
      </w:r>
      <w:r w:rsidR="00615C74" w:rsidRPr="00615C74">
        <w:rPr>
          <w:rFonts w:ascii="GHEA Mariam" w:eastAsia="GHEA Mariam" w:hAnsi="GHEA Mariam" w:cs="GHEA Mariam"/>
          <w:sz w:val="24"/>
          <w:szCs w:val="24"/>
          <w:lang w:val="hy-AM"/>
        </w:rPr>
        <w:t xml:space="preserve"> </w:t>
      </w:r>
      <w:r w:rsidR="00F6436D" w:rsidRPr="00F6436D">
        <w:rPr>
          <w:rFonts w:ascii="GHEA Mariam" w:eastAsia="GHEA Mariam" w:hAnsi="GHEA Mariam" w:cs="GHEA Mariam"/>
          <w:sz w:val="24"/>
          <w:szCs w:val="24"/>
          <w:lang w:val="hy-AM"/>
        </w:rPr>
        <w:t>(չորս) տարի 3</w:t>
      </w:r>
      <w:r w:rsidR="00615C74" w:rsidRPr="00615C74">
        <w:rPr>
          <w:rFonts w:ascii="GHEA Mariam" w:eastAsia="GHEA Mariam" w:hAnsi="GHEA Mariam" w:cs="GHEA Mariam"/>
          <w:sz w:val="24"/>
          <w:szCs w:val="24"/>
          <w:lang w:val="hy-AM"/>
        </w:rPr>
        <w:t xml:space="preserve"> </w:t>
      </w:r>
      <w:r w:rsidR="00F6436D" w:rsidRPr="00F6436D">
        <w:rPr>
          <w:rFonts w:ascii="GHEA Mariam" w:eastAsia="GHEA Mariam" w:hAnsi="GHEA Mariam" w:cs="GHEA Mariam"/>
          <w:sz w:val="24"/>
          <w:szCs w:val="24"/>
          <w:lang w:val="hy-AM"/>
        </w:rPr>
        <w:t>(երեք) ամիս ժամկետով։</w:t>
      </w:r>
      <w:r w:rsidR="006D79DD" w:rsidRPr="006D79DD">
        <w:rPr>
          <w:rFonts w:ascii="GHEA Mariam" w:eastAsia="GHEA Mariam" w:hAnsi="GHEA Mariam" w:cs="GHEA Mariam"/>
          <w:sz w:val="24"/>
          <w:szCs w:val="24"/>
          <w:lang w:val="hy-AM"/>
        </w:rPr>
        <w:t xml:space="preserve"> </w:t>
      </w:r>
      <w:r w:rsidR="000B4E87" w:rsidRPr="000B4E87">
        <w:rPr>
          <w:rFonts w:ascii="GHEA Mariam" w:eastAsia="GHEA Mariam" w:hAnsi="GHEA Mariam" w:cs="GHEA Mariam"/>
          <w:sz w:val="24"/>
          <w:szCs w:val="24"/>
          <w:lang w:val="hy-AM"/>
        </w:rPr>
        <w:t>ՀՀ նախկին քրեական օրենսգրքի 69-րդ հոդվածի կիրառմամբ</w:t>
      </w:r>
      <w:r w:rsidR="004F0238" w:rsidRPr="004F0238">
        <w:rPr>
          <w:rFonts w:ascii="GHEA Mariam" w:eastAsia="GHEA Mariam" w:hAnsi="GHEA Mariam" w:cs="GHEA Mariam"/>
          <w:sz w:val="24"/>
          <w:szCs w:val="24"/>
          <w:lang w:val="hy-AM"/>
        </w:rPr>
        <w:t>՝</w:t>
      </w:r>
      <w:r w:rsidR="000B4E87" w:rsidRPr="000B4E87">
        <w:rPr>
          <w:rFonts w:ascii="GHEA Mariam" w:eastAsia="GHEA Mariam" w:hAnsi="GHEA Mariam" w:cs="GHEA Mariam"/>
          <w:sz w:val="24"/>
          <w:szCs w:val="24"/>
          <w:lang w:val="hy-AM"/>
        </w:rPr>
        <w:t xml:space="preserve"> նշանակված պատժին հաշվակց</w:t>
      </w:r>
      <w:r w:rsidR="004F0238" w:rsidRPr="004F0238">
        <w:rPr>
          <w:rFonts w:ascii="GHEA Mariam" w:eastAsia="GHEA Mariam" w:hAnsi="GHEA Mariam" w:cs="GHEA Mariam"/>
          <w:sz w:val="24"/>
          <w:szCs w:val="24"/>
          <w:lang w:val="hy-AM"/>
        </w:rPr>
        <w:t>վ</w:t>
      </w:r>
      <w:r w:rsidR="000B4E87" w:rsidRPr="000B4E87">
        <w:rPr>
          <w:rFonts w:ascii="GHEA Mariam" w:eastAsia="GHEA Mariam" w:hAnsi="GHEA Mariam" w:cs="GHEA Mariam"/>
          <w:sz w:val="24"/>
          <w:szCs w:val="24"/>
          <w:lang w:val="hy-AM"/>
        </w:rPr>
        <w:t>ել</w:t>
      </w:r>
      <w:r w:rsidR="004F0238" w:rsidRPr="004F0238">
        <w:rPr>
          <w:rFonts w:ascii="GHEA Mariam" w:eastAsia="GHEA Mariam" w:hAnsi="GHEA Mariam" w:cs="GHEA Mariam"/>
          <w:sz w:val="24"/>
          <w:szCs w:val="24"/>
          <w:lang w:val="hy-AM"/>
        </w:rPr>
        <w:t xml:space="preserve"> է</w:t>
      </w:r>
      <w:r w:rsidR="00300CF6" w:rsidRPr="00300CF6">
        <w:rPr>
          <w:rFonts w:ascii="GHEA Mariam" w:eastAsia="GHEA Mariam" w:hAnsi="GHEA Mariam" w:cs="GHEA Mariam"/>
          <w:sz w:val="24"/>
          <w:szCs w:val="24"/>
          <w:lang w:val="hy-AM"/>
        </w:rPr>
        <w:t xml:space="preserve"> </w:t>
      </w:r>
      <w:r w:rsidR="00F47C71" w:rsidRPr="00F6436D">
        <w:rPr>
          <w:rFonts w:ascii="GHEA Mariam" w:eastAsia="GHEA Mariam" w:hAnsi="GHEA Mariam" w:cs="GHEA Mariam"/>
          <w:sz w:val="24"/>
          <w:szCs w:val="24"/>
          <w:lang w:val="hy-AM"/>
        </w:rPr>
        <w:t>Ա</w:t>
      </w:r>
      <w:r w:rsidR="00F47C71" w:rsidRPr="00615C74">
        <w:rPr>
          <w:rFonts w:ascii="GHEA Mariam" w:eastAsia="GHEA Mariam" w:hAnsi="GHEA Mariam" w:cs="GHEA Mariam"/>
          <w:sz w:val="24"/>
          <w:szCs w:val="24"/>
          <w:lang w:val="hy-AM"/>
        </w:rPr>
        <w:t>.</w:t>
      </w:r>
      <w:r w:rsidR="00F47C71" w:rsidRPr="00F6436D">
        <w:rPr>
          <w:rFonts w:ascii="GHEA Mariam" w:eastAsia="GHEA Mariam" w:hAnsi="GHEA Mariam" w:cs="GHEA Mariam"/>
          <w:sz w:val="24"/>
          <w:szCs w:val="24"/>
          <w:lang w:val="hy-AM"/>
        </w:rPr>
        <w:t>Ոսկանյանի</w:t>
      </w:r>
      <w:r w:rsidR="000B4E87" w:rsidRPr="000B4E87">
        <w:rPr>
          <w:rFonts w:ascii="GHEA Mariam" w:eastAsia="GHEA Mariam" w:hAnsi="GHEA Mariam" w:cs="GHEA Mariam"/>
          <w:sz w:val="24"/>
          <w:szCs w:val="24"/>
          <w:lang w:val="hy-AM"/>
        </w:rPr>
        <w:t xml:space="preserve"> անազատության մեջ գտնվելու 4</w:t>
      </w:r>
      <w:r w:rsidR="00300CF6" w:rsidRPr="00300CF6">
        <w:rPr>
          <w:rFonts w:ascii="GHEA Mariam" w:eastAsia="GHEA Mariam" w:hAnsi="GHEA Mariam" w:cs="GHEA Mariam"/>
          <w:sz w:val="24"/>
          <w:szCs w:val="24"/>
          <w:lang w:val="hy-AM"/>
        </w:rPr>
        <w:t xml:space="preserve"> </w:t>
      </w:r>
      <w:r w:rsidR="000B4E87" w:rsidRPr="000B4E87">
        <w:rPr>
          <w:rFonts w:ascii="GHEA Mariam" w:eastAsia="GHEA Mariam" w:hAnsi="GHEA Mariam" w:cs="GHEA Mariam"/>
          <w:sz w:val="24"/>
          <w:szCs w:val="24"/>
          <w:lang w:val="hy-AM"/>
        </w:rPr>
        <w:t xml:space="preserve">(չորս) ամիս ժամկետը և </w:t>
      </w:r>
      <w:r w:rsidR="00F47C71" w:rsidRPr="000B4E87">
        <w:rPr>
          <w:rFonts w:ascii="GHEA Mariam" w:eastAsia="GHEA Mariam" w:hAnsi="GHEA Mariam" w:cs="GHEA Mariam"/>
          <w:sz w:val="24"/>
          <w:szCs w:val="24"/>
          <w:lang w:val="hy-AM"/>
        </w:rPr>
        <w:t xml:space="preserve">վերջնական </w:t>
      </w:r>
      <w:r w:rsidR="000B4E87" w:rsidRPr="000B4E87">
        <w:rPr>
          <w:rFonts w:ascii="GHEA Mariam" w:eastAsia="GHEA Mariam" w:hAnsi="GHEA Mariam" w:cs="GHEA Mariam"/>
          <w:sz w:val="24"/>
          <w:szCs w:val="24"/>
          <w:lang w:val="hy-AM"/>
        </w:rPr>
        <w:t>թողն</w:t>
      </w:r>
      <w:r w:rsidR="004F0238" w:rsidRPr="004F0238">
        <w:rPr>
          <w:rFonts w:ascii="GHEA Mariam" w:eastAsia="GHEA Mariam" w:hAnsi="GHEA Mariam" w:cs="GHEA Mariam"/>
          <w:sz w:val="24"/>
          <w:szCs w:val="24"/>
          <w:lang w:val="hy-AM"/>
        </w:rPr>
        <w:t>վ</w:t>
      </w:r>
      <w:r w:rsidR="000B4E87" w:rsidRPr="000B4E87">
        <w:rPr>
          <w:rFonts w:ascii="GHEA Mariam" w:eastAsia="GHEA Mariam" w:hAnsi="GHEA Mariam" w:cs="GHEA Mariam"/>
          <w:sz w:val="24"/>
          <w:szCs w:val="24"/>
          <w:lang w:val="hy-AM"/>
        </w:rPr>
        <w:t xml:space="preserve">ել </w:t>
      </w:r>
      <w:r w:rsidR="00B0689A" w:rsidRPr="00B0689A">
        <w:rPr>
          <w:rFonts w:ascii="GHEA Mariam" w:eastAsia="GHEA Mariam" w:hAnsi="GHEA Mariam" w:cs="GHEA Mariam"/>
          <w:sz w:val="24"/>
          <w:szCs w:val="24"/>
          <w:lang w:val="hy-AM"/>
        </w:rPr>
        <w:t xml:space="preserve">է </w:t>
      </w:r>
      <w:r w:rsidR="000B4E87" w:rsidRPr="000B4E87">
        <w:rPr>
          <w:rFonts w:ascii="GHEA Mariam" w:eastAsia="GHEA Mariam" w:hAnsi="GHEA Mariam" w:cs="GHEA Mariam"/>
          <w:sz w:val="24"/>
          <w:szCs w:val="24"/>
          <w:lang w:val="hy-AM"/>
        </w:rPr>
        <w:t>կրելու ազատազրկ</w:t>
      </w:r>
      <w:r w:rsidR="007515C0">
        <w:rPr>
          <w:rFonts w:ascii="GHEA Mariam" w:eastAsia="GHEA Mariam" w:hAnsi="GHEA Mariam" w:cs="GHEA Mariam"/>
          <w:sz w:val="24"/>
          <w:szCs w:val="24"/>
          <w:lang w:val="hy-AM"/>
        </w:rPr>
        <w:t>ու</w:t>
      </w:r>
      <w:r w:rsidR="000B4E87" w:rsidRPr="000B4E87">
        <w:rPr>
          <w:rFonts w:ascii="GHEA Mariam" w:eastAsia="GHEA Mariam" w:hAnsi="GHEA Mariam" w:cs="GHEA Mariam"/>
          <w:sz w:val="24"/>
          <w:szCs w:val="24"/>
          <w:lang w:val="hy-AM"/>
        </w:rPr>
        <w:t>մ</w:t>
      </w:r>
      <w:r w:rsidR="001A5E30" w:rsidRPr="001A5E30">
        <w:rPr>
          <w:rFonts w:ascii="GHEA Mariam" w:eastAsia="GHEA Mariam" w:hAnsi="GHEA Mariam" w:cs="GHEA Mariam"/>
          <w:sz w:val="24"/>
          <w:szCs w:val="24"/>
          <w:lang w:val="hy-AM"/>
        </w:rPr>
        <w:t>՝</w:t>
      </w:r>
      <w:r w:rsidR="000B4E87" w:rsidRPr="000B4E87">
        <w:rPr>
          <w:rFonts w:ascii="GHEA Mariam" w:eastAsia="GHEA Mariam" w:hAnsi="GHEA Mariam" w:cs="GHEA Mariam"/>
          <w:sz w:val="24"/>
          <w:szCs w:val="24"/>
          <w:lang w:val="hy-AM"/>
        </w:rPr>
        <w:t xml:space="preserve"> 3</w:t>
      </w:r>
      <w:r w:rsidR="001F3D0A" w:rsidRPr="001F3D0A">
        <w:rPr>
          <w:rFonts w:ascii="GHEA Mariam" w:eastAsia="GHEA Mariam" w:hAnsi="GHEA Mariam" w:cs="GHEA Mariam"/>
          <w:sz w:val="24"/>
          <w:szCs w:val="24"/>
          <w:lang w:val="hy-AM"/>
        </w:rPr>
        <w:t xml:space="preserve"> </w:t>
      </w:r>
      <w:r w:rsidR="000B4E87" w:rsidRPr="000B4E87">
        <w:rPr>
          <w:rFonts w:ascii="GHEA Mariam" w:eastAsia="GHEA Mariam" w:hAnsi="GHEA Mariam" w:cs="GHEA Mariam"/>
          <w:sz w:val="24"/>
          <w:szCs w:val="24"/>
          <w:lang w:val="hy-AM"/>
        </w:rPr>
        <w:t>(երեք) տարի 11</w:t>
      </w:r>
      <w:r w:rsidR="001F3D0A" w:rsidRPr="001F3D0A">
        <w:rPr>
          <w:rFonts w:ascii="GHEA Mariam" w:eastAsia="GHEA Mariam" w:hAnsi="GHEA Mariam" w:cs="GHEA Mariam"/>
          <w:sz w:val="24"/>
          <w:szCs w:val="24"/>
          <w:lang w:val="hy-AM"/>
        </w:rPr>
        <w:t xml:space="preserve"> </w:t>
      </w:r>
      <w:r w:rsidR="000B4E87" w:rsidRPr="000B4E87">
        <w:rPr>
          <w:rFonts w:ascii="GHEA Mariam" w:eastAsia="GHEA Mariam" w:hAnsi="GHEA Mariam" w:cs="GHEA Mariam"/>
          <w:sz w:val="24"/>
          <w:szCs w:val="24"/>
          <w:lang w:val="hy-AM"/>
        </w:rPr>
        <w:t>(տասնմեկ) ամիս ժամկետով։</w:t>
      </w:r>
      <w:r w:rsidR="0058631C" w:rsidRPr="0058631C">
        <w:rPr>
          <w:rFonts w:ascii="GHEA Mariam" w:eastAsia="GHEA Mariam" w:hAnsi="GHEA Mariam" w:cs="GHEA Mariam"/>
          <w:sz w:val="24"/>
          <w:szCs w:val="24"/>
          <w:lang w:val="hy-AM"/>
        </w:rPr>
        <w:t xml:space="preserve"> Դատավճիռը մնացած մասով թողն</w:t>
      </w:r>
      <w:r w:rsidR="001A5E30" w:rsidRPr="00397E26">
        <w:rPr>
          <w:rFonts w:ascii="GHEA Mariam" w:eastAsia="GHEA Mariam" w:hAnsi="GHEA Mariam" w:cs="GHEA Mariam"/>
          <w:sz w:val="24"/>
          <w:szCs w:val="24"/>
          <w:lang w:val="hy-AM"/>
        </w:rPr>
        <w:t>վ</w:t>
      </w:r>
      <w:r w:rsidR="0058631C" w:rsidRPr="0058631C">
        <w:rPr>
          <w:rFonts w:ascii="GHEA Mariam" w:eastAsia="GHEA Mariam" w:hAnsi="GHEA Mariam" w:cs="GHEA Mariam"/>
          <w:sz w:val="24"/>
          <w:szCs w:val="24"/>
          <w:lang w:val="hy-AM"/>
        </w:rPr>
        <w:t>ել</w:t>
      </w:r>
      <w:r w:rsidR="001A5E30" w:rsidRPr="00397E26">
        <w:rPr>
          <w:rFonts w:ascii="GHEA Mariam" w:eastAsia="GHEA Mariam" w:hAnsi="GHEA Mariam" w:cs="GHEA Mariam"/>
          <w:sz w:val="24"/>
          <w:szCs w:val="24"/>
          <w:lang w:val="hy-AM"/>
        </w:rPr>
        <w:t xml:space="preserve"> է</w:t>
      </w:r>
      <w:r w:rsidR="0058631C" w:rsidRPr="0058631C">
        <w:rPr>
          <w:rFonts w:ascii="GHEA Mariam" w:eastAsia="GHEA Mariam" w:hAnsi="GHEA Mariam" w:cs="GHEA Mariam"/>
          <w:sz w:val="24"/>
          <w:szCs w:val="24"/>
          <w:lang w:val="hy-AM"/>
        </w:rPr>
        <w:t xml:space="preserve"> անփոփոխ:</w:t>
      </w:r>
    </w:p>
    <w:p w14:paraId="6A2397FF" w14:textId="27FE7FEB" w:rsidR="00715C43" w:rsidRPr="000F1EDD" w:rsidRDefault="003B250E" w:rsidP="007E544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7</w:t>
      </w:r>
      <w:r w:rsidR="005473F2" w:rsidRPr="00397E26">
        <w:rPr>
          <w:rFonts w:ascii="GHEA Mariam" w:eastAsia="GHEA Mariam" w:hAnsi="GHEA Mariam" w:cs="GHEA Mariam"/>
          <w:sz w:val="24"/>
          <w:szCs w:val="24"/>
          <w:lang w:val="hy-AM"/>
        </w:rPr>
        <w:t xml:space="preserve">. </w:t>
      </w:r>
      <w:bookmarkEnd w:id="4"/>
      <w:r w:rsidR="007E5445" w:rsidRPr="000F1EDD">
        <w:rPr>
          <w:rFonts w:ascii="GHEA Mariam" w:eastAsia="GHEA Mariam" w:hAnsi="GHEA Mariam" w:cs="GHEA Mariam"/>
          <w:sz w:val="24"/>
          <w:szCs w:val="24"/>
          <w:lang w:val="hy-AM"/>
        </w:rPr>
        <w:t>Վերաքննիչ դատարանի</w:t>
      </w:r>
      <w:r w:rsidR="008B2206" w:rsidRPr="008B2206">
        <w:rPr>
          <w:rFonts w:ascii="GHEA Mariam" w:eastAsia="GHEA Mariam" w:hAnsi="GHEA Mariam" w:cs="GHEA Mariam"/>
          <w:sz w:val="24"/>
          <w:szCs w:val="24"/>
          <w:lang w:val="hy-AM"/>
        </w:rPr>
        <w:t>` 202</w:t>
      </w:r>
      <w:r w:rsidR="00D642A6" w:rsidRPr="00D642A6">
        <w:rPr>
          <w:rFonts w:ascii="GHEA Mariam" w:eastAsia="GHEA Mariam" w:hAnsi="GHEA Mariam" w:cs="GHEA Mariam"/>
          <w:sz w:val="24"/>
          <w:szCs w:val="24"/>
          <w:lang w:val="hy-AM"/>
        </w:rPr>
        <w:t>4</w:t>
      </w:r>
      <w:r w:rsidR="008B2206" w:rsidRPr="008B2206">
        <w:rPr>
          <w:rFonts w:ascii="GHEA Mariam" w:eastAsia="GHEA Mariam" w:hAnsi="GHEA Mariam" w:cs="GHEA Mariam"/>
          <w:sz w:val="24"/>
          <w:szCs w:val="24"/>
          <w:lang w:val="hy-AM"/>
        </w:rPr>
        <w:t xml:space="preserve"> թվականի</w:t>
      </w:r>
      <w:r w:rsidR="000C0EA7" w:rsidRPr="000C0EA7">
        <w:rPr>
          <w:rFonts w:ascii="GHEA Mariam" w:eastAsia="GHEA Mariam" w:hAnsi="GHEA Mariam" w:cs="GHEA Mariam"/>
          <w:sz w:val="24"/>
          <w:szCs w:val="24"/>
          <w:lang w:val="hy-AM"/>
        </w:rPr>
        <w:t xml:space="preserve"> </w:t>
      </w:r>
      <w:r w:rsidR="00397E26" w:rsidRPr="00397E26">
        <w:rPr>
          <w:rFonts w:ascii="GHEA Mariam" w:eastAsia="GHEA Mariam" w:hAnsi="GHEA Mariam" w:cs="GHEA Mariam"/>
          <w:sz w:val="24"/>
          <w:szCs w:val="24"/>
          <w:lang w:val="hy-AM"/>
        </w:rPr>
        <w:t>հունվարի 3</w:t>
      </w:r>
      <w:r w:rsidR="0050705D" w:rsidRPr="0050705D">
        <w:rPr>
          <w:rFonts w:ascii="GHEA Mariam" w:eastAsia="GHEA Mariam" w:hAnsi="GHEA Mariam" w:cs="GHEA Mariam"/>
          <w:sz w:val="24"/>
          <w:szCs w:val="24"/>
          <w:lang w:val="hy-AM"/>
        </w:rPr>
        <w:t xml:space="preserve">0-ի </w:t>
      </w:r>
      <w:r w:rsidR="007E5445" w:rsidRPr="000F1EDD">
        <w:rPr>
          <w:rFonts w:ascii="GHEA Mariam" w:eastAsia="GHEA Mariam" w:hAnsi="GHEA Mariam" w:cs="GHEA Mariam"/>
          <w:sz w:val="24"/>
          <w:szCs w:val="24"/>
          <w:lang w:val="hy-AM"/>
        </w:rPr>
        <w:t>որոշման դեմ</w:t>
      </w:r>
      <w:r w:rsidR="00EC436C">
        <w:rPr>
          <w:rFonts w:ascii="GHEA Mariam" w:eastAsia="GHEA Mariam" w:hAnsi="GHEA Mariam" w:cs="GHEA Mariam"/>
          <w:sz w:val="24"/>
          <w:szCs w:val="24"/>
          <w:lang w:val="hy-AM"/>
        </w:rPr>
        <w:t xml:space="preserve"> </w:t>
      </w:r>
      <w:r w:rsidR="00397E26" w:rsidRPr="00397E26">
        <w:rPr>
          <w:rFonts w:ascii="GHEA Mariam" w:eastAsia="GHEA Mariam" w:hAnsi="GHEA Mariam" w:cs="GHEA Mariam"/>
          <w:sz w:val="24"/>
          <w:szCs w:val="24"/>
          <w:lang w:val="hy-AM"/>
        </w:rPr>
        <w:t>ՀՀ գլխավոր դատախազի տեղակալ Լ.Գրիգորյան</w:t>
      </w:r>
      <w:r w:rsidR="00397E26" w:rsidRPr="00291695">
        <w:rPr>
          <w:rFonts w:ascii="GHEA Mariam" w:eastAsia="GHEA Mariam" w:hAnsi="GHEA Mariam" w:cs="GHEA Mariam"/>
          <w:sz w:val="24"/>
          <w:szCs w:val="24"/>
          <w:lang w:val="hy-AM"/>
        </w:rPr>
        <w:t>ը</w:t>
      </w:r>
      <w:r w:rsidR="007C288B" w:rsidRPr="007C288B">
        <w:rPr>
          <w:rFonts w:ascii="GHEA Mariam" w:eastAsia="GHEA Mariam" w:hAnsi="GHEA Mariam" w:cs="GHEA Mariam"/>
          <w:sz w:val="24"/>
          <w:szCs w:val="24"/>
          <w:lang w:val="hy-AM"/>
        </w:rPr>
        <w:t xml:space="preserve"> </w:t>
      </w:r>
      <w:r w:rsidR="007E5445" w:rsidRPr="000F1EDD">
        <w:rPr>
          <w:rFonts w:ascii="GHEA Mariam" w:eastAsia="GHEA Mariam" w:hAnsi="GHEA Mariam" w:cs="GHEA Mariam"/>
          <w:sz w:val="24"/>
          <w:szCs w:val="24"/>
          <w:lang w:val="hy-AM"/>
        </w:rPr>
        <w:t xml:space="preserve">ներկայացրել </w:t>
      </w:r>
      <w:r w:rsidR="00291695" w:rsidRPr="00291695">
        <w:rPr>
          <w:rFonts w:ascii="GHEA Mariam" w:eastAsia="GHEA Mariam" w:hAnsi="GHEA Mariam" w:cs="GHEA Mariam"/>
          <w:sz w:val="24"/>
          <w:szCs w:val="24"/>
          <w:lang w:val="hy-AM"/>
        </w:rPr>
        <w:t>է</w:t>
      </w:r>
      <w:r w:rsidR="007E5445" w:rsidRPr="000F1EDD">
        <w:rPr>
          <w:rFonts w:ascii="GHEA Mariam" w:eastAsia="GHEA Mariam" w:hAnsi="GHEA Mariam" w:cs="GHEA Mariam"/>
          <w:sz w:val="24"/>
          <w:szCs w:val="24"/>
          <w:lang w:val="hy-AM"/>
        </w:rPr>
        <w:t xml:space="preserve"> վճռաբեկ բողոք, </w:t>
      </w:r>
      <w:r w:rsidR="00E57FDF">
        <w:rPr>
          <w:rFonts w:ascii="GHEA Mariam" w:eastAsia="GHEA Mariam" w:hAnsi="GHEA Mariam" w:cs="GHEA Mariam"/>
          <w:sz w:val="24"/>
          <w:szCs w:val="24"/>
          <w:lang w:val="hy-AM"/>
        </w:rPr>
        <w:t>որ</w:t>
      </w:r>
      <w:r w:rsidR="00291695" w:rsidRPr="00291695">
        <w:rPr>
          <w:rFonts w:ascii="GHEA Mariam" w:eastAsia="GHEA Mariam" w:hAnsi="GHEA Mariam" w:cs="GHEA Mariam"/>
          <w:sz w:val="24"/>
          <w:szCs w:val="24"/>
          <w:lang w:val="hy-AM"/>
        </w:rPr>
        <w:t xml:space="preserve">ը </w:t>
      </w:r>
      <w:r w:rsidR="007E5445" w:rsidRPr="000F1EDD">
        <w:rPr>
          <w:rFonts w:ascii="GHEA Mariam" w:eastAsia="GHEA Mariam" w:hAnsi="GHEA Mariam" w:cs="GHEA Mariam"/>
          <w:sz w:val="24"/>
          <w:szCs w:val="24"/>
          <w:lang w:val="hy-AM"/>
        </w:rPr>
        <w:lastRenderedPageBreak/>
        <w:t>Վճռաբեկ դատարանի` 202</w:t>
      </w:r>
      <w:r w:rsidR="00B21DAE" w:rsidRPr="00B21DAE">
        <w:rPr>
          <w:rFonts w:ascii="GHEA Mariam" w:eastAsia="GHEA Mariam" w:hAnsi="GHEA Mariam" w:cs="GHEA Mariam"/>
          <w:sz w:val="24"/>
          <w:szCs w:val="24"/>
          <w:lang w:val="hy-AM"/>
        </w:rPr>
        <w:t>4</w:t>
      </w:r>
      <w:r w:rsidR="007E5445" w:rsidRPr="000F1EDD">
        <w:rPr>
          <w:rFonts w:ascii="GHEA Mariam" w:eastAsia="GHEA Mariam" w:hAnsi="GHEA Mariam" w:cs="GHEA Mariam"/>
          <w:sz w:val="24"/>
          <w:szCs w:val="24"/>
          <w:lang w:val="hy-AM"/>
        </w:rPr>
        <w:t xml:space="preserve"> թվականի </w:t>
      </w:r>
      <w:r w:rsidR="00291695" w:rsidRPr="00291695">
        <w:rPr>
          <w:rFonts w:ascii="GHEA Mariam" w:eastAsia="GHEA Mariam" w:hAnsi="GHEA Mariam" w:cs="GHEA Mariam"/>
          <w:sz w:val="24"/>
          <w:szCs w:val="24"/>
          <w:lang w:val="hy-AM"/>
        </w:rPr>
        <w:t>սեպ</w:t>
      </w:r>
      <w:r w:rsidR="00A21CA4" w:rsidRPr="00A21CA4">
        <w:rPr>
          <w:rFonts w:ascii="GHEA Mariam" w:eastAsia="GHEA Mariam" w:hAnsi="GHEA Mariam" w:cs="GHEA Mariam"/>
          <w:sz w:val="24"/>
          <w:szCs w:val="24"/>
          <w:lang w:val="hy-AM"/>
        </w:rPr>
        <w:t>տեմբերի</w:t>
      </w:r>
      <w:r w:rsidR="00B21DAE" w:rsidRPr="00B21DAE">
        <w:rPr>
          <w:rFonts w:ascii="GHEA Mariam" w:eastAsia="GHEA Mariam" w:hAnsi="GHEA Mariam" w:cs="GHEA Mariam"/>
          <w:sz w:val="24"/>
          <w:szCs w:val="24"/>
          <w:lang w:val="hy-AM"/>
        </w:rPr>
        <w:t xml:space="preserve"> </w:t>
      </w:r>
      <w:r w:rsidR="00A21CA4" w:rsidRPr="00A21CA4">
        <w:rPr>
          <w:rFonts w:ascii="GHEA Mariam" w:eastAsia="GHEA Mariam" w:hAnsi="GHEA Mariam" w:cs="GHEA Mariam"/>
          <w:sz w:val="24"/>
          <w:szCs w:val="24"/>
          <w:lang w:val="hy-AM"/>
        </w:rPr>
        <w:t>1</w:t>
      </w:r>
      <w:r w:rsidR="00291695" w:rsidRPr="00291695">
        <w:rPr>
          <w:rFonts w:ascii="GHEA Mariam" w:eastAsia="GHEA Mariam" w:hAnsi="GHEA Mariam" w:cs="GHEA Mariam"/>
          <w:sz w:val="24"/>
          <w:szCs w:val="24"/>
          <w:lang w:val="hy-AM"/>
        </w:rPr>
        <w:t>9</w:t>
      </w:r>
      <w:r w:rsidR="00B21DAE" w:rsidRPr="00B21DAE">
        <w:rPr>
          <w:rFonts w:ascii="GHEA Mariam" w:eastAsia="GHEA Mariam" w:hAnsi="GHEA Mariam" w:cs="GHEA Mariam"/>
          <w:sz w:val="24"/>
          <w:szCs w:val="24"/>
          <w:lang w:val="hy-AM"/>
        </w:rPr>
        <w:t>-ի</w:t>
      </w:r>
      <w:r w:rsidR="007E5445" w:rsidRPr="000F1EDD">
        <w:rPr>
          <w:rFonts w:ascii="GHEA Mariam" w:eastAsia="GHEA Mariam" w:hAnsi="GHEA Mariam" w:cs="GHEA Mariam"/>
          <w:sz w:val="24"/>
          <w:szCs w:val="24"/>
          <w:lang w:val="hy-AM"/>
        </w:rPr>
        <w:t xml:space="preserve"> որոշմամբ ընդունվել </w:t>
      </w:r>
      <w:r w:rsidR="002C3433" w:rsidRPr="002C3433">
        <w:rPr>
          <w:rFonts w:ascii="GHEA Mariam" w:eastAsia="GHEA Mariam" w:hAnsi="GHEA Mariam" w:cs="GHEA Mariam"/>
          <w:sz w:val="24"/>
          <w:szCs w:val="24"/>
          <w:lang w:val="hy-AM"/>
        </w:rPr>
        <w:t>է</w:t>
      </w:r>
      <w:r w:rsidR="007E5445" w:rsidRPr="000F1EDD">
        <w:rPr>
          <w:rFonts w:ascii="GHEA Mariam" w:eastAsia="GHEA Mariam" w:hAnsi="GHEA Mariam" w:cs="GHEA Mariam"/>
          <w:sz w:val="24"/>
          <w:szCs w:val="24"/>
          <w:lang w:val="hy-AM"/>
        </w:rPr>
        <w:t xml:space="preserve"> վարույթ և սահմանվել դատական վարույթի իրականացման գրավոր ընթացակարգ։</w:t>
      </w:r>
    </w:p>
    <w:p w14:paraId="728B0D31" w14:textId="77777777" w:rsidR="007E5445" w:rsidRPr="000F1EDD" w:rsidRDefault="007E5445" w:rsidP="00E76017">
      <w:pPr>
        <w:spacing w:line="276" w:lineRule="auto"/>
        <w:ind w:leftChars="0" w:left="-2" w:firstLineChars="0" w:firstLine="567"/>
        <w:contextualSpacing/>
        <w:jc w:val="both"/>
        <w:rPr>
          <w:rFonts w:ascii="GHEA Mariam" w:eastAsia="GHEA Mariam" w:hAnsi="GHEA Mariam" w:cs="GHEA Mariam"/>
          <w:sz w:val="24"/>
          <w:szCs w:val="24"/>
          <w:lang w:val="hy-AM"/>
        </w:rPr>
      </w:pPr>
    </w:p>
    <w:p w14:paraId="3E8CA476" w14:textId="5C621366" w:rsidR="00A54AAA" w:rsidRPr="000F1EDD" w:rsidRDefault="00DE4D5C" w:rsidP="003F07B6">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0F1EDD">
        <w:rPr>
          <w:rFonts w:ascii="GHEA Mariam" w:eastAsia="GHEA Mariam" w:hAnsi="GHEA Mariam" w:cs="GHEA Mariam"/>
          <w:b/>
          <w:bCs/>
          <w:sz w:val="24"/>
          <w:szCs w:val="24"/>
          <w:u w:val="single"/>
          <w:lang w:val="hy-AM"/>
        </w:rPr>
        <w:t>Վ</w:t>
      </w:r>
      <w:r w:rsidR="00A54AAA" w:rsidRPr="000F1EDD">
        <w:rPr>
          <w:rFonts w:ascii="GHEA Mariam" w:eastAsia="GHEA Mariam" w:hAnsi="GHEA Mariam" w:cs="GHEA Mariam"/>
          <w:b/>
          <w:bCs/>
          <w:sz w:val="24"/>
          <w:szCs w:val="24"/>
          <w:u w:val="single"/>
          <w:lang w:val="hy-AM"/>
        </w:rPr>
        <w:t xml:space="preserve">ճռաբեկ բողոքի </w:t>
      </w:r>
      <w:r w:rsidR="00596F79" w:rsidRPr="000F1EDD">
        <w:rPr>
          <w:rFonts w:ascii="GHEA Mariam" w:eastAsia="GHEA Mariam" w:hAnsi="GHEA Mariam" w:cs="GHEA Mariam"/>
          <w:b/>
          <w:bCs/>
          <w:sz w:val="24"/>
          <w:szCs w:val="24"/>
          <w:u w:val="single"/>
          <w:lang w:val="hy-AM"/>
        </w:rPr>
        <w:t>հիմք</w:t>
      </w:r>
      <w:r w:rsidR="00CC6F95" w:rsidRPr="000F1EDD">
        <w:rPr>
          <w:rFonts w:ascii="GHEA Mariam" w:eastAsia="GHEA Mariam" w:hAnsi="GHEA Mariam" w:cs="GHEA Mariam"/>
          <w:b/>
          <w:bCs/>
          <w:sz w:val="24"/>
          <w:szCs w:val="24"/>
          <w:u w:val="single"/>
          <w:lang w:val="hy-AM"/>
        </w:rPr>
        <w:t>եր</w:t>
      </w:r>
      <w:r w:rsidR="00596F79" w:rsidRPr="000F1EDD">
        <w:rPr>
          <w:rFonts w:ascii="GHEA Mariam" w:eastAsia="GHEA Mariam" w:hAnsi="GHEA Mariam" w:cs="GHEA Mariam"/>
          <w:b/>
          <w:bCs/>
          <w:sz w:val="24"/>
          <w:szCs w:val="24"/>
          <w:u w:val="single"/>
          <w:lang w:val="hy-AM"/>
        </w:rPr>
        <w:t>ը</w:t>
      </w:r>
      <w:r w:rsidR="00A54AAA" w:rsidRPr="000F1EDD">
        <w:rPr>
          <w:rFonts w:ascii="GHEA Mariam" w:eastAsia="GHEA Mariam" w:hAnsi="GHEA Mariam" w:cs="GHEA Mariam"/>
          <w:b/>
          <w:bCs/>
          <w:sz w:val="24"/>
          <w:szCs w:val="24"/>
          <w:u w:val="single"/>
          <w:lang w:val="hy-AM"/>
        </w:rPr>
        <w:t>,</w:t>
      </w:r>
      <w:r w:rsidR="00596F79" w:rsidRPr="000F1EDD">
        <w:rPr>
          <w:rFonts w:ascii="GHEA Mariam" w:eastAsia="GHEA Mariam" w:hAnsi="GHEA Mariam" w:cs="GHEA Mariam"/>
          <w:b/>
          <w:bCs/>
          <w:sz w:val="24"/>
          <w:szCs w:val="24"/>
          <w:u w:val="single"/>
          <w:lang w:val="hy-AM"/>
        </w:rPr>
        <w:t xml:space="preserve"> </w:t>
      </w:r>
      <w:r w:rsidR="00CC6F95" w:rsidRPr="000F1EDD">
        <w:rPr>
          <w:rFonts w:ascii="GHEA Mariam" w:eastAsia="GHEA Mariam" w:hAnsi="GHEA Mariam" w:cs="GHEA Mariam"/>
          <w:b/>
          <w:bCs/>
          <w:sz w:val="24"/>
          <w:szCs w:val="24"/>
          <w:u w:val="single"/>
          <w:lang w:val="hy-AM"/>
        </w:rPr>
        <w:t>փաստարկները</w:t>
      </w:r>
      <w:r w:rsidR="00A54AAA" w:rsidRPr="000F1EDD">
        <w:rPr>
          <w:rFonts w:ascii="GHEA Mariam" w:eastAsia="GHEA Mariam" w:hAnsi="GHEA Mariam" w:cs="GHEA Mariam"/>
          <w:b/>
          <w:bCs/>
          <w:sz w:val="24"/>
          <w:szCs w:val="24"/>
          <w:u w:val="single"/>
          <w:lang w:val="hy-AM"/>
        </w:rPr>
        <w:t xml:space="preserve"> և պահանջը.</w:t>
      </w:r>
    </w:p>
    <w:p w14:paraId="348E203B" w14:textId="5F7B953A" w:rsidR="00A54AAA" w:rsidRDefault="00DE4D5C" w:rsidP="003F07B6">
      <w:pPr>
        <w:spacing w:line="360" w:lineRule="auto"/>
        <w:ind w:leftChars="0" w:left="-2" w:firstLineChars="0" w:firstLine="567"/>
        <w:contextualSpacing/>
        <w:jc w:val="both"/>
        <w:rPr>
          <w:rFonts w:ascii="GHEA Mariam" w:eastAsia="GHEA Mariam" w:hAnsi="GHEA Mariam" w:cs="GHEA Mariam"/>
          <w:sz w:val="24"/>
          <w:szCs w:val="24"/>
          <w:lang w:val="hy-AM"/>
        </w:rPr>
      </w:pPr>
      <w:r w:rsidRPr="00A65BC9">
        <w:rPr>
          <w:rFonts w:ascii="GHEA Mariam" w:eastAsia="GHEA Mariam" w:hAnsi="GHEA Mariam" w:cs="GHEA Mariam"/>
          <w:sz w:val="24"/>
          <w:szCs w:val="24"/>
          <w:lang w:val="hy-AM"/>
        </w:rPr>
        <w:t>Վ</w:t>
      </w:r>
      <w:r w:rsidR="00A54AAA" w:rsidRPr="00A65BC9">
        <w:rPr>
          <w:rFonts w:ascii="GHEA Mariam" w:eastAsia="GHEA Mariam" w:hAnsi="GHEA Mariam" w:cs="GHEA Mariam"/>
          <w:sz w:val="24"/>
          <w:szCs w:val="24"/>
          <w:lang w:val="hy-AM"/>
        </w:rPr>
        <w:t>ճռաբեկ բողոք</w:t>
      </w:r>
      <w:r w:rsidR="00C11104" w:rsidRPr="00D74A09">
        <w:rPr>
          <w:rFonts w:ascii="GHEA Mariam" w:eastAsia="GHEA Mariam" w:hAnsi="GHEA Mariam" w:cs="GHEA Mariam"/>
          <w:sz w:val="24"/>
          <w:szCs w:val="24"/>
          <w:lang w:val="hy-AM"/>
        </w:rPr>
        <w:t>ը</w:t>
      </w:r>
      <w:r w:rsidR="00A54AAA" w:rsidRPr="00A65BC9">
        <w:rPr>
          <w:rFonts w:ascii="GHEA Mariam" w:eastAsia="GHEA Mariam" w:hAnsi="GHEA Mariam" w:cs="GHEA Mariam"/>
          <w:sz w:val="24"/>
          <w:szCs w:val="24"/>
          <w:lang w:val="hy-AM"/>
        </w:rPr>
        <w:t xml:space="preserve"> քննվում</w:t>
      </w:r>
      <w:r w:rsidR="0050079E" w:rsidRPr="0050079E">
        <w:rPr>
          <w:rFonts w:ascii="GHEA Mariam" w:eastAsia="GHEA Mariam" w:hAnsi="GHEA Mariam" w:cs="GHEA Mariam"/>
          <w:sz w:val="24"/>
          <w:szCs w:val="24"/>
          <w:lang w:val="hy-AM"/>
        </w:rPr>
        <w:t xml:space="preserve"> </w:t>
      </w:r>
      <w:r w:rsidR="0050079E" w:rsidRPr="005B7012">
        <w:rPr>
          <w:rFonts w:ascii="GHEA Mariam" w:eastAsia="GHEA Mariam" w:hAnsi="GHEA Mariam" w:cs="GHEA Mariam"/>
          <w:sz w:val="24"/>
          <w:szCs w:val="24"/>
          <w:lang w:val="hy-AM"/>
        </w:rPr>
        <w:t>է</w:t>
      </w:r>
      <w:r w:rsidR="00A54AAA" w:rsidRPr="00A65BC9">
        <w:rPr>
          <w:rFonts w:ascii="GHEA Mariam" w:eastAsia="GHEA Mariam" w:hAnsi="GHEA Mariam" w:cs="GHEA Mariam"/>
          <w:sz w:val="24"/>
          <w:szCs w:val="24"/>
          <w:lang w:val="hy-AM"/>
        </w:rPr>
        <w:t xml:space="preserve"> հետևյալ </w:t>
      </w:r>
      <w:r w:rsidR="00596F79" w:rsidRPr="00A65BC9">
        <w:rPr>
          <w:rFonts w:ascii="GHEA Mariam" w:eastAsia="GHEA Mariam" w:hAnsi="GHEA Mariam" w:cs="GHEA Mariam"/>
          <w:sz w:val="24"/>
          <w:szCs w:val="24"/>
          <w:lang w:val="hy-AM"/>
        </w:rPr>
        <w:t>հիմք</w:t>
      </w:r>
      <w:r w:rsidR="00D74A09" w:rsidRPr="00D74A09">
        <w:rPr>
          <w:rFonts w:ascii="GHEA Mariam" w:eastAsia="GHEA Mariam" w:hAnsi="GHEA Mariam" w:cs="GHEA Mariam"/>
          <w:sz w:val="24"/>
          <w:szCs w:val="24"/>
          <w:lang w:val="hy-AM"/>
        </w:rPr>
        <w:t>եր</w:t>
      </w:r>
      <w:r w:rsidR="00596F79" w:rsidRPr="00A65BC9">
        <w:rPr>
          <w:rFonts w:ascii="GHEA Mariam" w:eastAsia="GHEA Mariam" w:hAnsi="GHEA Mariam" w:cs="GHEA Mariam"/>
          <w:sz w:val="24"/>
          <w:szCs w:val="24"/>
          <w:lang w:val="hy-AM"/>
        </w:rPr>
        <w:t>ի</w:t>
      </w:r>
      <w:r w:rsidR="00A54AAA" w:rsidRPr="00A65BC9">
        <w:rPr>
          <w:rFonts w:ascii="GHEA Mariam" w:eastAsia="GHEA Mariam" w:hAnsi="GHEA Mariam" w:cs="GHEA Mariam"/>
          <w:sz w:val="24"/>
          <w:szCs w:val="24"/>
          <w:lang w:val="hy-AM"/>
        </w:rPr>
        <w:t xml:space="preserve"> սահմաններում՝ ներքոհիշյալ </w:t>
      </w:r>
      <w:r w:rsidR="0070776B" w:rsidRPr="000B11E2">
        <w:rPr>
          <w:rFonts w:ascii="GHEA Mariam" w:eastAsia="GHEA Mariam" w:hAnsi="GHEA Mariam" w:cs="GHEA Mariam"/>
          <w:sz w:val="24"/>
          <w:szCs w:val="24"/>
          <w:lang w:val="hy-AM"/>
        </w:rPr>
        <w:t>փաստարկ</w:t>
      </w:r>
      <w:r w:rsidR="00A54AAA" w:rsidRPr="000B11E2">
        <w:rPr>
          <w:rFonts w:ascii="GHEA Mariam" w:eastAsia="GHEA Mariam" w:hAnsi="GHEA Mariam" w:cs="GHEA Mariam"/>
          <w:sz w:val="24"/>
          <w:szCs w:val="24"/>
          <w:lang w:val="hy-AM"/>
        </w:rPr>
        <w:t>ներով.</w:t>
      </w:r>
    </w:p>
    <w:p w14:paraId="7B0D32E4" w14:textId="5ED46490" w:rsidR="009718F2" w:rsidRDefault="003B250E" w:rsidP="00DB1F8C">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8</w:t>
      </w:r>
      <w:r w:rsidR="00DB1F8C" w:rsidRPr="00DB1F8C">
        <w:rPr>
          <w:rFonts w:ascii="GHEA Mariam" w:eastAsia="GHEA Mariam" w:hAnsi="GHEA Mariam" w:cs="GHEA Mariam"/>
          <w:sz w:val="24"/>
          <w:szCs w:val="24"/>
          <w:lang w:val="hy-AM"/>
        </w:rPr>
        <w:t xml:space="preserve">. </w:t>
      </w:r>
      <w:r w:rsidR="005B7012" w:rsidRPr="005B7012">
        <w:rPr>
          <w:rFonts w:ascii="GHEA Mariam" w:eastAsia="GHEA Mariam" w:hAnsi="GHEA Mariam" w:cs="GHEA Mariam"/>
          <w:sz w:val="24"/>
          <w:szCs w:val="24"/>
          <w:lang w:val="hy-AM"/>
        </w:rPr>
        <w:t xml:space="preserve">Բողոք բերած անձը </w:t>
      </w:r>
      <w:r w:rsidR="00B411A7" w:rsidRPr="00B411A7">
        <w:rPr>
          <w:rFonts w:ascii="GHEA Mariam" w:eastAsia="GHEA Mariam" w:hAnsi="GHEA Mariam" w:cs="GHEA Mariam"/>
          <w:sz w:val="24"/>
          <w:szCs w:val="24"/>
          <w:lang w:val="hy-AM"/>
        </w:rPr>
        <w:t>գտել է, որ</w:t>
      </w:r>
      <w:r w:rsidR="00736678" w:rsidRPr="00736678">
        <w:rPr>
          <w:rFonts w:ascii="GHEA Mariam" w:eastAsia="GHEA Mariam" w:hAnsi="GHEA Mariam" w:cs="GHEA Mariam"/>
          <w:sz w:val="24"/>
          <w:szCs w:val="24"/>
          <w:lang w:val="hy-AM"/>
        </w:rPr>
        <w:t xml:space="preserve"> </w:t>
      </w:r>
      <w:r w:rsidR="00640363" w:rsidRPr="00640363">
        <w:rPr>
          <w:rFonts w:ascii="GHEA Mariam" w:eastAsia="GHEA Mariam" w:hAnsi="GHEA Mariam" w:cs="GHEA Mariam"/>
          <w:sz w:val="24"/>
          <w:szCs w:val="24"/>
          <w:lang w:val="hy-AM"/>
        </w:rPr>
        <w:t>Վերաքննիչ դատարան</w:t>
      </w:r>
      <w:r w:rsidR="00E254E2" w:rsidRPr="00E254E2">
        <w:rPr>
          <w:rFonts w:ascii="GHEA Mariam" w:eastAsia="GHEA Mariam" w:hAnsi="GHEA Mariam" w:cs="GHEA Mariam"/>
          <w:sz w:val="24"/>
          <w:szCs w:val="24"/>
          <w:lang w:val="hy-AM"/>
        </w:rPr>
        <w:t>ը</w:t>
      </w:r>
      <w:r w:rsidR="00640363" w:rsidRPr="00640363">
        <w:rPr>
          <w:rFonts w:ascii="GHEA Mariam" w:eastAsia="GHEA Mariam" w:hAnsi="GHEA Mariam" w:cs="GHEA Mariam"/>
          <w:sz w:val="24"/>
          <w:szCs w:val="24"/>
          <w:lang w:val="hy-AM"/>
        </w:rPr>
        <w:t xml:space="preserve"> </w:t>
      </w:r>
      <w:r w:rsidR="00670400" w:rsidRPr="00670400">
        <w:rPr>
          <w:rFonts w:ascii="GHEA Mariam" w:eastAsia="GHEA Mariam" w:hAnsi="GHEA Mariam" w:cs="GHEA Mariam"/>
          <w:sz w:val="24"/>
          <w:szCs w:val="24"/>
          <w:lang w:val="hy-AM"/>
        </w:rPr>
        <w:t>թույլ է տվել դատական սխ</w:t>
      </w:r>
      <w:r w:rsidR="00AA5158">
        <w:rPr>
          <w:rFonts w:ascii="GHEA Mariam" w:eastAsia="GHEA Mariam" w:hAnsi="GHEA Mariam" w:cs="GHEA Mariam"/>
          <w:sz w:val="24"/>
          <w:szCs w:val="24"/>
          <w:lang w:val="hy-AM"/>
        </w:rPr>
        <w:t>ա</w:t>
      </w:r>
      <w:r w:rsidR="00670400" w:rsidRPr="00670400">
        <w:rPr>
          <w:rFonts w:ascii="GHEA Mariam" w:eastAsia="GHEA Mariam" w:hAnsi="GHEA Mariam" w:cs="GHEA Mariam"/>
          <w:sz w:val="24"/>
          <w:szCs w:val="24"/>
          <w:lang w:val="hy-AM"/>
        </w:rPr>
        <w:t>լ, որն ազդել է վարույթի ելքի վրա</w:t>
      </w:r>
      <w:r w:rsidR="00F63258" w:rsidRPr="00F63258">
        <w:rPr>
          <w:rFonts w:ascii="GHEA Mariam" w:eastAsia="GHEA Mariam" w:hAnsi="GHEA Mariam" w:cs="GHEA Mariam"/>
          <w:sz w:val="24"/>
          <w:szCs w:val="24"/>
          <w:lang w:val="hy-AM"/>
        </w:rPr>
        <w:t>:</w:t>
      </w:r>
    </w:p>
    <w:p w14:paraId="10007D0F" w14:textId="77777777" w:rsidR="00BD3096" w:rsidRPr="00BD3096" w:rsidRDefault="00BD3096" w:rsidP="00BD3096">
      <w:pPr>
        <w:spacing w:line="360" w:lineRule="auto"/>
        <w:ind w:leftChars="0" w:left="-2" w:firstLineChars="0" w:firstLine="567"/>
        <w:contextualSpacing/>
        <w:jc w:val="both"/>
        <w:rPr>
          <w:rFonts w:ascii="GHEA Mariam" w:eastAsia="GHEA Mariam" w:hAnsi="GHEA Mariam" w:cs="GHEA Mariam"/>
          <w:sz w:val="24"/>
          <w:szCs w:val="24"/>
          <w:lang w:val="hy-AM"/>
        </w:rPr>
      </w:pPr>
      <w:r w:rsidRPr="00BD3096">
        <w:rPr>
          <w:rFonts w:ascii="GHEA Mariam" w:eastAsia="GHEA Mariam" w:hAnsi="GHEA Mariam" w:cs="GHEA Mariam"/>
          <w:sz w:val="24"/>
          <w:szCs w:val="24"/>
          <w:lang w:val="hy-AM"/>
        </w:rPr>
        <w:t>Բողոքաբերն ընդգծել է, որ Վերաքննիչ դատարանի կողմից սխալ են մեկնաբանվել և կիրառվել քրեական օրենսդրության հետադարձ ուժը սահմանող նորմերը:</w:t>
      </w:r>
    </w:p>
    <w:p w14:paraId="3AE7499B" w14:textId="14A9817A" w:rsidR="001B01F1" w:rsidRDefault="00C66E48" w:rsidP="00DB1F8C">
      <w:pPr>
        <w:spacing w:line="360" w:lineRule="auto"/>
        <w:ind w:leftChars="0" w:left="-2" w:firstLineChars="0" w:firstLine="567"/>
        <w:contextualSpacing/>
        <w:jc w:val="both"/>
        <w:rPr>
          <w:rFonts w:ascii="GHEA Mariam" w:eastAsia="GHEA Mariam" w:hAnsi="GHEA Mariam" w:cs="GHEA Mariam"/>
          <w:sz w:val="24"/>
          <w:szCs w:val="24"/>
          <w:lang w:val="hy-AM"/>
        </w:rPr>
      </w:pPr>
      <w:r w:rsidRPr="00C66E48">
        <w:rPr>
          <w:rFonts w:ascii="GHEA Mariam" w:eastAsia="GHEA Mariam" w:hAnsi="GHEA Mariam" w:cs="GHEA Mariam"/>
          <w:sz w:val="24"/>
          <w:szCs w:val="24"/>
          <w:lang w:val="hy-AM"/>
        </w:rPr>
        <w:t xml:space="preserve">Ըստ բողոքաբերի՝ </w:t>
      </w:r>
      <w:r w:rsidR="002B39C0" w:rsidRPr="002B39C0">
        <w:rPr>
          <w:rFonts w:ascii="GHEA Mariam" w:eastAsia="GHEA Mariam" w:hAnsi="GHEA Mariam" w:cs="GHEA Mariam"/>
          <w:sz w:val="24"/>
          <w:szCs w:val="24"/>
          <w:lang w:val="hy-AM"/>
        </w:rPr>
        <w:t xml:space="preserve">Վերաքննիչ դատարանը </w:t>
      </w:r>
      <w:r w:rsidR="00640363" w:rsidRPr="00640363">
        <w:rPr>
          <w:rFonts w:ascii="GHEA Mariam" w:eastAsia="GHEA Mariam" w:hAnsi="GHEA Mariam" w:cs="GHEA Mariam"/>
          <w:sz w:val="24"/>
          <w:szCs w:val="24"/>
          <w:lang w:val="hy-AM"/>
        </w:rPr>
        <w:t>ճիշտ չի կիրառել նյութական օրենքը, այն է</w:t>
      </w:r>
      <w:r w:rsidR="00E254E2" w:rsidRPr="00E254E2">
        <w:rPr>
          <w:rFonts w:ascii="GHEA Mariam" w:eastAsia="GHEA Mariam" w:hAnsi="GHEA Mariam" w:cs="GHEA Mariam"/>
          <w:sz w:val="24"/>
          <w:szCs w:val="24"/>
          <w:lang w:val="hy-AM"/>
        </w:rPr>
        <w:t>՝</w:t>
      </w:r>
      <w:r w:rsidR="00640363" w:rsidRPr="00640363">
        <w:rPr>
          <w:rFonts w:ascii="GHEA Mariam" w:eastAsia="GHEA Mariam" w:hAnsi="GHEA Mariam" w:cs="GHEA Mariam"/>
          <w:sz w:val="24"/>
          <w:szCs w:val="24"/>
          <w:lang w:val="hy-AM"/>
        </w:rPr>
        <w:t xml:space="preserve"> կիրառել է ՀՀ </w:t>
      </w:r>
      <w:r w:rsidR="00E254E2" w:rsidRPr="00E254E2">
        <w:rPr>
          <w:rFonts w:ascii="GHEA Mariam" w:eastAsia="GHEA Mariam" w:hAnsi="GHEA Mariam" w:cs="GHEA Mariam"/>
          <w:sz w:val="24"/>
          <w:szCs w:val="24"/>
          <w:lang w:val="hy-AM"/>
        </w:rPr>
        <w:t xml:space="preserve">գործող </w:t>
      </w:r>
      <w:r w:rsidR="00640363" w:rsidRPr="00640363">
        <w:rPr>
          <w:rFonts w:ascii="GHEA Mariam" w:eastAsia="GHEA Mariam" w:hAnsi="GHEA Mariam" w:cs="GHEA Mariam"/>
          <w:sz w:val="24"/>
          <w:szCs w:val="24"/>
          <w:lang w:val="hy-AM"/>
        </w:rPr>
        <w:t>քրեական օրենսգրքի 9-րդ հոդվածի 2-րդ մասը, որը ենթակա չէր կիրառման</w:t>
      </w:r>
      <w:r w:rsidR="00A72BDF">
        <w:rPr>
          <w:rFonts w:ascii="GHEA Mariam" w:eastAsia="GHEA Mariam" w:hAnsi="GHEA Mariam" w:cs="GHEA Mariam"/>
          <w:sz w:val="24"/>
          <w:szCs w:val="24"/>
          <w:lang w:val="hy-AM"/>
        </w:rPr>
        <w:t>,</w:t>
      </w:r>
      <w:r w:rsidR="00640363" w:rsidRPr="00640363">
        <w:rPr>
          <w:rFonts w:ascii="GHEA Mariam" w:eastAsia="GHEA Mariam" w:hAnsi="GHEA Mariam" w:cs="GHEA Mariam"/>
          <w:sz w:val="24"/>
          <w:szCs w:val="24"/>
          <w:lang w:val="hy-AM"/>
        </w:rPr>
        <w:t xml:space="preserve"> և չի կիրառել </w:t>
      </w:r>
      <w:r w:rsidR="00415AC1" w:rsidRPr="00415AC1">
        <w:rPr>
          <w:rFonts w:ascii="GHEA Mariam" w:eastAsia="GHEA Mariam" w:hAnsi="GHEA Mariam" w:cs="GHEA Mariam"/>
          <w:sz w:val="24"/>
          <w:szCs w:val="24"/>
          <w:lang w:val="hy-AM"/>
        </w:rPr>
        <w:t>նույ</w:t>
      </w:r>
      <w:r w:rsidR="00415AC1" w:rsidRPr="00874C95">
        <w:rPr>
          <w:rFonts w:ascii="GHEA Mariam" w:eastAsia="GHEA Mariam" w:hAnsi="GHEA Mariam" w:cs="GHEA Mariam"/>
          <w:sz w:val="24"/>
          <w:szCs w:val="24"/>
          <w:lang w:val="hy-AM"/>
        </w:rPr>
        <w:t>ն</w:t>
      </w:r>
      <w:r w:rsidR="00640363" w:rsidRPr="00640363">
        <w:rPr>
          <w:rFonts w:ascii="GHEA Mariam" w:eastAsia="GHEA Mariam" w:hAnsi="GHEA Mariam" w:cs="GHEA Mariam"/>
          <w:sz w:val="24"/>
          <w:szCs w:val="24"/>
          <w:lang w:val="hy-AM"/>
        </w:rPr>
        <w:t xml:space="preserve"> հոդվածի 4-րդ մասը, որը ենթակա էր կիրառման</w:t>
      </w:r>
      <w:r w:rsidR="00A72BDF">
        <w:rPr>
          <w:rFonts w:ascii="GHEA Mariam" w:eastAsia="GHEA Mariam" w:hAnsi="GHEA Mariam" w:cs="GHEA Mariam"/>
          <w:sz w:val="24"/>
          <w:szCs w:val="24"/>
          <w:lang w:val="hy-AM"/>
        </w:rPr>
        <w:t>։ Բ</w:t>
      </w:r>
      <w:r w:rsidR="00640363" w:rsidRPr="00640363">
        <w:rPr>
          <w:rFonts w:ascii="GHEA Mariam" w:eastAsia="GHEA Mariam" w:hAnsi="GHEA Mariam" w:cs="GHEA Mariam"/>
          <w:sz w:val="24"/>
          <w:szCs w:val="24"/>
          <w:lang w:val="hy-AM"/>
        </w:rPr>
        <w:t xml:space="preserve">ացի այդ, Վերաքննիչ դատարանը կիրառել է ՀՀ նախկին քրեական օրենսգրքի 67.1-րդ հոդվածը, որը ենթակա չէր կիրառման և չի կիրառել ՀՀ գործող քրեական օրենսգրքի 76-րդ հոդվածը, որը ենթակա էր կիրառման, ինչպես նաև սխալ է մեկնաբանել ՀՀ </w:t>
      </w:r>
      <w:r w:rsidR="00874C95" w:rsidRPr="00874C95">
        <w:rPr>
          <w:rFonts w:ascii="GHEA Mariam" w:eastAsia="GHEA Mariam" w:hAnsi="GHEA Mariam" w:cs="GHEA Mariam"/>
          <w:sz w:val="24"/>
          <w:szCs w:val="24"/>
          <w:lang w:val="hy-AM"/>
        </w:rPr>
        <w:t xml:space="preserve">գործող </w:t>
      </w:r>
      <w:r w:rsidR="00640363" w:rsidRPr="00640363">
        <w:rPr>
          <w:rFonts w:ascii="GHEA Mariam" w:eastAsia="GHEA Mariam" w:hAnsi="GHEA Mariam" w:cs="GHEA Mariam"/>
          <w:sz w:val="24"/>
          <w:szCs w:val="24"/>
          <w:lang w:val="hy-AM"/>
        </w:rPr>
        <w:t>քրեական օրենսգրքի 9-րդ հոդվածի 2-րդ մասը:</w:t>
      </w:r>
      <w:r w:rsidR="00B411A7" w:rsidRPr="00B411A7">
        <w:rPr>
          <w:rFonts w:ascii="GHEA Mariam" w:eastAsia="GHEA Mariam" w:hAnsi="GHEA Mariam" w:cs="GHEA Mariam"/>
          <w:sz w:val="24"/>
          <w:szCs w:val="24"/>
          <w:lang w:val="hy-AM"/>
        </w:rPr>
        <w:t xml:space="preserve"> </w:t>
      </w:r>
    </w:p>
    <w:p w14:paraId="6028B6A3" w14:textId="3056A4F3" w:rsidR="0015037C" w:rsidRDefault="00A81D5C" w:rsidP="00DB1F8C">
      <w:pPr>
        <w:spacing w:line="360" w:lineRule="auto"/>
        <w:ind w:leftChars="0" w:left="-2" w:firstLineChars="0" w:firstLine="567"/>
        <w:contextualSpacing/>
        <w:jc w:val="both"/>
        <w:rPr>
          <w:rFonts w:ascii="GHEA Mariam" w:eastAsia="GHEA Mariam" w:hAnsi="GHEA Mariam" w:cs="GHEA Mariam"/>
          <w:sz w:val="24"/>
          <w:szCs w:val="24"/>
          <w:lang w:val="hy-AM"/>
        </w:rPr>
      </w:pPr>
      <w:r w:rsidRPr="00A81D5C">
        <w:rPr>
          <w:rFonts w:ascii="GHEA Mariam" w:eastAsia="GHEA Mariam" w:hAnsi="GHEA Mariam" w:cs="GHEA Mariam"/>
          <w:sz w:val="24"/>
          <w:szCs w:val="24"/>
          <w:lang w:val="hy-AM"/>
        </w:rPr>
        <w:t>Բողոքի հեղինակը</w:t>
      </w:r>
      <w:r w:rsidR="002C6771" w:rsidRPr="002C6771">
        <w:rPr>
          <w:rFonts w:ascii="GHEA Mariam" w:eastAsia="GHEA Mariam" w:hAnsi="GHEA Mariam" w:cs="GHEA Mariam"/>
          <w:sz w:val="24"/>
          <w:szCs w:val="24"/>
          <w:lang w:val="hy-AM"/>
        </w:rPr>
        <w:t xml:space="preserve"> </w:t>
      </w:r>
      <w:r w:rsidRPr="00A81D5C">
        <w:rPr>
          <w:rFonts w:ascii="GHEA Mariam" w:eastAsia="GHEA Mariam" w:hAnsi="GHEA Mariam" w:cs="GHEA Mariam"/>
          <w:sz w:val="24"/>
          <w:szCs w:val="24"/>
          <w:lang w:val="hy-AM"/>
        </w:rPr>
        <w:t>ն</w:t>
      </w:r>
      <w:r w:rsidR="002C6771" w:rsidRPr="002C6771">
        <w:rPr>
          <w:rFonts w:ascii="GHEA Mariam" w:eastAsia="GHEA Mariam" w:hAnsi="GHEA Mariam" w:cs="GHEA Mariam"/>
          <w:sz w:val="24"/>
          <w:szCs w:val="24"/>
          <w:lang w:val="hy-AM"/>
        </w:rPr>
        <w:t>շ</w:t>
      </w:r>
      <w:r w:rsidRPr="00A81D5C">
        <w:rPr>
          <w:rFonts w:ascii="GHEA Mariam" w:eastAsia="GHEA Mariam" w:hAnsi="GHEA Mariam" w:cs="GHEA Mariam"/>
          <w:sz w:val="24"/>
          <w:szCs w:val="24"/>
          <w:lang w:val="hy-AM"/>
        </w:rPr>
        <w:t>ել</w:t>
      </w:r>
      <w:r w:rsidR="002C6771" w:rsidRPr="002C6771">
        <w:rPr>
          <w:rFonts w:ascii="GHEA Mariam" w:eastAsia="GHEA Mariam" w:hAnsi="GHEA Mariam" w:cs="GHEA Mariam"/>
          <w:sz w:val="24"/>
          <w:szCs w:val="24"/>
          <w:lang w:val="hy-AM"/>
        </w:rPr>
        <w:t xml:space="preserve"> </w:t>
      </w:r>
      <w:r w:rsidR="002C6771" w:rsidRPr="002B0D1D">
        <w:rPr>
          <w:rFonts w:ascii="GHEA Mariam" w:eastAsia="GHEA Mariam" w:hAnsi="GHEA Mariam" w:cs="GHEA Mariam"/>
          <w:sz w:val="24"/>
          <w:szCs w:val="24"/>
          <w:lang w:val="hy-AM"/>
        </w:rPr>
        <w:t>է</w:t>
      </w:r>
      <w:r w:rsidRPr="00A81D5C">
        <w:rPr>
          <w:rFonts w:ascii="GHEA Mariam" w:eastAsia="GHEA Mariam" w:hAnsi="GHEA Mariam" w:cs="GHEA Mariam"/>
          <w:sz w:val="24"/>
          <w:szCs w:val="24"/>
          <w:lang w:val="hy-AM"/>
        </w:rPr>
        <w:t xml:space="preserve">, որ </w:t>
      </w:r>
      <w:r w:rsidR="00A72BDF" w:rsidRPr="00A81D5C">
        <w:rPr>
          <w:rFonts w:ascii="GHEA Mariam" w:eastAsia="GHEA Mariam" w:hAnsi="GHEA Mariam" w:cs="GHEA Mariam"/>
          <w:sz w:val="24"/>
          <w:szCs w:val="24"/>
          <w:lang w:val="hy-AM"/>
        </w:rPr>
        <w:t xml:space="preserve">Արմեն Ոսկանյանի </w:t>
      </w:r>
      <w:r w:rsidR="00A72BDF">
        <w:rPr>
          <w:rFonts w:ascii="GHEA Mariam" w:eastAsia="GHEA Mariam" w:hAnsi="GHEA Mariam" w:cs="GHEA Mariam"/>
          <w:sz w:val="24"/>
          <w:szCs w:val="24"/>
          <w:lang w:val="hy-AM"/>
        </w:rPr>
        <w:t xml:space="preserve">կատարած </w:t>
      </w:r>
      <w:r w:rsidR="00A72BDF" w:rsidRPr="00A81D5C">
        <w:rPr>
          <w:rFonts w:ascii="GHEA Mariam" w:eastAsia="GHEA Mariam" w:hAnsi="GHEA Mariam" w:cs="GHEA Mariam"/>
          <w:sz w:val="24"/>
          <w:szCs w:val="24"/>
          <w:lang w:val="hy-AM"/>
        </w:rPr>
        <w:t xml:space="preserve">հանցանքների համար ինչպես կատարման պահին, այնպես էլ </w:t>
      </w:r>
      <w:r w:rsidR="00A72BDF" w:rsidRPr="003E1687">
        <w:rPr>
          <w:rFonts w:ascii="GHEA Mariam" w:eastAsia="GHEA Mariam" w:hAnsi="GHEA Mariam" w:cs="GHEA Mariam"/>
          <w:sz w:val="24"/>
          <w:szCs w:val="24"/>
          <w:lang w:val="hy-AM"/>
        </w:rPr>
        <w:t xml:space="preserve">ներկայումս </w:t>
      </w:r>
      <w:r w:rsidR="00A72BDF" w:rsidRPr="00A81D5C">
        <w:rPr>
          <w:rFonts w:ascii="GHEA Mariam" w:eastAsia="GHEA Mariam" w:hAnsi="GHEA Mariam" w:cs="GHEA Mariam"/>
          <w:sz w:val="24"/>
          <w:szCs w:val="24"/>
          <w:lang w:val="hy-AM"/>
        </w:rPr>
        <w:t xml:space="preserve">գործող քրեական օրենսգրքերով </w:t>
      </w:r>
      <w:r w:rsidRPr="00A81D5C">
        <w:rPr>
          <w:rFonts w:ascii="GHEA Mariam" w:eastAsia="GHEA Mariam" w:hAnsi="GHEA Mariam" w:cs="GHEA Mariam"/>
          <w:sz w:val="24"/>
          <w:szCs w:val="24"/>
          <w:lang w:val="hy-AM"/>
        </w:rPr>
        <w:t xml:space="preserve">նախատեսված ազատազրկում պատժատեսակի սահմանաչափի փոփոխություն չի կատարվել, Արմեն Ոսկանյանը թե՛ ՀՀ նախկին քրեական օրենսգրքի և թե՛ </w:t>
      </w:r>
      <w:r w:rsidR="00582692" w:rsidRPr="00582692">
        <w:rPr>
          <w:rFonts w:ascii="GHEA Mariam" w:eastAsia="GHEA Mariam" w:hAnsi="GHEA Mariam" w:cs="GHEA Mariam"/>
          <w:sz w:val="24"/>
          <w:szCs w:val="24"/>
          <w:lang w:val="hy-AM"/>
        </w:rPr>
        <w:t xml:space="preserve">ՀՀ </w:t>
      </w:r>
      <w:r w:rsidRPr="00A81D5C">
        <w:rPr>
          <w:rFonts w:ascii="GHEA Mariam" w:eastAsia="GHEA Mariam" w:hAnsi="GHEA Mariam" w:cs="GHEA Mariam"/>
          <w:sz w:val="24"/>
          <w:szCs w:val="24"/>
          <w:lang w:val="hy-AM"/>
        </w:rPr>
        <w:t xml:space="preserve">գործող քրեական օրենսգրքի կարգավորումներով համարվել և համարվում է դատվածություն ունեցող անձ, և երկու դեպքում էլ </w:t>
      </w:r>
      <w:r w:rsidRPr="00A81D5C">
        <w:rPr>
          <w:rFonts w:ascii="GHEA Mariam" w:eastAsia="GHEA Mariam" w:hAnsi="GHEA Mariam" w:cs="GHEA Mariam"/>
          <w:bCs/>
          <w:sz w:val="24"/>
          <w:szCs w:val="24"/>
          <w:lang w:val="hy-AM"/>
        </w:rPr>
        <w:t xml:space="preserve">նշանակվելիք պատիժը չի կարող պակաս լինել օրենսգրքի հատուկ մասի համապատասխան հոդվածի սանկցիայով նախատեսված առավելագույն պատժի </w:t>
      </w:r>
      <w:r w:rsidRPr="003B1D16">
        <w:rPr>
          <w:rFonts w:ascii="GHEA Mariam" w:eastAsia="GHEA Mariam" w:hAnsi="GHEA Mariam" w:cs="GHEA Mariam"/>
          <w:sz w:val="24"/>
          <w:szCs w:val="24"/>
          <w:lang w:val="hy-AM"/>
        </w:rPr>
        <w:t>երկու երրորդից:</w:t>
      </w:r>
    </w:p>
    <w:p w14:paraId="089C5B86" w14:textId="012F320B" w:rsidR="003B1D16" w:rsidRDefault="00A72BDF" w:rsidP="00DB1F8C">
      <w:pPr>
        <w:spacing w:line="360" w:lineRule="auto"/>
        <w:ind w:leftChars="0" w:left="-2" w:firstLineChars="0" w:firstLine="567"/>
        <w:contextualSpacing/>
        <w:jc w:val="both"/>
        <w:rPr>
          <w:rFonts w:ascii="GHEA Mariam" w:eastAsia="GHEA Mariam" w:hAnsi="GHEA Mariam" w:cs="GHEA Mariam"/>
          <w:b/>
          <w:bCs/>
          <w:sz w:val="24"/>
          <w:szCs w:val="24"/>
          <w:lang w:val="hy-AM"/>
        </w:rPr>
      </w:pPr>
      <w:r>
        <w:rPr>
          <w:rFonts w:ascii="GHEA Mariam" w:eastAsia="GHEA Mariam" w:hAnsi="GHEA Mariam" w:cs="GHEA Mariam"/>
          <w:sz w:val="24"/>
          <w:szCs w:val="24"/>
          <w:lang w:val="hy-AM"/>
        </w:rPr>
        <w:t>Մ</w:t>
      </w:r>
      <w:r w:rsidR="0015037C" w:rsidRPr="004D2913">
        <w:rPr>
          <w:rFonts w:ascii="GHEA Mariam" w:eastAsia="GHEA Mariam" w:hAnsi="GHEA Mariam" w:cs="GHEA Mariam"/>
          <w:sz w:val="24"/>
          <w:szCs w:val="24"/>
          <w:lang w:val="hy-AM"/>
        </w:rPr>
        <w:t>ա</w:t>
      </w:r>
      <w:r>
        <w:rPr>
          <w:rFonts w:ascii="GHEA Mariam" w:eastAsia="GHEA Mariam" w:hAnsi="GHEA Mariam" w:cs="GHEA Mariam"/>
          <w:sz w:val="24"/>
          <w:szCs w:val="24"/>
          <w:lang w:val="hy-AM"/>
        </w:rPr>
        <w:t>սնավորապես,</w:t>
      </w:r>
      <w:r w:rsidR="0015037C" w:rsidRPr="004D2913">
        <w:rPr>
          <w:rFonts w:ascii="GHEA Mariam" w:eastAsia="GHEA Mariam" w:hAnsi="GHEA Mariam" w:cs="GHEA Mariam"/>
          <w:sz w:val="24"/>
          <w:szCs w:val="24"/>
          <w:lang w:val="hy-AM"/>
        </w:rPr>
        <w:t xml:space="preserve"> </w:t>
      </w:r>
      <w:r w:rsidR="004D2913" w:rsidRPr="004D2913">
        <w:rPr>
          <w:rFonts w:ascii="GHEA Mariam" w:eastAsia="GHEA Mariam" w:hAnsi="GHEA Mariam" w:cs="GHEA Mariam"/>
          <w:sz w:val="24"/>
          <w:szCs w:val="24"/>
          <w:lang w:val="hy-AM"/>
        </w:rPr>
        <w:t xml:space="preserve">եթե ՀՀ նախկին քրեական օրենսգրքի համապատասխան նորմերի կիրառության պայմաններում </w:t>
      </w:r>
      <w:r w:rsidRPr="004D2913">
        <w:rPr>
          <w:rFonts w:ascii="GHEA Mariam" w:eastAsia="GHEA Mariam" w:hAnsi="GHEA Mariam" w:cs="GHEA Mariam"/>
          <w:sz w:val="24"/>
          <w:szCs w:val="24"/>
          <w:lang w:val="hy-AM"/>
        </w:rPr>
        <w:t xml:space="preserve">Ա.Ոսկանյանի նկատմամբ </w:t>
      </w:r>
      <w:r w:rsidR="004D2913" w:rsidRPr="004D2913">
        <w:rPr>
          <w:rFonts w:ascii="GHEA Mariam" w:eastAsia="GHEA Mariam" w:hAnsi="GHEA Mariam" w:cs="GHEA Mariam"/>
          <w:sz w:val="24"/>
          <w:szCs w:val="24"/>
          <w:lang w:val="hy-AM"/>
        </w:rPr>
        <w:t xml:space="preserve">նշանակվելու էր ազատազրկում՝ </w:t>
      </w:r>
      <w:r w:rsidR="007B0D6A" w:rsidRPr="004D2913">
        <w:rPr>
          <w:rFonts w:ascii="GHEA Mariam" w:eastAsia="GHEA Mariam" w:hAnsi="GHEA Mariam" w:cs="GHEA Mariam"/>
          <w:sz w:val="24"/>
          <w:szCs w:val="24"/>
          <w:lang w:val="hy-AM"/>
        </w:rPr>
        <w:t xml:space="preserve">Հատուկ մասով նախատեսված պատժի առավելագույն չափի </w:t>
      </w:r>
      <w:r w:rsidR="004D2913" w:rsidRPr="004D2913">
        <w:rPr>
          <w:rFonts w:ascii="GHEA Mariam" w:eastAsia="GHEA Mariam" w:hAnsi="GHEA Mariam" w:cs="GHEA Mariam"/>
          <w:sz w:val="24"/>
          <w:szCs w:val="24"/>
          <w:lang w:val="hy-AM"/>
        </w:rPr>
        <w:t>երկու երրորդից ոչ պակաս</w:t>
      </w:r>
      <w:r>
        <w:rPr>
          <w:rFonts w:ascii="GHEA Mariam" w:eastAsia="GHEA Mariam" w:hAnsi="GHEA Mariam" w:cs="GHEA Mariam"/>
          <w:sz w:val="24"/>
          <w:szCs w:val="24"/>
          <w:lang w:val="hy-AM"/>
        </w:rPr>
        <w:t xml:space="preserve">՝ </w:t>
      </w:r>
      <w:r w:rsidRPr="004D2913">
        <w:rPr>
          <w:rFonts w:ascii="GHEA Mariam" w:eastAsia="GHEA Mariam" w:hAnsi="GHEA Mariam" w:cs="GHEA Mariam"/>
          <w:sz w:val="24"/>
          <w:szCs w:val="24"/>
          <w:lang w:val="hy-AM"/>
        </w:rPr>
        <w:t>վտանգավոր ռեցիդիվ</w:t>
      </w:r>
      <w:r>
        <w:rPr>
          <w:rFonts w:ascii="GHEA Mariam" w:eastAsia="GHEA Mariam" w:hAnsi="GHEA Mariam" w:cs="GHEA Mariam"/>
          <w:sz w:val="24"/>
          <w:szCs w:val="24"/>
          <w:lang w:val="hy-AM"/>
        </w:rPr>
        <w:t>ի կանոններով</w:t>
      </w:r>
      <w:r w:rsidR="004D2913" w:rsidRPr="004D2913">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ապա</w:t>
      </w:r>
      <w:r w:rsidR="004D2913" w:rsidRPr="004D2913">
        <w:rPr>
          <w:rFonts w:ascii="GHEA Mariam" w:eastAsia="GHEA Mariam" w:hAnsi="GHEA Mariam" w:cs="GHEA Mariam"/>
          <w:sz w:val="24"/>
          <w:szCs w:val="24"/>
          <w:lang w:val="hy-AM"/>
        </w:rPr>
        <w:t xml:space="preserve"> գործող քրեական </w:t>
      </w:r>
      <w:r w:rsidR="004D2913" w:rsidRPr="004D2913">
        <w:rPr>
          <w:rFonts w:ascii="GHEA Mariam" w:eastAsia="GHEA Mariam" w:hAnsi="GHEA Mariam" w:cs="GHEA Mariam"/>
          <w:sz w:val="24"/>
          <w:szCs w:val="24"/>
          <w:lang w:val="hy-AM"/>
        </w:rPr>
        <w:lastRenderedPageBreak/>
        <w:t>օրենսգրքի համապատասխան դրույթների կիրառման պայմաններում, թեև նոր օրենսգիրքը ռեցիդիվի տեսակներ չի նախատեսում, այնուամենայնիվ</w:t>
      </w:r>
      <w:r w:rsidR="007B0D6A">
        <w:rPr>
          <w:rFonts w:ascii="GHEA Mariam" w:eastAsia="GHEA Mariam" w:hAnsi="GHEA Mariam" w:cs="GHEA Mariam"/>
          <w:sz w:val="24"/>
          <w:szCs w:val="24"/>
          <w:lang w:val="hy-AM"/>
        </w:rPr>
        <w:t>,</w:t>
      </w:r>
      <w:r w:rsidR="004D2913" w:rsidRPr="004D2913">
        <w:rPr>
          <w:rFonts w:ascii="GHEA Mariam" w:eastAsia="GHEA Mariam" w:hAnsi="GHEA Mariam" w:cs="GHEA Mariam"/>
          <w:sz w:val="24"/>
          <w:szCs w:val="24"/>
          <w:lang w:val="hy-AM"/>
        </w:rPr>
        <w:t xml:space="preserve"> կրկին նշանակվելու էր ազատազրկում՝ Հատուկ մասով նախատեսված պատժի առավելագույն չափի երկու երրորդից ոչ պակաս </w:t>
      </w:r>
      <w:r w:rsidR="007B0D6A">
        <w:rPr>
          <w:rFonts w:ascii="GHEA Mariam" w:eastAsia="GHEA Mariam" w:hAnsi="GHEA Mariam" w:cs="GHEA Mariam"/>
          <w:sz w:val="24"/>
          <w:szCs w:val="24"/>
          <w:lang w:val="hy-AM"/>
        </w:rPr>
        <w:t>ժամկետ</w:t>
      </w:r>
      <w:r w:rsidR="004D2913" w:rsidRPr="004D2913">
        <w:rPr>
          <w:rFonts w:ascii="GHEA Mariam" w:eastAsia="GHEA Mariam" w:hAnsi="GHEA Mariam" w:cs="GHEA Mariam"/>
          <w:sz w:val="24"/>
          <w:szCs w:val="24"/>
          <w:lang w:val="hy-AM"/>
        </w:rPr>
        <w:t xml:space="preserve">ով, այսինքն՝ քննարկվող դեպքում Ա.Ոսկանյանի նկատմամբ պատիժ նշանակելիս, </w:t>
      </w:r>
      <w:r w:rsidR="00AC143B" w:rsidRPr="00AC143B">
        <w:rPr>
          <w:rFonts w:ascii="GHEA Mariam" w:eastAsia="GHEA Mariam" w:hAnsi="GHEA Mariam" w:cs="GHEA Mariam"/>
          <w:sz w:val="24"/>
          <w:szCs w:val="24"/>
          <w:lang w:val="hy-AM"/>
        </w:rPr>
        <w:t xml:space="preserve">վիճակի </w:t>
      </w:r>
      <w:r w:rsidR="004D2913" w:rsidRPr="004D2913">
        <w:rPr>
          <w:rFonts w:ascii="GHEA Mariam" w:eastAsia="GHEA Mariam" w:hAnsi="GHEA Mariam" w:cs="GHEA Mariam"/>
          <w:sz w:val="24"/>
          <w:szCs w:val="24"/>
          <w:lang w:val="hy-AM"/>
        </w:rPr>
        <w:t>բարելավ</w:t>
      </w:r>
      <w:r w:rsidR="00AC143B" w:rsidRPr="00AC143B">
        <w:rPr>
          <w:rFonts w:ascii="GHEA Mariam" w:eastAsia="GHEA Mariam" w:hAnsi="GHEA Mariam" w:cs="GHEA Mariam"/>
          <w:sz w:val="24"/>
          <w:szCs w:val="24"/>
          <w:lang w:val="hy-AM"/>
        </w:rPr>
        <w:t>մա</w:t>
      </w:r>
      <w:r w:rsidR="00AC143B" w:rsidRPr="0019035E">
        <w:rPr>
          <w:rFonts w:ascii="GHEA Mariam" w:eastAsia="GHEA Mariam" w:hAnsi="GHEA Mariam" w:cs="GHEA Mariam"/>
          <w:sz w:val="24"/>
          <w:szCs w:val="24"/>
          <w:lang w:val="hy-AM"/>
        </w:rPr>
        <w:t>ն</w:t>
      </w:r>
      <w:r w:rsidR="004D2913" w:rsidRPr="004D2913">
        <w:rPr>
          <w:rFonts w:ascii="GHEA Mariam" w:eastAsia="GHEA Mariam" w:hAnsi="GHEA Mariam" w:cs="GHEA Mariam"/>
          <w:sz w:val="24"/>
          <w:szCs w:val="24"/>
          <w:lang w:val="hy-AM"/>
        </w:rPr>
        <w:t>, հետևաբար նաև հետադարձության հարց քննարկվել չէր կարող:</w:t>
      </w:r>
      <w:r w:rsidR="00A81D5C" w:rsidRPr="00A81D5C">
        <w:rPr>
          <w:rFonts w:ascii="GHEA Mariam" w:eastAsia="GHEA Mariam" w:hAnsi="GHEA Mariam" w:cs="GHEA Mariam"/>
          <w:b/>
          <w:bCs/>
          <w:sz w:val="24"/>
          <w:szCs w:val="24"/>
          <w:lang w:val="hy-AM"/>
        </w:rPr>
        <w:t xml:space="preserve"> </w:t>
      </w:r>
    </w:p>
    <w:p w14:paraId="76D1B084" w14:textId="6529113A" w:rsidR="005E540F" w:rsidRDefault="00C32077" w:rsidP="00D46470">
      <w:pPr>
        <w:spacing w:line="360" w:lineRule="auto"/>
        <w:ind w:leftChars="0" w:left="-2" w:firstLineChars="0" w:firstLine="567"/>
        <w:contextualSpacing/>
        <w:jc w:val="both"/>
        <w:rPr>
          <w:rFonts w:ascii="GHEA Mariam" w:eastAsia="GHEA Mariam" w:hAnsi="GHEA Mariam" w:cs="GHEA Mariam"/>
          <w:bCs/>
          <w:sz w:val="24"/>
          <w:szCs w:val="24"/>
          <w:lang w:val="hy-AM"/>
        </w:rPr>
      </w:pPr>
      <w:r w:rsidRPr="00C32077">
        <w:rPr>
          <w:rFonts w:ascii="GHEA Mariam" w:eastAsia="GHEA Mariam" w:hAnsi="GHEA Mariam" w:cs="GHEA Mariam"/>
          <w:bCs/>
          <w:sz w:val="24"/>
          <w:szCs w:val="24"/>
          <w:lang w:val="hy-AM"/>
        </w:rPr>
        <w:t>Ըստ բ</w:t>
      </w:r>
      <w:r w:rsidR="00816CFA" w:rsidRPr="00D46470">
        <w:rPr>
          <w:rFonts w:ascii="GHEA Mariam" w:eastAsia="GHEA Mariam" w:hAnsi="GHEA Mariam" w:cs="GHEA Mariam"/>
          <w:bCs/>
          <w:sz w:val="24"/>
          <w:szCs w:val="24"/>
          <w:lang w:val="hy-AM"/>
        </w:rPr>
        <w:t>ողոքի հեղինակ</w:t>
      </w:r>
      <w:r w:rsidRPr="00C32077">
        <w:rPr>
          <w:rFonts w:ascii="GHEA Mariam" w:eastAsia="GHEA Mariam" w:hAnsi="GHEA Mariam" w:cs="GHEA Mariam"/>
          <w:bCs/>
          <w:sz w:val="24"/>
          <w:szCs w:val="24"/>
          <w:lang w:val="hy-AM"/>
        </w:rPr>
        <w:t>ի՝</w:t>
      </w:r>
      <w:r w:rsidR="00816CFA" w:rsidRPr="00D46470">
        <w:rPr>
          <w:rFonts w:ascii="GHEA Mariam" w:eastAsia="GHEA Mariam" w:hAnsi="GHEA Mariam" w:cs="GHEA Mariam"/>
          <w:bCs/>
          <w:sz w:val="24"/>
          <w:szCs w:val="24"/>
          <w:lang w:val="hy-AM"/>
        </w:rPr>
        <w:t xml:space="preserve"> </w:t>
      </w:r>
      <w:r w:rsidR="00D46470" w:rsidRPr="00D46470">
        <w:rPr>
          <w:rFonts w:ascii="GHEA Mariam" w:eastAsia="GHEA Mariam" w:hAnsi="GHEA Mariam" w:cs="GHEA Mariam"/>
          <w:bCs/>
          <w:sz w:val="24"/>
          <w:szCs w:val="24"/>
          <w:lang w:val="hy-AM"/>
        </w:rPr>
        <w:t xml:space="preserve">Վերաքննիչ դատարանը ՀՀ </w:t>
      </w:r>
      <w:r w:rsidRPr="00C32077">
        <w:rPr>
          <w:rFonts w:ascii="GHEA Mariam" w:eastAsia="GHEA Mariam" w:hAnsi="GHEA Mariam" w:cs="GHEA Mariam"/>
          <w:bCs/>
          <w:sz w:val="24"/>
          <w:szCs w:val="24"/>
          <w:lang w:val="hy-AM"/>
        </w:rPr>
        <w:t xml:space="preserve">գործող </w:t>
      </w:r>
      <w:r w:rsidR="00D46470" w:rsidRPr="00D46470">
        <w:rPr>
          <w:rFonts w:ascii="GHEA Mariam" w:eastAsia="GHEA Mariam" w:hAnsi="GHEA Mariam" w:cs="GHEA Mariam"/>
          <w:bCs/>
          <w:sz w:val="24"/>
          <w:szCs w:val="24"/>
          <w:lang w:val="hy-AM"/>
        </w:rPr>
        <w:t xml:space="preserve">քրեական օրենսգրքի 8-րդ և 9-րդ հոդվածների </w:t>
      </w:r>
      <w:r w:rsidR="009F2B1A">
        <w:rPr>
          <w:rFonts w:ascii="GHEA Mariam" w:eastAsia="GHEA Mariam" w:hAnsi="GHEA Mariam" w:cs="GHEA Mariam"/>
          <w:bCs/>
          <w:sz w:val="24"/>
          <w:szCs w:val="24"/>
          <w:lang w:val="hy-AM"/>
        </w:rPr>
        <w:t>պահանջներ</w:t>
      </w:r>
      <w:r w:rsidR="00D46470" w:rsidRPr="00D46470">
        <w:rPr>
          <w:rFonts w:ascii="GHEA Mariam" w:eastAsia="GHEA Mariam" w:hAnsi="GHEA Mariam" w:cs="GHEA Mariam"/>
          <w:bCs/>
          <w:sz w:val="24"/>
          <w:szCs w:val="24"/>
          <w:lang w:val="hy-AM"/>
        </w:rPr>
        <w:t xml:space="preserve">ի խախտմամբ </w:t>
      </w:r>
      <w:r w:rsidR="009F2B1A" w:rsidRPr="004E7795">
        <w:rPr>
          <w:rFonts w:ascii="GHEA Mariam" w:eastAsia="GHEA Mariam" w:hAnsi="GHEA Mariam" w:cs="GHEA Mariam"/>
          <w:bCs/>
          <w:sz w:val="24"/>
          <w:szCs w:val="24"/>
          <w:lang w:val="hy-AM"/>
        </w:rPr>
        <w:t>անհիմն կերպով</w:t>
      </w:r>
      <w:r w:rsidR="009F2B1A" w:rsidRPr="00B5199E">
        <w:rPr>
          <w:rFonts w:ascii="GHEA Mariam" w:eastAsia="GHEA Mariam" w:hAnsi="GHEA Mariam" w:cs="GHEA Mariam"/>
          <w:bCs/>
          <w:sz w:val="24"/>
          <w:szCs w:val="24"/>
          <w:lang w:val="hy-AM"/>
        </w:rPr>
        <w:t xml:space="preserve"> հիմք է ընդունել ՀՀ նախկին քրեական օրենսգրքի 67.1-րդ հոդվածով նախատեսված դրույթները</w:t>
      </w:r>
      <w:r w:rsidR="009F2B1A">
        <w:rPr>
          <w:rFonts w:ascii="GHEA Mariam" w:eastAsia="GHEA Mariam" w:hAnsi="GHEA Mariam" w:cs="GHEA Mariam"/>
          <w:bCs/>
          <w:sz w:val="24"/>
          <w:szCs w:val="24"/>
          <w:lang w:val="hy-AM"/>
        </w:rPr>
        <w:t>,</w:t>
      </w:r>
      <w:r w:rsidR="00D46470" w:rsidRPr="00D46470">
        <w:rPr>
          <w:rFonts w:ascii="GHEA Mariam" w:eastAsia="GHEA Mariam" w:hAnsi="GHEA Mariam" w:cs="GHEA Mariam"/>
          <w:bCs/>
          <w:sz w:val="24"/>
          <w:szCs w:val="24"/>
          <w:lang w:val="hy-AM"/>
        </w:rPr>
        <w:t xml:space="preserve"> անտեսելով, որ քննարկվող դեպքում Ա.Ոսկանյանի նկատմամբ պատիժ նշանակելիս հետադարձության հարց քննարկվել չէր կարող: </w:t>
      </w:r>
    </w:p>
    <w:p w14:paraId="2ECC0BD8" w14:textId="0F1BA952" w:rsidR="00EC7E1B" w:rsidRDefault="003B250E" w:rsidP="001403D1">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9</w:t>
      </w:r>
      <w:r w:rsidR="00823DF0" w:rsidRPr="00793DC3">
        <w:rPr>
          <w:rFonts w:ascii="GHEA Mariam" w:eastAsia="GHEA Mariam" w:hAnsi="GHEA Mariam" w:cs="GHEA Mariam"/>
          <w:sz w:val="24"/>
          <w:szCs w:val="24"/>
          <w:lang w:val="hy-AM"/>
        </w:rPr>
        <w:t xml:space="preserve">. </w:t>
      </w:r>
      <w:r w:rsidR="00A54AAA" w:rsidRPr="000F1EDD">
        <w:rPr>
          <w:rFonts w:ascii="GHEA Mariam" w:eastAsia="GHEA Mariam" w:hAnsi="GHEA Mariam" w:cs="GHEA Mariam"/>
          <w:sz w:val="24"/>
          <w:szCs w:val="24"/>
          <w:lang w:val="hy-AM"/>
        </w:rPr>
        <w:t>Վերոգրյալի հիման վրա</w:t>
      </w:r>
      <w:r w:rsidR="00853E7A" w:rsidRPr="000F1EDD">
        <w:rPr>
          <w:rFonts w:ascii="GHEA Mariam" w:eastAsia="GHEA Mariam" w:hAnsi="GHEA Mariam" w:cs="GHEA Mariam"/>
          <w:sz w:val="24"/>
          <w:szCs w:val="24"/>
          <w:lang w:val="hy-AM"/>
        </w:rPr>
        <w:t>,</w:t>
      </w:r>
      <w:r w:rsidR="00A54AAA" w:rsidRPr="000F1EDD">
        <w:rPr>
          <w:rFonts w:ascii="GHEA Mariam" w:eastAsia="GHEA Mariam" w:hAnsi="GHEA Mariam" w:cs="GHEA Mariam"/>
          <w:sz w:val="24"/>
          <w:szCs w:val="24"/>
          <w:lang w:val="hy-AM"/>
        </w:rPr>
        <w:t xml:space="preserve"> բողոք բերած անձը խնդրել է</w:t>
      </w:r>
      <w:r w:rsidR="0021590A" w:rsidRPr="0021590A">
        <w:rPr>
          <w:rFonts w:ascii="GHEA Mariam" w:eastAsia="GHEA Mariam" w:hAnsi="GHEA Mariam" w:cs="GHEA Mariam"/>
          <w:sz w:val="24"/>
          <w:szCs w:val="24"/>
          <w:lang w:val="hy-AM"/>
        </w:rPr>
        <w:t xml:space="preserve"> </w:t>
      </w:r>
      <w:r w:rsidR="00EC7E1B" w:rsidRPr="00EC7E1B">
        <w:rPr>
          <w:rFonts w:ascii="GHEA Mariam" w:eastAsia="GHEA Mariam" w:hAnsi="GHEA Mariam" w:cs="GHEA Mariam"/>
          <w:sz w:val="24"/>
          <w:szCs w:val="24"/>
          <w:lang w:val="hy-AM"/>
        </w:rPr>
        <w:t xml:space="preserve">ամբողջությամբ բեկանել Վերաքննիչ դատարանի </w:t>
      </w:r>
      <w:r w:rsidR="005D4EEF" w:rsidRPr="005D4EEF">
        <w:rPr>
          <w:rFonts w:ascii="GHEA Mariam" w:eastAsia="GHEA Mariam" w:hAnsi="GHEA Mariam" w:cs="GHEA Mariam"/>
          <w:sz w:val="24"/>
          <w:szCs w:val="24"/>
          <w:lang w:val="hy-AM"/>
        </w:rPr>
        <w:t>որոշում</w:t>
      </w:r>
      <w:r w:rsidR="005D4EEF" w:rsidRPr="00C900D5">
        <w:rPr>
          <w:rFonts w:ascii="GHEA Mariam" w:eastAsia="GHEA Mariam" w:hAnsi="GHEA Mariam" w:cs="GHEA Mariam"/>
          <w:sz w:val="24"/>
          <w:szCs w:val="24"/>
          <w:lang w:val="hy-AM"/>
        </w:rPr>
        <w:t>ը</w:t>
      </w:r>
      <w:r w:rsidR="009E65CC" w:rsidRPr="009E65CC">
        <w:rPr>
          <w:rFonts w:ascii="GHEA Mariam" w:eastAsia="GHEA Mariam" w:hAnsi="GHEA Mariam" w:cs="GHEA Mariam"/>
          <w:sz w:val="24"/>
          <w:szCs w:val="24"/>
          <w:lang w:val="hy-AM"/>
        </w:rPr>
        <w:t xml:space="preserve"> </w:t>
      </w:r>
      <w:r w:rsidR="00DD0515" w:rsidRPr="00DD0515">
        <w:rPr>
          <w:rFonts w:ascii="GHEA Mariam" w:eastAsia="GHEA Mariam" w:hAnsi="GHEA Mariam" w:cs="GHEA Mariam"/>
          <w:sz w:val="24"/>
          <w:szCs w:val="24"/>
          <w:lang w:val="hy-AM"/>
        </w:rPr>
        <w:t xml:space="preserve">և </w:t>
      </w:r>
      <w:r w:rsidR="00CA43B6" w:rsidRPr="00CA43B6">
        <w:rPr>
          <w:rFonts w:ascii="GHEA Mariam" w:eastAsia="GHEA Mariam" w:hAnsi="GHEA Mariam" w:cs="GHEA Mariam"/>
          <w:sz w:val="24"/>
          <w:szCs w:val="24"/>
          <w:lang w:val="hy-AM"/>
        </w:rPr>
        <w:t xml:space="preserve">օրինական </w:t>
      </w:r>
      <w:r w:rsidR="00DD0515" w:rsidRPr="00DD0515">
        <w:rPr>
          <w:rFonts w:ascii="GHEA Mariam" w:eastAsia="GHEA Mariam" w:hAnsi="GHEA Mariam" w:cs="GHEA Mariam"/>
          <w:sz w:val="24"/>
          <w:szCs w:val="24"/>
          <w:lang w:val="hy-AM"/>
        </w:rPr>
        <w:t>ուժ տալ Առաջին ատյանի դատարանի դատավճռին</w:t>
      </w:r>
      <w:r w:rsidR="00DD0515" w:rsidRPr="00853CA8">
        <w:rPr>
          <w:rFonts w:ascii="GHEA Mariam" w:eastAsia="GHEA Mariam" w:hAnsi="GHEA Mariam" w:cs="GHEA Mariam"/>
          <w:sz w:val="24"/>
          <w:szCs w:val="24"/>
          <w:lang w:val="hy-AM"/>
        </w:rPr>
        <w:t>:</w:t>
      </w:r>
    </w:p>
    <w:p w14:paraId="7E8F93E1" w14:textId="77777777" w:rsidR="007B0D6A" w:rsidRDefault="007B0D6A" w:rsidP="00E76017">
      <w:pPr>
        <w:spacing w:line="276" w:lineRule="auto"/>
        <w:ind w:leftChars="0" w:left="-2" w:firstLineChars="0" w:firstLine="567"/>
        <w:contextualSpacing/>
        <w:jc w:val="both"/>
        <w:rPr>
          <w:rFonts w:ascii="GHEA Mariam" w:eastAsia="GHEA Mariam" w:hAnsi="GHEA Mariam" w:cs="GHEA Mariam"/>
          <w:b/>
          <w:bCs/>
          <w:sz w:val="24"/>
          <w:szCs w:val="24"/>
          <w:u w:val="single"/>
          <w:lang w:val="hy-AM"/>
        </w:rPr>
      </w:pPr>
    </w:p>
    <w:p w14:paraId="2E9C137F" w14:textId="7386D86D" w:rsidR="00DE7468" w:rsidRPr="00DE7468" w:rsidRDefault="00DE7468" w:rsidP="00DE7468">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DE7468">
        <w:rPr>
          <w:rFonts w:ascii="GHEA Mariam" w:eastAsia="GHEA Mariam" w:hAnsi="GHEA Mariam" w:cs="GHEA Mariam"/>
          <w:b/>
          <w:bCs/>
          <w:sz w:val="24"/>
          <w:szCs w:val="24"/>
          <w:u w:val="single"/>
          <w:lang w:val="hy-AM"/>
        </w:rPr>
        <w:t>Վճռաբեկ բողոքի պատասխանը.</w:t>
      </w:r>
    </w:p>
    <w:p w14:paraId="123DA7A5" w14:textId="516FE777" w:rsidR="00DE7468" w:rsidRPr="00853CA8" w:rsidRDefault="003B250E" w:rsidP="00DE7468">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bCs/>
          <w:sz w:val="24"/>
          <w:szCs w:val="24"/>
          <w:lang w:val="hy-AM"/>
        </w:rPr>
        <w:t>10</w:t>
      </w:r>
      <w:r w:rsidR="00DE7468" w:rsidRPr="00DE7468">
        <w:rPr>
          <w:rFonts w:ascii="GHEA Mariam" w:eastAsia="GHEA Mariam" w:hAnsi="GHEA Mariam" w:cs="GHEA Mariam"/>
          <w:bCs/>
          <w:sz w:val="24"/>
          <w:szCs w:val="24"/>
          <w:lang w:val="hy-AM"/>
        </w:rPr>
        <w:t>. Ա.Ոսկանյանի պաշտպան Կ</w:t>
      </w:r>
      <w:r w:rsidR="0016618A" w:rsidRPr="0016618A">
        <w:rPr>
          <w:rFonts w:ascii="GHEA Mariam" w:eastAsia="GHEA Mariam" w:hAnsi="GHEA Mariam" w:cs="GHEA Mariam"/>
          <w:bCs/>
          <w:sz w:val="24"/>
          <w:szCs w:val="24"/>
          <w:lang w:val="hy-AM"/>
        </w:rPr>
        <w:t>.</w:t>
      </w:r>
      <w:r w:rsidR="00DE7468" w:rsidRPr="00DE7468">
        <w:rPr>
          <w:rFonts w:ascii="GHEA Mariam" w:eastAsia="GHEA Mariam" w:hAnsi="GHEA Mariam" w:cs="GHEA Mariam"/>
          <w:bCs/>
          <w:sz w:val="24"/>
          <w:szCs w:val="24"/>
          <w:lang w:val="hy-AM"/>
        </w:rPr>
        <w:t xml:space="preserve">Մարգարյանը </w:t>
      </w:r>
      <w:r w:rsidR="00DE7468" w:rsidRPr="00DE7468">
        <w:rPr>
          <w:rFonts w:ascii="GHEA Mariam" w:eastAsia="GHEA Mariam" w:hAnsi="GHEA Mariam" w:cs="GHEA Mariam"/>
          <w:bCs/>
          <w:sz w:val="24"/>
          <w:szCs w:val="24"/>
          <w:lang w:val="hy-AM" w:bidi="hy-AM"/>
        </w:rPr>
        <w:t>վճռաբեկ բողոքի կապակցությամբ ներկայացված պատասխանում նշել</w:t>
      </w:r>
      <w:r w:rsidR="006D3507" w:rsidRPr="006D3507">
        <w:rPr>
          <w:rFonts w:ascii="GHEA Mariam" w:eastAsia="GHEA Mariam" w:hAnsi="GHEA Mariam" w:cs="GHEA Mariam"/>
          <w:bCs/>
          <w:sz w:val="24"/>
          <w:szCs w:val="24"/>
          <w:lang w:val="hy-AM" w:bidi="hy-AM"/>
        </w:rPr>
        <w:t xml:space="preserve"> </w:t>
      </w:r>
      <w:r w:rsidR="006D3507">
        <w:rPr>
          <w:rFonts w:ascii="GHEA Mariam" w:eastAsia="GHEA Mariam" w:hAnsi="GHEA Mariam" w:cs="GHEA Mariam"/>
          <w:bCs/>
          <w:sz w:val="24"/>
          <w:szCs w:val="24"/>
          <w:lang w:val="hy-AM" w:bidi="hy-AM"/>
        </w:rPr>
        <w:t>է</w:t>
      </w:r>
      <w:r w:rsidR="00DE7468" w:rsidRPr="00DE7468">
        <w:rPr>
          <w:rFonts w:ascii="GHEA Mariam" w:eastAsia="GHEA Mariam" w:hAnsi="GHEA Mariam" w:cs="GHEA Mariam"/>
          <w:bCs/>
          <w:sz w:val="24"/>
          <w:szCs w:val="24"/>
          <w:lang w:val="hy-AM" w:bidi="hy-AM"/>
        </w:rPr>
        <w:t xml:space="preserve">, որ </w:t>
      </w:r>
      <w:r w:rsidR="00B03113" w:rsidRPr="00B03113">
        <w:rPr>
          <w:rFonts w:ascii="GHEA Mariam" w:eastAsia="GHEA Mariam" w:hAnsi="GHEA Mariam" w:cs="GHEA Mariam"/>
          <w:bCs/>
          <w:sz w:val="24"/>
          <w:szCs w:val="24"/>
          <w:lang w:val="hy-AM" w:bidi="hy-AM"/>
        </w:rPr>
        <w:t xml:space="preserve">Վերաքննիչ դատարանը </w:t>
      </w:r>
      <w:r w:rsidR="0016618A" w:rsidRPr="0016618A">
        <w:rPr>
          <w:rFonts w:ascii="GHEA Mariam" w:eastAsia="GHEA Mariam" w:hAnsi="GHEA Mariam" w:cs="GHEA Mariam"/>
          <w:bCs/>
          <w:sz w:val="24"/>
          <w:szCs w:val="24"/>
          <w:lang w:val="hy-AM" w:bidi="hy-AM"/>
        </w:rPr>
        <w:t>ճիշտ է կիրառել նյութական օրենքը</w:t>
      </w:r>
      <w:r w:rsidR="004E08FE">
        <w:rPr>
          <w:rFonts w:ascii="GHEA Mariam" w:eastAsia="GHEA Mariam" w:hAnsi="GHEA Mariam" w:cs="GHEA Mariam"/>
          <w:bCs/>
          <w:sz w:val="24"/>
          <w:szCs w:val="24"/>
          <w:lang w:val="hy-AM" w:bidi="hy-AM"/>
        </w:rPr>
        <w:t>,</w:t>
      </w:r>
      <w:r w:rsidR="0016618A" w:rsidRPr="0016618A">
        <w:rPr>
          <w:rFonts w:ascii="GHEA Mariam" w:eastAsia="GHEA Mariam" w:hAnsi="GHEA Mariam" w:cs="GHEA Mariam"/>
          <w:bCs/>
          <w:sz w:val="24"/>
          <w:szCs w:val="24"/>
          <w:lang w:val="hy-AM" w:bidi="hy-AM"/>
        </w:rPr>
        <w:t xml:space="preserve"> </w:t>
      </w:r>
      <w:r w:rsidR="00B03113" w:rsidRPr="00B03113">
        <w:rPr>
          <w:rFonts w:ascii="GHEA Mariam" w:eastAsia="GHEA Mariam" w:hAnsi="GHEA Mariam" w:cs="GHEA Mariam"/>
          <w:bCs/>
          <w:sz w:val="24"/>
          <w:szCs w:val="24"/>
          <w:lang w:val="hy-AM" w:bidi="hy-AM"/>
        </w:rPr>
        <w:t>կայաց</w:t>
      </w:r>
      <w:r w:rsidR="004E08FE">
        <w:rPr>
          <w:rFonts w:ascii="GHEA Mariam" w:eastAsia="GHEA Mariam" w:hAnsi="GHEA Mariam" w:cs="GHEA Mariam"/>
          <w:bCs/>
          <w:sz w:val="24"/>
          <w:szCs w:val="24"/>
          <w:lang w:val="hy-AM" w:bidi="hy-AM"/>
        </w:rPr>
        <w:t>նելով</w:t>
      </w:r>
      <w:r w:rsidR="00B03113" w:rsidRPr="00B03113">
        <w:rPr>
          <w:rFonts w:ascii="GHEA Mariam" w:eastAsia="GHEA Mariam" w:hAnsi="GHEA Mariam" w:cs="GHEA Mariam"/>
          <w:bCs/>
          <w:sz w:val="24"/>
          <w:szCs w:val="24"/>
          <w:lang w:val="hy-AM" w:bidi="hy-AM"/>
        </w:rPr>
        <w:t xml:space="preserve"> օրինական </w:t>
      </w:r>
      <w:r w:rsidR="006324BB" w:rsidRPr="006324BB">
        <w:rPr>
          <w:rFonts w:ascii="GHEA Mariam" w:eastAsia="GHEA Mariam" w:hAnsi="GHEA Mariam" w:cs="GHEA Mariam"/>
          <w:bCs/>
          <w:sz w:val="24"/>
          <w:szCs w:val="24"/>
          <w:lang w:val="hy-AM" w:bidi="hy-AM"/>
        </w:rPr>
        <w:t>ու</w:t>
      </w:r>
      <w:r w:rsidR="00B03113" w:rsidRPr="00B03113">
        <w:rPr>
          <w:rFonts w:ascii="GHEA Mariam" w:eastAsia="GHEA Mariam" w:hAnsi="GHEA Mariam" w:cs="GHEA Mariam"/>
          <w:bCs/>
          <w:sz w:val="24"/>
          <w:szCs w:val="24"/>
          <w:lang w:val="hy-AM" w:bidi="hy-AM"/>
        </w:rPr>
        <w:t xml:space="preserve"> հիմնավոր դատական ակտ</w:t>
      </w:r>
      <w:r>
        <w:rPr>
          <w:rFonts w:ascii="GHEA Mariam" w:eastAsia="GHEA Mariam" w:hAnsi="GHEA Mariam" w:cs="GHEA Mariam"/>
          <w:bCs/>
          <w:sz w:val="24"/>
          <w:szCs w:val="24"/>
          <w:lang w:val="hy-AM" w:bidi="hy-AM"/>
        </w:rPr>
        <w:t>,</w:t>
      </w:r>
      <w:r w:rsidR="00DE7468" w:rsidRPr="00DE7468">
        <w:rPr>
          <w:rFonts w:ascii="GHEA Mariam" w:eastAsia="GHEA Mariam" w:hAnsi="GHEA Mariam" w:cs="GHEA Mariam"/>
          <w:bCs/>
          <w:sz w:val="24"/>
          <w:szCs w:val="24"/>
          <w:lang w:val="hy-AM" w:bidi="hy-AM"/>
        </w:rPr>
        <w:t xml:space="preserve"> </w:t>
      </w:r>
      <w:r w:rsidR="004E08FE">
        <w:rPr>
          <w:rFonts w:ascii="GHEA Mariam" w:eastAsia="GHEA Mariam" w:hAnsi="GHEA Mariam" w:cs="GHEA Mariam"/>
          <w:bCs/>
          <w:sz w:val="24"/>
          <w:szCs w:val="24"/>
          <w:lang w:val="hy-AM" w:bidi="hy-AM"/>
        </w:rPr>
        <w:t xml:space="preserve">և </w:t>
      </w:r>
      <w:r w:rsidR="00DE7468" w:rsidRPr="00DE7468">
        <w:rPr>
          <w:rFonts w:ascii="GHEA Mariam" w:eastAsia="GHEA Mariam" w:hAnsi="GHEA Mariam" w:cs="GHEA Mariam"/>
          <w:bCs/>
          <w:sz w:val="24"/>
          <w:szCs w:val="24"/>
          <w:lang w:val="hy-AM" w:bidi="hy-AM"/>
        </w:rPr>
        <w:t xml:space="preserve">խնդրել </w:t>
      </w:r>
      <w:r w:rsidR="006778F9">
        <w:rPr>
          <w:rFonts w:ascii="GHEA Mariam" w:eastAsia="GHEA Mariam" w:hAnsi="GHEA Mariam" w:cs="GHEA Mariam"/>
          <w:bCs/>
          <w:sz w:val="24"/>
          <w:szCs w:val="24"/>
          <w:lang w:val="hy-AM" w:bidi="hy-AM"/>
        </w:rPr>
        <w:t>է</w:t>
      </w:r>
      <w:r w:rsidR="00DE7468" w:rsidRPr="00DE7468">
        <w:rPr>
          <w:rFonts w:ascii="GHEA Mariam" w:eastAsia="GHEA Mariam" w:hAnsi="GHEA Mariam" w:cs="GHEA Mariam"/>
          <w:bCs/>
          <w:sz w:val="24"/>
          <w:szCs w:val="24"/>
          <w:lang w:val="hy-AM" w:bidi="hy-AM"/>
        </w:rPr>
        <w:t xml:space="preserve"> ՀՀ գլխավոր դատախազի</w:t>
      </w:r>
      <w:r w:rsidR="006778F9" w:rsidRPr="006778F9">
        <w:rPr>
          <w:rFonts w:ascii="GHEA Mariam" w:eastAsia="GHEA Mariam" w:hAnsi="GHEA Mariam" w:cs="GHEA Mariam"/>
          <w:bCs/>
          <w:sz w:val="24"/>
          <w:szCs w:val="24"/>
          <w:lang w:val="hy-AM" w:bidi="hy-AM"/>
        </w:rPr>
        <w:t xml:space="preserve"> տեղակալի</w:t>
      </w:r>
      <w:r w:rsidR="00DE7468" w:rsidRPr="00DE7468">
        <w:rPr>
          <w:rFonts w:ascii="GHEA Mariam" w:eastAsia="GHEA Mariam" w:hAnsi="GHEA Mariam" w:cs="GHEA Mariam"/>
          <w:bCs/>
          <w:sz w:val="24"/>
          <w:szCs w:val="24"/>
          <w:lang w:val="hy-AM" w:bidi="hy-AM"/>
        </w:rPr>
        <w:t xml:space="preserve"> վճռաբեկ բողոք</w:t>
      </w:r>
      <w:r w:rsidR="006778F9" w:rsidRPr="006778F9">
        <w:rPr>
          <w:rFonts w:ascii="GHEA Mariam" w:eastAsia="GHEA Mariam" w:hAnsi="GHEA Mariam" w:cs="GHEA Mariam"/>
          <w:bCs/>
          <w:sz w:val="24"/>
          <w:szCs w:val="24"/>
          <w:lang w:val="hy-AM" w:bidi="hy-AM"/>
        </w:rPr>
        <w:t>ը</w:t>
      </w:r>
      <w:r w:rsidR="00DE7468" w:rsidRPr="00DE7468">
        <w:rPr>
          <w:rFonts w:ascii="GHEA Mariam" w:eastAsia="GHEA Mariam" w:hAnsi="GHEA Mariam" w:cs="GHEA Mariam"/>
          <w:bCs/>
          <w:sz w:val="24"/>
          <w:szCs w:val="24"/>
          <w:lang w:val="hy-AM" w:bidi="hy-AM"/>
        </w:rPr>
        <w:t xml:space="preserve"> մերժել:</w:t>
      </w:r>
    </w:p>
    <w:p w14:paraId="71B2C0A2" w14:textId="7195076D" w:rsidR="00F62BFE" w:rsidRDefault="00F62BFE" w:rsidP="00E76017">
      <w:pPr>
        <w:spacing w:line="276" w:lineRule="auto"/>
        <w:ind w:leftChars="0" w:left="-2" w:firstLineChars="0" w:firstLine="567"/>
        <w:jc w:val="both"/>
        <w:rPr>
          <w:rFonts w:ascii="GHEA Mariam" w:eastAsia="GHEA Mariam" w:hAnsi="GHEA Mariam" w:cs="GHEA Mariam"/>
          <w:sz w:val="24"/>
          <w:szCs w:val="24"/>
          <w:lang w:val="hy-AM"/>
        </w:rPr>
      </w:pPr>
    </w:p>
    <w:p w14:paraId="429EBAC1" w14:textId="6192D8FC" w:rsidR="00077A3B" w:rsidRPr="000F1EDD" w:rsidRDefault="00CC7CCA" w:rsidP="003F07B6">
      <w:pPr>
        <w:tabs>
          <w:tab w:val="left" w:pos="567"/>
        </w:tabs>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0F1EDD">
        <w:rPr>
          <w:rFonts w:ascii="GHEA Mariam" w:eastAsia="GHEA Mariam" w:hAnsi="GHEA Mariam" w:cs="GHEA Mariam"/>
          <w:b/>
          <w:sz w:val="24"/>
          <w:szCs w:val="24"/>
          <w:u w:val="single"/>
          <w:lang w:val="hy-AM"/>
        </w:rPr>
        <w:t>Վ</w:t>
      </w:r>
      <w:r w:rsidR="00D3555F" w:rsidRPr="000F1EDD">
        <w:rPr>
          <w:rFonts w:ascii="GHEA Mariam" w:eastAsia="GHEA Mariam" w:hAnsi="GHEA Mariam" w:cs="GHEA Mariam"/>
          <w:b/>
          <w:sz w:val="24"/>
          <w:szCs w:val="24"/>
          <w:u w:val="single"/>
          <w:lang w:val="hy-AM"/>
        </w:rPr>
        <w:t xml:space="preserve">ճռաբեկ բողոքի քննության համար էական նշանակություն ունեցող փաստական </w:t>
      </w:r>
      <w:r w:rsidR="00D55C38">
        <w:rPr>
          <w:rFonts w:ascii="GHEA Mariam" w:eastAsia="GHEA Mariam" w:hAnsi="GHEA Mariam" w:cs="GHEA Mariam"/>
          <w:b/>
          <w:sz w:val="24"/>
          <w:szCs w:val="24"/>
          <w:u w:val="single"/>
          <w:lang w:val="hy-AM"/>
        </w:rPr>
        <w:t xml:space="preserve">և իրավական </w:t>
      </w:r>
      <w:r w:rsidR="00D3555F" w:rsidRPr="000F1EDD">
        <w:rPr>
          <w:rFonts w:ascii="GHEA Mariam" w:eastAsia="GHEA Mariam" w:hAnsi="GHEA Mariam" w:cs="GHEA Mariam"/>
          <w:b/>
          <w:sz w:val="24"/>
          <w:szCs w:val="24"/>
          <w:u w:val="single"/>
          <w:lang w:val="hy-AM"/>
        </w:rPr>
        <w:t>հանգամանքները.</w:t>
      </w:r>
    </w:p>
    <w:p w14:paraId="3C154A26" w14:textId="7A1888A1" w:rsidR="00416C6F" w:rsidRDefault="003B211C" w:rsidP="005912E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D4318">
        <w:rPr>
          <w:rFonts w:ascii="GHEA Mariam" w:eastAsia="GHEA Mariam" w:hAnsi="GHEA Mariam" w:cs="GHEA Mariam"/>
          <w:sz w:val="24"/>
          <w:szCs w:val="24"/>
          <w:lang w:val="hy-AM"/>
        </w:rPr>
        <w:t>11</w:t>
      </w:r>
      <w:r w:rsidR="000124F9" w:rsidRPr="003D4318">
        <w:rPr>
          <w:rFonts w:ascii="GHEA Mariam" w:eastAsia="GHEA Mariam" w:hAnsi="GHEA Mariam" w:cs="GHEA Mariam"/>
          <w:sz w:val="24"/>
          <w:szCs w:val="24"/>
          <w:lang w:val="hy-AM"/>
        </w:rPr>
        <w:t>.</w:t>
      </w:r>
      <w:r w:rsidR="00C21ED7" w:rsidRPr="000F1EDD">
        <w:rPr>
          <w:rFonts w:ascii="GHEA Mariam" w:eastAsia="GHEA Mariam" w:hAnsi="GHEA Mariam" w:cs="GHEA Mariam"/>
          <w:sz w:val="24"/>
          <w:szCs w:val="24"/>
          <w:lang w:val="hy-AM"/>
        </w:rPr>
        <w:t xml:space="preserve"> </w:t>
      </w:r>
      <w:r w:rsidR="003D1644" w:rsidRPr="003D1644">
        <w:rPr>
          <w:rFonts w:ascii="GHEA Mariam" w:eastAsia="GHEA Mariam" w:hAnsi="GHEA Mariam" w:cs="GHEA Mariam"/>
          <w:sz w:val="24"/>
          <w:szCs w:val="24"/>
          <w:lang w:val="hy-AM"/>
        </w:rPr>
        <w:t>Նախաքն</w:t>
      </w:r>
      <w:r w:rsidR="003D1644" w:rsidRPr="00AC3006">
        <w:rPr>
          <w:rFonts w:ascii="GHEA Mariam" w:eastAsia="GHEA Mariam" w:hAnsi="GHEA Mariam" w:cs="GHEA Mariam"/>
          <w:sz w:val="24"/>
          <w:szCs w:val="24"/>
          <w:lang w:val="hy-AM"/>
        </w:rPr>
        <w:t xml:space="preserve">նության մարմնի որոշմամբ </w:t>
      </w:r>
      <w:r w:rsidR="00AC3006" w:rsidRPr="00AC3006">
        <w:rPr>
          <w:rFonts w:ascii="GHEA Mariam" w:eastAsia="GHEA Mariam" w:hAnsi="GHEA Mariam" w:cs="GHEA Mariam"/>
          <w:sz w:val="24"/>
          <w:szCs w:val="24"/>
          <w:lang w:val="hy-AM"/>
        </w:rPr>
        <w:t>Արմեն Ոսկանյանին ՀՀ նախկին քրեական օրենսգրքի 177-րդ հոդվածի 3-րդ մասի 1.1-րդ կետով (2 դրվագ)</w:t>
      </w:r>
      <w:r w:rsidR="00067C8F" w:rsidRPr="00067C8F">
        <w:rPr>
          <w:rFonts w:ascii="GHEA Mariam" w:eastAsia="GHEA Mariam" w:hAnsi="GHEA Mariam" w:cs="GHEA Mariam"/>
          <w:sz w:val="24"/>
          <w:szCs w:val="24"/>
          <w:lang w:val="hy-AM"/>
        </w:rPr>
        <w:t>,</w:t>
      </w:r>
      <w:r w:rsidR="00AC3006" w:rsidRPr="00AC3006">
        <w:rPr>
          <w:rFonts w:ascii="GHEA Mariam" w:eastAsia="GHEA Mariam" w:hAnsi="GHEA Mariam" w:cs="GHEA Mariam"/>
          <w:sz w:val="24"/>
          <w:szCs w:val="24"/>
          <w:lang w:val="hy-AM"/>
        </w:rPr>
        <w:t xml:space="preserve"> 34-177</w:t>
      </w:r>
      <w:r w:rsidR="00067C8F" w:rsidRPr="00067C8F">
        <w:rPr>
          <w:rFonts w:ascii="GHEA Mariam" w:eastAsia="GHEA Mariam" w:hAnsi="GHEA Mariam" w:cs="GHEA Mariam"/>
          <w:sz w:val="24"/>
          <w:szCs w:val="24"/>
          <w:lang w:val="hy-AM"/>
        </w:rPr>
        <w:t>-րդ</w:t>
      </w:r>
      <w:r w:rsidR="00AC3006" w:rsidRPr="00AC3006">
        <w:rPr>
          <w:rFonts w:ascii="GHEA Mariam" w:eastAsia="GHEA Mariam" w:hAnsi="GHEA Mariam" w:cs="GHEA Mariam"/>
          <w:sz w:val="24"/>
          <w:szCs w:val="24"/>
          <w:lang w:val="hy-AM"/>
        </w:rPr>
        <w:t xml:space="preserve"> </w:t>
      </w:r>
      <w:r w:rsidR="00AC3006" w:rsidRPr="00C2627A">
        <w:rPr>
          <w:rFonts w:ascii="GHEA Mariam" w:eastAsia="GHEA Mariam" w:hAnsi="GHEA Mariam" w:cs="GHEA Mariam"/>
          <w:sz w:val="24"/>
          <w:szCs w:val="24"/>
          <w:lang w:val="hy-AM"/>
        </w:rPr>
        <w:t>հոդվածի 3-րդ մասի 1.1</w:t>
      </w:r>
      <w:r w:rsidR="00067C8F" w:rsidRPr="00C2627A">
        <w:rPr>
          <w:rFonts w:ascii="GHEA Mariam" w:eastAsia="GHEA Mariam" w:hAnsi="GHEA Mariam" w:cs="GHEA Mariam"/>
          <w:sz w:val="24"/>
          <w:szCs w:val="24"/>
          <w:lang w:val="hy-AM"/>
        </w:rPr>
        <w:t>-րդ</w:t>
      </w:r>
      <w:r w:rsidR="00AC3006" w:rsidRPr="00C2627A">
        <w:rPr>
          <w:rFonts w:ascii="GHEA Mariam" w:eastAsia="GHEA Mariam" w:hAnsi="GHEA Mariam" w:cs="GHEA Mariam"/>
          <w:sz w:val="24"/>
          <w:szCs w:val="24"/>
          <w:lang w:val="hy-AM"/>
        </w:rPr>
        <w:t xml:space="preserve"> կետով </w:t>
      </w:r>
      <w:r w:rsidR="00067C8F" w:rsidRPr="00C2627A">
        <w:rPr>
          <w:rFonts w:ascii="GHEA Mariam" w:eastAsia="GHEA Mariam" w:hAnsi="GHEA Mariam" w:cs="GHEA Mariam"/>
          <w:sz w:val="24"/>
          <w:szCs w:val="24"/>
          <w:lang w:val="hy-AM"/>
        </w:rPr>
        <w:t>(</w:t>
      </w:r>
      <w:r w:rsidR="00AC3006" w:rsidRPr="00C2627A">
        <w:rPr>
          <w:rFonts w:ascii="GHEA Mariam" w:eastAsia="GHEA Mariam" w:hAnsi="GHEA Mariam" w:cs="GHEA Mariam"/>
          <w:sz w:val="24"/>
          <w:szCs w:val="24"/>
          <w:lang w:val="hy-AM"/>
        </w:rPr>
        <w:t>2 դրվագ</w:t>
      </w:r>
      <w:r w:rsidR="00067C8F" w:rsidRPr="00C2627A">
        <w:rPr>
          <w:rFonts w:ascii="GHEA Mariam" w:eastAsia="GHEA Mariam" w:hAnsi="GHEA Mariam" w:cs="GHEA Mariam"/>
          <w:sz w:val="24"/>
          <w:szCs w:val="24"/>
          <w:lang w:val="hy-AM"/>
        </w:rPr>
        <w:t>)</w:t>
      </w:r>
      <w:r w:rsidR="00AC3006" w:rsidRPr="00C2627A">
        <w:rPr>
          <w:rFonts w:ascii="GHEA Mariam" w:eastAsia="GHEA Mariam" w:hAnsi="GHEA Mariam" w:cs="GHEA Mariam"/>
          <w:sz w:val="24"/>
          <w:szCs w:val="24"/>
          <w:lang w:val="hy-AM"/>
        </w:rPr>
        <w:t>, 177</w:t>
      </w:r>
      <w:r w:rsidR="00067C8F" w:rsidRPr="00C2627A">
        <w:rPr>
          <w:rFonts w:ascii="GHEA Mariam" w:eastAsia="GHEA Mariam" w:hAnsi="GHEA Mariam" w:cs="GHEA Mariam"/>
          <w:sz w:val="24"/>
          <w:szCs w:val="24"/>
          <w:lang w:val="hy-AM"/>
        </w:rPr>
        <w:t>-րդ</w:t>
      </w:r>
      <w:r w:rsidR="00AC3006" w:rsidRPr="00C2627A">
        <w:rPr>
          <w:rFonts w:ascii="GHEA Mariam" w:eastAsia="GHEA Mariam" w:hAnsi="GHEA Mariam" w:cs="GHEA Mariam"/>
          <w:sz w:val="24"/>
          <w:szCs w:val="24"/>
          <w:lang w:val="hy-AM"/>
        </w:rPr>
        <w:t xml:space="preserve"> հոդվածի 2-րդ մասի 3-րդ կետով</w:t>
      </w:r>
      <w:r w:rsidR="003D1644" w:rsidRPr="00C2627A">
        <w:rPr>
          <w:rFonts w:ascii="GHEA Mariam" w:eastAsia="GHEA Mariam" w:hAnsi="GHEA Mariam" w:cs="GHEA Mariam"/>
          <w:sz w:val="24"/>
          <w:szCs w:val="24"/>
          <w:lang w:val="hy-AM"/>
        </w:rPr>
        <w:t xml:space="preserve"> </w:t>
      </w:r>
      <w:r w:rsidR="00C2627A" w:rsidRPr="00C2627A">
        <w:rPr>
          <w:rFonts w:ascii="GHEA Mariam" w:eastAsia="GHEA Mariam" w:hAnsi="GHEA Mariam" w:cs="GHEA Mariam"/>
          <w:sz w:val="24"/>
          <w:szCs w:val="24"/>
          <w:lang w:val="hy-AM"/>
        </w:rPr>
        <w:t xml:space="preserve">մեղադրանք է առաջադրվել </w:t>
      </w:r>
      <w:r w:rsidR="003D1644" w:rsidRPr="00C2627A">
        <w:rPr>
          <w:rFonts w:ascii="GHEA Mariam" w:eastAsia="GHEA Mariam" w:hAnsi="GHEA Mariam" w:cs="GHEA Mariam"/>
          <w:sz w:val="24"/>
          <w:szCs w:val="24"/>
          <w:lang w:val="hy-AM"/>
        </w:rPr>
        <w:t xml:space="preserve">այն </w:t>
      </w:r>
      <w:r w:rsidR="00DC71C8" w:rsidRPr="00C2627A">
        <w:rPr>
          <w:rFonts w:ascii="GHEA Mariam" w:eastAsia="GHEA Mariam" w:hAnsi="GHEA Mariam" w:cs="GHEA Mariam"/>
          <w:sz w:val="24"/>
          <w:szCs w:val="24"/>
          <w:lang w:val="hy-AM"/>
        </w:rPr>
        <w:t xml:space="preserve">բանի </w:t>
      </w:r>
      <w:r w:rsidR="003D1644" w:rsidRPr="00C2627A">
        <w:rPr>
          <w:rFonts w:ascii="GHEA Mariam" w:eastAsia="GHEA Mariam" w:hAnsi="GHEA Mariam" w:cs="GHEA Mariam"/>
          <w:sz w:val="24"/>
          <w:szCs w:val="24"/>
          <w:lang w:val="hy-AM"/>
        </w:rPr>
        <w:t>համար, որ</w:t>
      </w:r>
      <w:r w:rsidR="000E6089" w:rsidRPr="000E6089">
        <w:rPr>
          <w:rFonts w:ascii="GHEA Mariam" w:eastAsia="GHEA Mariam" w:hAnsi="GHEA Mariam" w:cs="GHEA Mariam"/>
          <w:sz w:val="24"/>
          <w:szCs w:val="24"/>
          <w:lang w:val="hy-AM"/>
        </w:rPr>
        <w:t xml:space="preserve"> նա</w:t>
      </w:r>
      <w:r w:rsidR="003D1644" w:rsidRPr="00C2627A">
        <w:rPr>
          <w:rFonts w:ascii="GHEA Mariam" w:eastAsia="GHEA Mariam" w:hAnsi="GHEA Mariam" w:cs="GHEA Mariam"/>
          <w:sz w:val="24"/>
          <w:szCs w:val="24"/>
          <w:lang w:val="hy-AM"/>
        </w:rPr>
        <w:t xml:space="preserve"> </w:t>
      </w:r>
      <w:r w:rsidR="00DC71C8" w:rsidRPr="000E6089">
        <w:rPr>
          <w:rFonts w:ascii="GHEA Mariam" w:eastAsia="GHEA Mariam" w:hAnsi="GHEA Mariam" w:cs="GHEA Mariam"/>
          <w:i/>
          <w:iCs/>
          <w:sz w:val="24"/>
          <w:szCs w:val="24"/>
          <w:lang w:val="hy-AM"/>
        </w:rPr>
        <w:t>«</w:t>
      </w:r>
      <w:r w:rsidR="00C2627A" w:rsidRPr="000E6089">
        <w:rPr>
          <w:rFonts w:ascii="GHEA Mariam" w:eastAsia="GHEA Mariam" w:hAnsi="GHEA Mariam" w:cs="GHEA Mariam"/>
          <w:i/>
          <w:iCs/>
          <w:sz w:val="24"/>
          <w:szCs w:val="24"/>
          <w:lang w:val="hy-AM"/>
        </w:rPr>
        <w:t xml:space="preserve">ուրիշի գույքի գաղտնի հափշտակություն կատարելու ուղղակի դիտավորությամբ 2022 թվականի հունվարի 8-ից մինչև նույն թվականի հունվարի 11-ն ընկած ժամանակահատվածում, միայնակ, մուտքի դուռը հրել-բացելու միջոցով ապօրինի կերպով մուտք է գործել </w:t>
      </w:r>
      <w:r w:rsidR="002709A9">
        <w:rPr>
          <w:rFonts w:ascii="GHEA Mariam" w:eastAsia="GHEA Mariam" w:hAnsi="GHEA Mariam" w:cs="GHEA Mariam"/>
          <w:i/>
          <w:iCs/>
          <w:sz w:val="24"/>
          <w:szCs w:val="24"/>
          <w:lang w:val="hy-AM"/>
        </w:rPr>
        <w:t>******</w:t>
      </w:r>
      <w:r w:rsidR="00C2627A" w:rsidRPr="000E6089">
        <w:rPr>
          <w:rFonts w:ascii="GHEA Mariam" w:eastAsia="GHEA Mariam" w:hAnsi="GHEA Mariam" w:cs="GHEA Mariam"/>
          <w:i/>
          <w:iCs/>
          <w:sz w:val="24"/>
          <w:szCs w:val="24"/>
          <w:lang w:val="hy-AM"/>
        </w:rPr>
        <w:t xml:space="preserve"> </w:t>
      </w:r>
      <w:r w:rsidR="002709A9">
        <w:rPr>
          <w:rFonts w:ascii="GHEA Mariam" w:eastAsia="GHEA Mariam" w:hAnsi="GHEA Mariam" w:cs="GHEA Mariam"/>
          <w:i/>
          <w:iCs/>
          <w:sz w:val="24"/>
          <w:szCs w:val="24"/>
          <w:lang w:val="hy-AM"/>
        </w:rPr>
        <w:t>*********-</w:t>
      </w:r>
      <w:r w:rsidR="00C2627A" w:rsidRPr="000E6089">
        <w:rPr>
          <w:rFonts w:ascii="GHEA Mariam" w:eastAsia="GHEA Mariam" w:hAnsi="GHEA Mariam" w:cs="GHEA Mariam"/>
          <w:i/>
          <w:iCs/>
          <w:sz w:val="24"/>
          <w:szCs w:val="24"/>
          <w:lang w:val="hy-AM"/>
        </w:rPr>
        <w:t xml:space="preserve">ի </w:t>
      </w:r>
      <w:r w:rsidR="002709A9">
        <w:rPr>
          <w:rFonts w:ascii="GHEA Mariam" w:eastAsia="GHEA Mariam" w:hAnsi="GHEA Mariam" w:cs="GHEA Mariam"/>
          <w:i/>
          <w:iCs/>
          <w:sz w:val="24"/>
          <w:szCs w:val="24"/>
          <w:lang w:val="hy-AM"/>
        </w:rPr>
        <w:t>***********-</w:t>
      </w:r>
      <w:r w:rsidR="00C2627A" w:rsidRPr="000E6089">
        <w:rPr>
          <w:rFonts w:ascii="GHEA Mariam" w:eastAsia="GHEA Mariam" w:hAnsi="GHEA Mariam" w:cs="GHEA Mariam"/>
          <w:i/>
          <w:iCs/>
          <w:sz w:val="24"/>
          <w:szCs w:val="24"/>
          <w:lang w:val="hy-AM"/>
        </w:rPr>
        <w:t xml:space="preserve">ին պատկանող և ՀՀ </w:t>
      </w:r>
      <w:r w:rsidR="002709A9">
        <w:rPr>
          <w:rFonts w:ascii="GHEA Mariam" w:eastAsia="GHEA Mariam" w:hAnsi="GHEA Mariam" w:cs="GHEA Mariam"/>
          <w:i/>
          <w:iCs/>
          <w:sz w:val="24"/>
          <w:szCs w:val="24"/>
          <w:lang w:val="hy-AM"/>
        </w:rPr>
        <w:t>******-</w:t>
      </w:r>
      <w:r w:rsidR="00C2627A" w:rsidRPr="000E6089">
        <w:rPr>
          <w:rFonts w:ascii="GHEA Mariam" w:eastAsia="GHEA Mariam" w:hAnsi="GHEA Mariam" w:cs="GHEA Mariam"/>
          <w:i/>
          <w:iCs/>
          <w:sz w:val="24"/>
          <w:szCs w:val="24"/>
          <w:lang w:val="hy-AM"/>
        </w:rPr>
        <w:t xml:space="preserve">ի մարզի </w:t>
      </w:r>
      <w:r w:rsidR="002709A9">
        <w:rPr>
          <w:rFonts w:ascii="GHEA Mariam" w:eastAsia="GHEA Mariam" w:hAnsi="GHEA Mariam" w:cs="GHEA Mariam"/>
          <w:i/>
          <w:iCs/>
          <w:sz w:val="24"/>
          <w:szCs w:val="24"/>
          <w:lang w:val="hy-AM"/>
        </w:rPr>
        <w:t>******</w:t>
      </w:r>
      <w:r w:rsidR="00C2627A" w:rsidRPr="000E6089">
        <w:rPr>
          <w:rFonts w:ascii="GHEA Mariam" w:eastAsia="GHEA Mariam" w:hAnsi="GHEA Mariam" w:cs="GHEA Mariam"/>
          <w:i/>
          <w:iCs/>
          <w:sz w:val="24"/>
          <w:szCs w:val="24"/>
          <w:lang w:val="hy-AM"/>
        </w:rPr>
        <w:t xml:space="preserve"> համայնքի </w:t>
      </w:r>
      <w:r w:rsidR="002709A9">
        <w:rPr>
          <w:rFonts w:ascii="GHEA Mariam" w:eastAsia="GHEA Mariam" w:hAnsi="GHEA Mariam" w:cs="GHEA Mariam"/>
          <w:i/>
          <w:iCs/>
          <w:sz w:val="24"/>
          <w:szCs w:val="24"/>
          <w:lang w:val="hy-AM"/>
        </w:rPr>
        <w:lastRenderedPageBreak/>
        <w:t>**********</w:t>
      </w:r>
      <w:r w:rsidR="00C2627A" w:rsidRPr="000E6089">
        <w:rPr>
          <w:rFonts w:ascii="GHEA Mariam" w:eastAsia="GHEA Mariam" w:hAnsi="GHEA Mariam" w:cs="GHEA Mariam"/>
          <w:i/>
          <w:iCs/>
          <w:sz w:val="24"/>
          <w:szCs w:val="24"/>
          <w:lang w:val="hy-AM"/>
        </w:rPr>
        <w:t xml:space="preserve"> բնակավայրի </w:t>
      </w:r>
      <w:r w:rsidR="002709A9">
        <w:rPr>
          <w:rFonts w:ascii="GHEA Mariam" w:eastAsia="GHEA Mariam" w:hAnsi="GHEA Mariam" w:cs="GHEA Mariam"/>
          <w:i/>
          <w:iCs/>
          <w:sz w:val="24"/>
          <w:szCs w:val="24"/>
          <w:lang w:val="hy-AM"/>
        </w:rPr>
        <w:t>***-ին</w:t>
      </w:r>
      <w:r w:rsidR="00C2627A" w:rsidRPr="000E6089">
        <w:rPr>
          <w:rFonts w:ascii="GHEA Mariam" w:eastAsia="GHEA Mariam" w:hAnsi="GHEA Mariam" w:cs="GHEA Mariam"/>
          <w:i/>
          <w:iCs/>
          <w:sz w:val="24"/>
          <w:szCs w:val="24"/>
          <w:lang w:val="hy-AM"/>
        </w:rPr>
        <w:t xml:space="preserve"> փողոցի </w:t>
      </w:r>
      <w:r w:rsidR="002709A9">
        <w:rPr>
          <w:rFonts w:ascii="GHEA Mariam" w:eastAsia="GHEA Mariam" w:hAnsi="GHEA Mariam" w:cs="GHEA Mariam"/>
          <w:i/>
          <w:iCs/>
          <w:sz w:val="24"/>
          <w:szCs w:val="24"/>
          <w:lang w:val="hy-AM"/>
        </w:rPr>
        <w:t>***</w:t>
      </w:r>
      <w:r w:rsidR="00C2627A" w:rsidRPr="000E6089">
        <w:rPr>
          <w:rFonts w:ascii="GHEA Mariam" w:eastAsia="GHEA Mariam" w:hAnsi="GHEA Mariam" w:cs="GHEA Mariam"/>
          <w:i/>
          <w:iCs/>
          <w:sz w:val="24"/>
          <w:szCs w:val="24"/>
          <w:lang w:val="hy-AM"/>
        </w:rPr>
        <w:t xml:space="preserve">-րդ փակուղու </w:t>
      </w:r>
      <w:r w:rsidR="002709A9">
        <w:rPr>
          <w:rFonts w:ascii="GHEA Mariam" w:eastAsia="GHEA Mariam" w:hAnsi="GHEA Mariam" w:cs="GHEA Mariam"/>
          <w:i/>
          <w:iCs/>
          <w:sz w:val="24"/>
          <w:szCs w:val="24"/>
          <w:lang w:val="hy-AM"/>
        </w:rPr>
        <w:t>**</w:t>
      </w:r>
      <w:r w:rsidR="00C2627A" w:rsidRPr="000E6089">
        <w:rPr>
          <w:rFonts w:ascii="GHEA Mariam" w:eastAsia="GHEA Mariam" w:hAnsi="GHEA Mariam" w:cs="GHEA Mariam"/>
          <w:i/>
          <w:iCs/>
          <w:sz w:val="24"/>
          <w:szCs w:val="24"/>
          <w:lang w:val="hy-AM"/>
        </w:rPr>
        <w:t>-րդ հասցեում գտնվող բնակարան, որտեղից գաղտնի հափշտակել է զգալի չափերի՝ ընդհանուրը՝ 16.700 ՀՀ դրամ արժողությամբ՝ «Greenfield» ապրանքանիշի թեյի 1 լրակազմ, 1 հատ MEGIC TURBO» ապրանքանիշի մազի հարդարիչ, 1 հատ «LOUIS VUITTON» ապրանքանիշի և 1 հատ «JAFFA» ապրանքանիշի վերնազգեստներ, այնուհետև կրկին մուտքի դուռը հրել-բացելու միջոցով ապօրինի կերպով մուտք է գործել առանձնատանը կից պահեստարան հանդիսացող անասնագոմ, որտեղից գաղտնի հափշտակել է 1 հատ բեռնասայլակի անիվ:</w:t>
      </w:r>
    </w:p>
    <w:p w14:paraId="4F9F343F" w14:textId="2EEB7BFB" w:rsidR="006D4C64" w:rsidRDefault="00C2627A" w:rsidP="005912E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0E6089">
        <w:rPr>
          <w:rFonts w:ascii="GHEA Mariam" w:eastAsia="GHEA Mariam" w:hAnsi="GHEA Mariam" w:cs="GHEA Mariam"/>
          <w:i/>
          <w:iCs/>
          <w:sz w:val="24"/>
          <w:szCs w:val="24"/>
          <w:lang w:val="hy-AM"/>
        </w:rPr>
        <w:t>Բացի այդ</w:t>
      </w:r>
      <w:r w:rsidR="00416C6F" w:rsidRPr="00E12DC3">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Արմեն Ոսկանյանը ուրիշի գույքի գաղտնի հափշտակություն կատարելու ուղղակի դիտավորությամբ 2022 թվականի հունվարի 10-ից մինչև նույն թվականի հունվարի 17-ն ընկած ժամանակահատվածում միայնակ, մուտքի դռան ձախ մասի պատուհանի փեղկը կոտրելու-բացելու միջոցով ապօրինի կերպով մուտք է գործել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ին պատկանող և ՀՀ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 մարզի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բնակավայրի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-ին փողոցի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-րդ փակուղու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-րդ հասցեում գտնվող բնակարան և այնտեղից հափշտակելու նպատակով վերցրել է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ին պատկանող զգալի չափերով՝ ընդհանուրը՝ 75.902 ՀՀ արժողությամբ՝ մեկ հատ բաց վարդագույն վերնաշապիկ, 2 հատ կանաչ և 1 հատ սպիտակ գույնի սրբիչներ, 2 հատ «Semiramis» ապրանքանիշի մրգաման, «Pardis chini» ապրանքանիշի 2 տուփ ափսե, մեկ տուփ՝ ընդհանուր թվով 12 հատ «Glasware» տեսակի բաժակ, թվով 1 հատ հեղուկի տարա /կուժ/, թվով 1 հատ խոհանոցային թավա, մեկ հատ ալյումինե քամիչ, 3 հատ խոհանոցային կաթսայի կափարիչներ, 1 հատ լվացքի մեքենայի կափարիչ, թվով 2 կտոր ալյումինե տարբեր չափերով ցանց, 4 կտոր միանման մալուխներ, մալուխների կիսակտորներ և թվով 1 հատ լվացարան, այնուհետև տանից դուրս գալուց հետո բակում գտնվելու ընթացքում նկատել է տան շրջակայքով դեպի իր կողմ քայլող երիտասարդի և բացահայտվելու վտանգ զգալով գողոնը տեղափոխել է առանձնատան նկուղ և գողոնը թողնելով նկուղում դիմել է փախուստի՝ իր կամքից անկախ հանգամանքներից ելնելով սկսված հանցագործությունն ավարտին չհասցնելով:</w:t>
      </w:r>
    </w:p>
    <w:p w14:paraId="733E7875" w14:textId="5B3081EC" w:rsidR="00C32EEE" w:rsidRDefault="00C2627A" w:rsidP="005912E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0E6089">
        <w:rPr>
          <w:rFonts w:ascii="GHEA Mariam" w:eastAsia="GHEA Mariam" w:hAnsi="GHEA Mariam" w:cs="GHEA Mariam"/>
          <w:i/>
          <w:iCs/>
          <w:sz w:val="24"/>
          <w:szCs w:val="24"/>
          <w:lang w:val="hy-AM"/>
        </w:rPr>
        <w:t>Բացի այդ</w:t>
      </w:r>
      <w:r w:rsidR="00F92915" w:rsidRPr="00F92915">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Արմեն Ոսկանյանը ուրիշի գույքի գաղտնի հափշտակության նպատակով 2022 թվականի հունվարի 21-ին՝ ժամը 20:00-ից 20:10-ն ընկած </w:t>
      </w:r>
      <w:r w:rsidRPr="000E6089">
        <w:rPr>
          <w:rFonts w:ascii="GHEA Mariam" w:eastAsia="GHEA Mariam" w:hAnsi="GHEA Mariam" w:cs="GHEA Mariam"/>
          <w:i/>
          <w:iCs/>
          <w:sz w:val="24"/>
          <w:szCs w:val="24"/>
          <w:lang w:val="hy-AM"/>
        </w:rPr>
        <w:lastRenderedPageBreak/>
        <w:t xml:space="preserve">ժամանակահատվածում, միայնակ, ապօրինի մուտք է գործել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ին պատկանող և ՀՀ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 մարզի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համայնքի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բնակավայրի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-ին փողոցի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-րդ նրբանցքի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-րդ հասցեի առանձնատան բակ, այնուհետև պահեստարան հանդիսացող նկուղ և գաղտնի հափշտակել է զգալի չափերի՝ ընդհանուրը 31.880 ՀՀ արժողությամբ գույք՝ մասնավորապես նկուղից հափշտակել է ուղղանկյունաձև, անկանոն դեֆորմացված պատի զարդանախշ և տարբեր տեսակի պղնձյա մալուխներ՝ ընդհանուր մոտ 4,30 կգ քաշով, 1 հատ խոհանոցային թավա, տարբեր չափերով ալյումինե մալուխներ, 3,5 կգ քաշով ալյումինե ջարդոն և թափոն հանդիսացող կենցաղային օգտագործման տարբեր իրեր, թվով 9 հատ պատառաքաղներ և 0,5 կգ քաշով լատունի ջարդոն և թափոն հանդիսացող փականի և ջահի բաղկացուցիչ մասեր, իսկ բակից՝ անասնագոմի հարակից տարածքից, գողացել է՝ 3 հատ խոհանոցային կաթսա, բակում կայանված «MITSUBISHI PAJERO IO 2.0» մակնիշի 36 OX 448 հաշվառման համարանիշի մեքենայի բաղկացուցիչ մաս հանդիսացող մարտկոցը, այ</w:t>
      </w:r>
      <w:r w:rsidR="00AA5158">
        <w:rPr>
          <w:rFonts w:ascii="GHEA Mariam" w:eastAsia="GHEA Mariam" w:hAnsi="GHEA Mariam" w:cs="GHEA Mariam"/>
          <w:i/>
          <w:iCs/>
          <w:sz w:val="24"/>
          <w:szCs w:val="24"/>
          <w:lang w:val="hy-AM"/>
        </w:rPr>
        <w:t>ն</w:t>
      </w:r>
      <w:r w:rsidRPr="000E6089">
        <w:rPr>
          <w:rFonts w:ascii="GHEA Mariam" w:eastAsia="GHEA Mariam" w:hAnsi="GHEA Mariam" w:cs="GHEA Mariam"/>
          <w:i/>
          <w:iCs/>
          <w:sz w:val="24"/>
          <w:szCs w:val="24"/>
          <w:lang w:val="hy-AM"/>
        </w:rPr>
        <w:t>ուհետև վերոնշյալ գողոնն ամբողջությամբ տեղափոխել է նույն թաղամասում գտնվող չբնակեցված կիսաքանդ տան բակ:</w:t>
      </w:r>
    </w:p>
    <w:p w14:paraId="770139EC" w14:textId="6B21DFAD" w:rsidR="003C5838" w:rsidRDefault="00C2627A" w:rsidP="005912E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0E6089">
        <w:rPr>
          <w:rFonts w:ascii="GHEA Mariam" w:eastAsia="GHEA Mariam" w:hAnsi="GHEA Mariam" w:cs="GHEA Mariam"/>
          <w:i/>
          <w:iCs/>
          <w:sz w:val="24"/>
          <w:szCs w:val="24"/>
          <w:lang w:val="hy-AM"/>
        </w:rPr>
        <w:t>Բացի այդ</w:t>
      </w:r>
      <w:r w:rsidR="00C32EEE" w:rsidRPr="00C32EEE">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Արմեն Ոսկանյանը ուրիշի գույքի գաղտնի հափշտակություն կատարելու ուղղակի դիտավորությամբ 2022 թվականի հունվարի 21-ին դուռը հրելու-բացելու միջոցով ապօրինի կերպով մուտք է գործել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w:t>
      </w:r>
      <w:r w:rsidR="002709A9">
        <w:rPr>
          <w:rFonts w:ascii="GHEA Mariam" w:eastAsia="GHEA Mariam" w:hAnsi="GHEA Mariam" w:cs="GHEA Mariam"/>
          <w:i/>
          <w:iCs/>
          <w:sz w:val="24"/>
          <w:szCs w:val="24"/>
          <w:lang w:val="hy-AM"/>
        </w:rPr>
        <w:t>********-ի</w:t>
      </w:r>
      <w:r w:rsidRPr="000E6089">
        <w:rPr>
          <w:rFonts w:ascii="GHEA Mariam" w:eastAsia="GHEA Mariam" w:hAnsi="GHEA Mariam" w:cs="GHEA Mariam"/>
          <w:i/>
          <w:iCs/>
          <w:sz w:val="24"/>
          <w:szCs w:val="24"/>
          <w:lang w:val="hy-AM"/>
        </w:rPr>
        <w:t xml:space="preserve">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ին պատկանող և ՀՀ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 մարզի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համայնքի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բնակավայրում գտնվող առանձնատուն և այնտեղից գաղտնի հափշտակել է զգալի չափերի՝ ընդհանուրը 19.506 ՀՀ արժողությամբ՝ թվով 125 հատ պատառաքաղ, 26 հատ ճաշի գդալ, 4 հատ թեյի գդալ, 1 հատ ալյումինե խնձոր կտրելու սարք, մսաղացի համար նախատեսված թվով 4 դետալ, ընդհանուր թվով 3 հատ դանակ, 1 հատ ալյումինե լվացարան, տարբեր չափերով պղնձյա մալուխներ, որից հետո գողոնն ամբողջությամբ տեղափոխել է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ին պատկանող առանձնատան նկուղ և պահել այնտեղ:</w:t>
      </w:r>
    </w:p>
    <w:p w14:paraId="62E2C66C" w14:textId="729DEC9F" w:rsidR="00C77B29" w:rsidRDefault="00C2627A" w:rsidP="005912E5">
      <w:pPr>
        <w:tabs>
          <w:tab w:val="left" w:pos="567"/>
        </w:tabs>
        <w:spacing w:line="360" w:lineRule="auto"/>
        <w:ind w:leftChars="0" w:left="-2" w:firstLineChars="0" w:firstLine="567"/>
        <w:contextualSpacing/>
        <w:jc w:val="both"/>
        <w:rPr>
          <w:rFonts w:ascii="GHEA Mariam" w:eastAsia="GHEA Mariam" w:hAnsi="GHEA Mariam" w:cs="Cambria Math"/>
          <w:i/>
          <w:sz w:val="24"/>
          <w:szCs w:val="24"/>
          <w:lang w:val="hy-AM"/>
        </w:rPr>
      </w:pPr>
      <w:r w:rsidRPr="000E6089">
        <w:rPr>
          <w:rFonts w:ascii="GHEA Mariam" w:eastAsia="GHEA Mariam" w:hAnsi="GHEA Mariam" w:cs="GHEA Mariam"/>
          <w:i/>
          <w:iCs/>
          <w:sz w:val="24"/>
          <w:szCs w:val="24"/>
          <w:lang w:val="hy-AM"/>
        </w:rPr>
        <w:t>Բացի այդ</w:t>
      </w:r>
      <w:r w:rsidR="003C5838" w:rsidRPr="003C5838">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Արմեն Ոսկանյանը ուրիշի գույքի գաղտնի հափշտակություն կատարելու</w:t>
      </w:r>
      <w:r w:rsidR="00E76017">
        <w:rPr>
          <w:rFonts w:ascii="GHEA Mariam" w:eastAsia="GHEA Mariam" w:hAnsi="GHEA Mariam" w:cs="GHEA Mariam"/>
          <w:i/>
          <w:iCs/>
          <w:sz w:val="24"/>
          <w:szCs w:val="24"/>
          <w:lang w:val="hy-AM"/>
        </w:rPr>
        <w:t xml:space="preserve"> </w:t>
      </w:r>
      <w:r w:rsidRPr="000E6089">
        <w:rPr>
          <w:rFonts w:ascii="GHEA Mariam" w:eastAsia="GHEA Mariam" w:hAnsi="GHEA Mariam" w:cs="GHEA Mariam"/>
          <w:i/>
          <w:iCs/>
          <w:sz w:val="24"/>
          <w:szCs w:val="24"/>
          <w:lang w:val="hy-AM"/>
        </w:rPr>
        <w:t xml:space="preserve"> ուղղակի </w:t>
      </w:r>
      <w:r w:rsidR="00E76017">
        <w:rPr>
          <w:rFonts w:ascii="GHEA Mariam" w:eastAsia="GHEA Mariam" w:hAnsi="GHEA Mariam" w:cs="GHEA Mariam"/>
          <w:i/>
          <w:iCs/>
          <w:sz w:val="24"/>
          <w:szCs w:val="24"/>
          <w:lang w:val="hy-AM"/>
        </w:rPr>
        <w:t xml:space="preserve"> </w:t>
      </w:r>
      <w:r w:rsidRPr="000E6089">
        <w:rPr>
          <w:rFonts w:ascii="GHEA Mariam" w:eastAsia="GHEA Mariam" w:hAnsi="GHEA Mariam" w:cs="GHEA Mariam"/>
          <w:i/>
          <w:iCs/>
          <w:sz w:val="24"/>
          <w:szCs w:val="24"/>
          <w:lang w:val="hy-AM"/>
        </w:rPr>
        <w:t xml:space="preserve">դիտավորությամբ </w:t>
      </w:r>
      <w:r w:rsidR="00E76017">
        <w:rPr>
          <w:rFonts w:ascii="GHEA Mariam" w:eastAsia="GHEA Mariam" w:hAnsi="GHEA Mariam" w:cs="GHEA Mariam"/>
          <w:i/>
          <w:iCs/>
          <w:sz w:val="24"/>
          <w:szCs w:val="24"/>
          <w:lang w:val="hy-AM"/>
        </w:rPr>
        <w:t xml:space="preserve"> </w:t>
      </w:r>
      <w:r w:rsidRPr="000E6089">
        <w:rPr>
          <w:rFonts w:ascii="GHEA Mariam" w:eastAsia="GHEA Mariam" w:hAnsi="GHEA Mariam" w:cs="GHEA Mariam"/>
          <w:i/>
          <w:iCs/>
          <w:sz w:val="24"/>
          <w:szCs w:val="24"/>
          <w:lang w:val="hy-AM"/>
        </w:rPr>
        <w:t xml:space="preserve">2022 </w:t>
      </w:r>
      <w:r w:rsidR="00E76017">
        <w:rPr>
          <w:rFonts w:ascii="GHEA Mariam" w:eastAsia="GHEA Mariam" w:hAnsi="GHEA Mariam" w:cs="GHEA Mariam"/>
          <w:i/>
          <w:iCs/>
          <w:sz w:val="24"/>
          <w:szCs w:val="24"/>
          <w:lang w:val="hy-AM"/>
        </w:rPr>
        <w:t xml:space="preserve"> </w:t>
      </w:r>
      <w:r w:rsidRPr="000E6089">
        <w:rPr>
          <w:rFonts w:ascii="GHEA Mariam" w:eastAsia="GHEA Mariam" w:hAnsi="GHEA Mariam" w:cs="GHEA Mariam"/>
          <w:i/>
          <w:iCs/>
          <w:sz w:val="24"/>
          <w:szCs w:val="24"/>
          <w:lang w:val="hy-AM"/>
        </w:rPr>
        <w:t>թվականի</w:t>
      </w:r>
      <w:r w:rsidR="00E76017">
        <w:rPr>
          <w:rFonts w:ascii="GHEA Mariam" w:eastAsia="GHEA Mariam" w:hAnsi="GHEA Mariam" w:cs="GHEA Mariam"/>
          <w:i/>
          <w:iCs/>
          <w:sz w:val="24"/>
          <w:szCs w:val="24"/>
          <w:lang w:val="hy-AM"/>
        </w:rPr>
        <w:t xml:space="preserve"> </w:t>
      </w:r>
      <w:r w:rsidRPr="000E6089">
        <w:rPr>
          <w:rFonts w:ascii="GHEA Mariam" w:eastAsia="GHEA Mariam" w:hAnsi="GHEA Mariam" w:cs="GHEA Mariam"/>
          <w:i/>
          <w:iCs/>
          <w:sz w:val="24"/>
          <w:szCs w:val="24"/>
          <w:lang w:val="hy-AM"/>
        </w:rPr>
        <w:t xml:space="preserve"> հունվարի 21-ին՝ ժամը 22:30-ի սահմաններում պատուհանի փեղկը հրելու-բացելու միջոցով, միայնակ, </w:t>
      </w:r>
      <w:r w:rsidRPr="000E6089">
        <w:rPr>
          <w:rFonts w:ascii="GHEA Mariam" w:eastAsia="GHEA Mariam" w:hAnsi="GHEA Mariam" w:cs="GHEA Mariam"/>
          <w:i/>
          <w:iCs/>
          <w:sz w:val="24"/>
          <w:szCs w:val="24"/>
          <w:lang w:val="hy-AM"/>
        </w:rPr>
        <w:lastRenderedPageBreak/>
        <w:t xml:space="preserve">ապօրինի կերպով մուտք է գործել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ի </w:t>
      </w:r>
      <w:r w:rsidR="002709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ի անվամբ սեփականության իրավունքով գրանցված առանձնատուն, որտեղ տան սենյակներից և նույն տան նկուղից փորձել է գաղտնի հափշտակել զգալի չափերի՝ ընդհանուրը 36.804 ՀՀ դրամ արժողությամբ՝ 11 հատ մետաղաջարդոն հանդիսացող ալյումինե խողովակներ, մեկ հատ սառնարանի սառցարան, տարբեր չափերով և կշռով պղնձյա մալուխներ, թվով 1 հատ խոհանոցային թավա, 2 հատ խոհանոցային կաթսայի կափարիչներ, 1 հատ ալյումինե սրճեփ, 1 հատ խոհանոցային աման, 1 հատ ալյումինե քամիչ, 1 հատ ջրի ծորակ, թվով 3 հատ ալյումինից տարաներ, մեկ հատ հեղուկի տարա, մեկ հատ քամիչ, մեկ հատ խոհանոցային կաթսա, մեկ հատ խոհանոցային կաթսայի կափարիչ, մեկ հատ ԽՍՀՄ արտադրության արդուկ և պատի զարդանախ</w:t>
      </w:r>
      <w:r w:rsidR="003D4318" w:rsidRPr="000E6089">
        <w:rPr>
          <w:rFonts w:ascii="GHEA Mariam" w:eastAsia="GHEA Mariam" w:hAnsi="GHEA Mariam" w:cs="GHEA Mariam"/>
          <w:i/>
          <w:iCs/>
          <w:sz w:val="24"/>
          <w:szCs w:val="24"/>
          <w:lang w:val="hy-AM"/>
        </w:rPr>
        <w:t>շ</w:t>
      </w:r>
      <w:r w:rsidR="004532A9" w:rsidRPr="004532A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w:t>
      </w:r>
      <w:r w:rsidR="004532A9" w:rsidRPr="004532A9">
        <w:rPr>
          <w:rFonts w:ascii="GHEA Mariam" w:eastAsia="GHEA Mariam" w:hAnsi="GHEA Mariam" w:cs="GHEA Mariam"/>
          <w:i/>
          <w:iCs/>
          <w:sz w:val="24"/>
          <w:szCs w:val="24"/>
          <w:lang w:val="hy-AM"/>
        </w:rPr>
        <w:t>Գ</w:t>
      </w:r>
      <w:r w:rsidRPr="000E6089">
        <w:rPr>
          <w:rFonts w:ascii="GHEA Mariam" w:eastAsia="GHEA Mariam" w:hAnsi="GHEA Mariam" w:cs="GHEA Mariam"/>
          <w:i/>
          <w:iCs/>
          <w:sz w:val="24"/>
          <w:szCs w:val="24"/>
          <w:lang w:val="hy-AM"/>
        </w:rPr>
        <w:t xml:space="preserve">ողոնը լցրել է </w:t>
      </w:r>
      <w:r w:rsidR="00965352" w:rsidRPr="003D4318">
        <w:rPr>
          <w:rFonts w:ascii="GHEA Mariam" w:eastAsia="GHEA Mariam" w:hAnsi="GHEA Mariam" w:cs="GHEA Mariam"/>
          <w:i/>
          <w:iCs/>
          <w:sz w:val="24"/>
          <w:szCs w:val="24"/>
          <w:lang w:val="hy-AM"/>
        </w:rPr>
        <w:t>[պարկերի]</w:t>
      </w:r>
      <w:r w:rsidR="00965352" w:rsidRPr="00965352">
        <w:rPr>
          <w:rFonts w:ascii="GHEA Mariam" w:eastAsia="GHEA Mariam" w:hAnsi="GHEA Mariam" w:cs="GHEA Mariam"/>
          <w:i/>
          <w:iCs/>
          <w:sz w:val="24"/>
          <w:szCs w:val="24"/>
          <w:lang w:val="hy-AM"/>
        </w:rPr>
        <w:t xml:space="preserve"> </w:t>
      </w:r>
      <w:r w:rsidRPr="000E6089">
        <w:rPr>
          <w:rFonts w:ascii="GHEA Mariam" w:eastAsia="GHEA Mariam" w:hAnsi="GHEA Mariam" w:cs="GHEA Mariam"/>
          <w:i/>
          <w:iCs/>
          <w:sz w:val="24"/>
          <w:szCs w:val="24"/>
          <w:lang w:val="hy-AM"/>
        </w:rPr>
        <w:t xml:space="preserve">մեջ և երբ ցանկացել է հեռանալ, դեպքի վայր եկած </w:t>
      </w:r>
      <w:r w:rsidR="002709A9">
        <w:rPr>
          <w:rFonts w:ascii="GHEA Mariam" w:eastAsia="GHEA Mariam" w:hAnsi="GHEA Mariam" w:cs="GHEA Mariam"/>
          <w:i/>
          <w:iCs/>
          <w:sz w:val="24"/>
          <w:szCs w:val="24"/>
          <w:lang w:val="hy-AM"/>
        </w:rPr>
        <w:t>***** ********-</w:t>
      </w:r>
      <w:r w:rsidRPr="000E6089">
        <w:rPr>
          <w:rFonts w:ascii="GHEA Mariam" w:eastAsia="GHEA Mariam" w:hAnsi="GHEA Mariam" w:cs="GHEA Mariam"/>
          <w:i/>
          <w:iCs/>
          <w:sz w:val="24"/>
          <w:szCs w:val="24"/>
          <w:lang w:val="hy-AM"/>
        </w:rPr>
        <w:t xml:space="preserve">ի և </w:t>
      </w:r>
      <w:r w:rsidR="002709A9">
        <w:rPr>
          <w:rFonts w:ascii="GHEA Mariam" w:eastAsia="GHEA Mariam" w:hAnsi="GHEA Mariam" w:cs="GHEA Mariam"/>
          <w:i/>
          <w:iCs/>
          <w:sz w:val="24"/>
          <w:szCs w:val="24"/>
          <w:lang w:val="hy-AM"/>
        </w:rPr>
        <w:t>***** ******-</w:t>
      </w:r>
      <w:r w:rsidRPr="000E6089">
        <w:rPr>
          <w:rFonts w:ascii="GHEA Mariam" w:eastAsia="GHEA Mariam" w:hAnsi="GHEA Mariam" w:cs="GHEA Mariam"/>
          <w:i/>
          <w:iCs/>
          <w:sz w:val="24"/>
          <w:szCs w:val="24"/>
          <w:lang w:val="hy-AM"/>
        </w:rPr>
        <w:t>ի կողմից իր ուղղությամբ լույս գցելու և նրանց ձայները լսելու արդյունքում բացահայտվելու մտավախությունից ելնելով</w:t>
      </w:r>
      <w:r w:rsidR="003C3D19" w:rsidRPr="003C3D1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գողոնը թողնելով տան մեջ</w:t>
      </w:r>
      <w:r w:rsidR="003C3D19" w:rsidRPr="003C3D19">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դիմել է փախուստի՝ իր կամքից անկախ հանգամանքներից ելնելով</w:t>
      </w:r>
      <w:r w:rsidR="003C3D19" w:rsidRPr="00431EC5">
        <w:rPr>
          <w:rFonts w:ascii="GHEA Mariam" w:eastAsia="GHEA Mariam" w:hAnsi="GHEA Mariam" w:cs="GHEA Mariam"/>
          <w:i/>
          <w:iCs/>
          <w:sz w:val="24"/>
          <w:szCs w:val="24"/>
          <w:lang w:val="hy-AM"/>
        </w:rPr>
        <w:t>՝</w:t>
      </w:r>
      <w:r w:rsidRPr="000E6089">
        <w:rPr>
          <w:rFonts w:ascii="GHEA Mariam" w:eastAsia="GHEA Mariam" w:hAnsi="GHEA Mariam" w:cs="GHEA Mariam"/>
          <w:i/>
          <w:iCs/>
          <w:sz w:val="24"/>
          <w:szCs w:val="24"/>
          <w:lang w:val="hy-AM"/>
        </w:rPr>
        <w:t xml:space="preserve"> սկսված հանցագործությունն ավարտին չհասցնելով</w:t>
      </w:r>
      <w:r w:rsidR="00805934" w:rsidRPr="000E6089">
        <w:rPr>
          <w:rFonts w:ascii="GHEA Mariam" w:eastAsia="GHEA Mariam" w:hAnsi="GHEA Mariam" w:cs="Cambria Math"/>
          <w:i/>
          <w:iCs/>
          <w:sz w:val="24"/>
          <w:szCs w:val="24"/>
          <w:lang w:val="hy-AM"/>
        </w:rPr>
        <w:t>»</w:t>
      </w:r>
      <w:r w:rsidR="00805934" w:rsidRPr="000E6089">
        <w:rPr>
          <w:rStyle w:val="ac"/>
          <w:rFonts w:ascii="GHEA Mariam" w:eastAsia="GHEA Mariam" w:hAnsi="GHEA Mariam" w:cs="Cambria Math"/>
          <w:i/>
          <w:iCs/>
          <w:sz w:val="24"/>
          <w:szCs w:val="24"/>
          <w:lang w:val="hy-AM"/>
        </w:rPr>
        <w:footnoteReference w:id="1"/>
      </w:r>
      <w:r w:rsidR="004D2F9B" w:rsidRPr="000E6089">
        <w:rPr>
          <w:rFonts w:ascii="GHEA Mariam" w:eastAsia="GHEA Mariam" w:hAnsi="GHEA Mariam" w:cs="Cambria Math"/>
          <w:i/>
          <w:iCs/>
          <w:sz w:val="24"/>
          <w:szCs w:val="24"/>
          <w:lang w:val="hy-AM"/>
        </w:rPr>
        <w:t>։</w:t>
      </w:r>
    </w:p>
    <w:p w14:paraId="69EC29D4" w14:textId="46EC318D" w:rsidR="00DC158A" w:rsidRDefault="00E5185E"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Pr>
          <w:rFonts w:ascii="GHEA Mariam" w:eastAsia="GHEA Mariam" w:hAnsi="GHEA Mariam" w:cs="Cambria Math"/>
          <w:iCs/>
          <w:sz w:val="24"/>
          <w:szCs w:val="24"/>
          <w:lang w:val="hy-AM"/>
        </w:rPr>
        <w:t>12</w:t>
      </w:r>
      <w:r w:rsidR="00D30D16" w:rsidRPr="006A5123">
        <w:rPr>
          <w:rFonts w:ascii="GHEA Mariam" w:eastAsia="GHEA Mariam" w:hAnsi="GHEA Mariam" w:cs="Cambria Math"/>
          <w:iCs/>
          <w:sz w:val="24"/>
          <w:szCs w:val="24"/>
          <w:lang w:val="hy-AM"/>
        </w:rPr>
        <w:t>.</w:t>
      </w:r>
      <w:r w:rsidR="00431EC5" w:rsidRPr="00206FE8">
        <w:rPr>
          <w:rFonts w:ascii="GHEA Mariam" w:eastAsia="GHEA Mariam" w:hAnsi="GHEA Mariam" w:cs="Cambria Math"/>
          <w:iCs/>
          <w:sz w:val="24"/>
          <w:szCs w:val="24"/>
          <w:lang w:val="hy-AM"/>
        </w:rPr>
        <w:t xml:space="preserve"> </w:t>
      </w:r>
      <w:r w:rsidR="002D27FC" w:rsidRPr="0031669E">
        <w:rPr>
          <w:rFonts w:ascii="GHEA Mariam" w:eastAsia="GHEA Mariam" w:hAnsi="GHEA Mariam" w:cs="GHEA Mariam"/>
          <w:sz w:val="24"/>
          <w:szCs w:val="24"/>
          <w:lang w:val="hy-AM"/>
        </w:rPr>
        <w:t>Առաջին ատյանի դատարա</w:t>
      </w:r>
      <w:r w:rsidR="00196226" w:rsidRPr="0031669E">
        <w:rPr>
          <w:rFonts w:ascii="GHEA Mariam" w:eastAsia="GHEA Mariam" w:hAnsi="GHEA Mariam" w:cs="GHEA Mariam"/>
          <w:sz w:val="24"/>
          <w:szCs w:val="24"/>
          <w:lang w:val="hy-AM"/>
        </w:rPr>
        <w:t>ն</w:t>
      </w:r>
      <w:r w:rsidR="008B37DA">
        <w:rPr>
          <w:rFonts w:ascii="GHEA Mariam" w:eastAsia="GHEA Mariam" w:hAnsi="GHEA Mariam" w:cs="GHEA Mariam"/>
          <w:sz w:val="24"/>
          <w:szCs w:val="24"/>
          <w:lang w:val="hy-AM"/>
        </w:rPr>
        <w:t>ի</w:t>
      </w:r>
      <w:r w:rsidR="008B37DA" w:rsidRPr="008B37DA">
        <w:rPr>
          <w:rFonts w:ascii="GHEA Mariam" w:eastAsia="GHEA Mariam" w:hAnsi="GHEA Mariam" w:cs="GHEA Mariam"/>
          <w:sz w:val="24"/>
          <w:szCs w:val="24"/>
          <w:lang w:val="hy-AM"/>
        </w:rPr>
        <w:t xml:space="preserve"> </w:t>
      </w:r>
      <w:r w:rsidR="00286F9C" w:rsidRPr="0031669E">
        <w:rPr>
          <w:rFonts w:ascii="GHEA Mariam" w:eastAsia="GHEA Mariam" w:hAnsi="GHEA Mariam" w:cs="GHEA Mariam"/>
          <w:sz w:val="24"/>
          <w:szCs w:val="24"/>
          <w:lang w:val="hy-AM"/>
        </w:rPr>
        <w:t>դատա</w:t>
      </w:r>
      <w:r w:rsidR="003123DD" w:rsidRPr="003123DD">
        <w:rPr>
          <w:rFonts w:ascii="GHEA Mariam" w:eastAsia="GHEA Mariam" w:hAnsi="GHEA Mariam" w:cs="GHEA Mariam"/>
          <w:sz w:val="24"/>
          <w:szCs w:val="24"/>
          <w:lang w:val="hy-AM"/>
        </w:rPr>
        <w:t xml:space="preserve">վճռի </w:t>
      </w:r>
      <w:r w:rsidR="008B37DA">
        <w:rPr>
          <w:rFonts w:ascii="GHEA Mariam" w:eastAsia="GHEA Mariam" w:hAnsi="GHEA Mariam" w:cs="GHEA Mariam"/>
          <w:sz w:val="24"/>
          <w:szCs w:val="24"/>
          <w:lang w:val="hy-AM"/>
        </w:rPr>
        <w:t>համաձայ</w:t>
      </w:r>
      <w:r w:rsidR="008B37DA" w:rsidRPr="008B37DA">
        <w:rPr>
          <w:rFonts w:ascii="GHEA Mariam" w:eastAsia="GHEA Mariam" w:hAnsi="GHEA Mariam" w:cs="GHEA Mariam"/>
          <w:sz w:val="24"/>
          <w:szCs w:val="24"/>
          <w:lang w:val="hy-AM"/>
        </w:rPr>
        <w:t>ն</w:t>
      </w:r>
      <w:r w:rsidR="00286F9C" w:rsidRPr="0031669E">
        <w:rPr>
          <w:rFonts w:ascii="GHEA Mariam" w:eastAsia="GHEA Mariam" w:hAnsi="GHEA Mariam" w:cs="GHEA Mariam"/>
          <w:sz w:val="24"/>
          <w:szCs w:val="24"/>
          <w:lang w:val="hy-AM"/>
        </w:rPr>
        <w:t>.</w:t>
      </w:r>
      <w:r w:rsidR="00B5237C" w:rsidRPr="000F1EDD">
        <w:rPr>
          <w:rFonts w:ascii="GHEA Mariam" w:eastAsia="GHEA Mariam" w:hAnsi="GHEA Mariam" w:cs="GHEA Mariam"/>
          <w:sz w:val="24"/>
          <w:szCs w:val="24"/>
          <w:lang w:val="hy-AM"/>
        </w:rPr>
        <w:t xml:space="preserve"> </w:t>
      </w:r>
      <w:r w:rsidR="00A5036D" w:rsidRPr="00A704D2">
        <w:rPr>
          <w:rFonts w:ascii="GHEA Mariam" w:eastAsia="GHEA Mariam" w:hAnsi="GHEA Mariam" w:cs="GHEA Mariam"/>
          <w:i/>
          <w:iCs/>
          <w:sz w:val="24"/>
          <w:szCs w:val="24"/>
          <w:lang w:val="hy-AM"/>
        </w:rPr>
        <w:t>«</w:t>
      </w:r>
      <w:r w:rsidR="0023362A" w:rsidRPr="002F2AE3">
        <w:rPr>
          <w:rFonts w:ascii="GHEA Mariam" w:eastAsia="GHEA Mariam" w:hAnsi="GHEA Mariam" w:cs="GHEA Mariam"/>
          <w:i/>
          <w:iCs/>
          <w:sz w:val="24"/>
          <w:szCs w:val="24"/>
          <w:lang w:val="hy-AM"/>
        </w:rPr>
        <w:t>(...)</w:t>
      </w:r>
      <w:r w:rsidR="004F35BD" w:rsidRPr="004F35BD">
        <w:rPr>
          <w:rFonts w:ascii="GHEA Mariam" w:eastAsia="GHEA Mariam" w:hAnsi="GHEA Mariam" w:cs="GHEA Mariam"/>
          <w:i/>
          <w:iCs/>
          <w:sz w:val="24"/>
          <w:szCs w:val="24"/>
          <w:lang w:val="hy-AM"/>
        </w:rPr>
        <w:t xml:space="preserve"> </w:t>
      </w:r>
      <w:r w:rsidR="00DC158A" w:rsidRPr="00DC158A">
        <w:rPr>
          <w:rFonts w:ascii="GHEA Mariam" w:eastAsia="GHEA Mariam" w:hAnsi="GHEA Mariam" w:cs="GHEA Mariam"/>
          <w:i/>
          <w:iCs/>
          <w:sz w:val="24"/>
          <w:szCs w:val="24"/>
          <w:lang w:val="hy-AM"/>
        </w:rPr>
        <w:t xml:space="preserve">Դատարանը գտնում է, որ ամբաստանյալին մեղսագրվող արարքը որակված է ճիշտ </w:t>
      </w:r>
      <w:r w:rsidR="001C6D1D" w:rsidRPr="007F5594">
        <w:rPr>
          <w:rFonts w:ascii="GHEA Mariam" w:eastAsia="GHEA Mariam" w:hAnsi="GHEA Mariam" w:cs="GHEA Mariam"/>
          <w:i/>
          <w:iCs/>
          <w:sz w:val="24"/>
          <w:szCs w:val="24"/>
          <w:lang w:val="hy-AM"/>
        </w:rPr>
        <w:t>(...)</w:t>
      </w:r>
      <w:r w:rsidR="001C6D1D">
        <w:rPr>
          <w:rFonts w:ascii="GHEA Mariam" w:eastAsia="GHEA Mariam" w:hAnsi="GHEA Mariam" w:cs="GHEA Mariam"/>
          <w:i/>
          <w:iCs/>
          <w:sz w:val="24"/>
          <w:szCs w:val="24"/>
          <w:lang w:val="hy-AM"/>
        </w:rPr>
        <w:t>։</w:t>
      </w:r>
    </w:p>
    <w:p w14:paraId="1B985E8B" w14:textId="77777777" w:rsidR="001C6D1D" w:rsidRDefault="00387318"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87318">
        <w:rPr>
          <w:rFonts w:ascii="GHEA Mariam" w:eastAsia="GHEA Mariam" w:hAnsi="GHEA Mariam" w:cs="GHEA Mariam"/>
          <w:i/>
          <w:iCs/>
          <w:sz w:val="24"/>
          <w:szCs w:val="24"/>
          <w:lang w:val="hy-AM"/>
        </w:rPr>
        <w:t>Դատարանը գտնում է նաև, որ «հիմնավոր կասկածից վեր» ապացուցողական չափանիշին համապատասխան ապացուցված է ամբաստանյալ Արմեն Ոսկանյանի մեղավորությունն իրեն մեղսագրված հանցանքում:</w:t>
      </w:r>
    </w:p>
    <w:p w14:paraId="15507DDB" w14:textId="40496337" w:rsidR="00145325" w:rsidRDefault="00387318"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87318">
        <w:rPr>
          <w:rFonts w:ascii="GHEA Mariam" w:eastAsia="GHEA Mariam" w:hAnsi="GHEA Mariam" w:cs="GHEA Mariam"/>
          <w:i/>
          <w:iCs/>
          <w:sz w:val="24"/>
          <w:szCs w:val="24"/>
          <w:lang w:val="hy-AM"/>
        </w:rPr>
        <w:t>Դատարանը հարկ է համարում ընդգծել նաև, որ Արմեն Ոսկանյանի արարքները դրանց կատարման պահին և ներկայում գործող քրեական օրենսգրքերով համարվել են և համարվում են հանցավոր, երկու դեպքում էլ նշված հանցանքների համար նախատեսված ազատազրկում պատժատեսակի սահմանաչափի փոփոխություն չի կատարվել:</w:t>
      </w:r>
    </w:p>
    <w:p w14:paraId="5E210684" w14:textId="1507853A" w:rsidR="003D4318" w:rsidRPr="00A34C91" w:rsidRDefault="003D60A5" w:rsidP="003D4318">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D60A5">
        <w:rPr>
          <w:rFonts w:ascii="GHEA Mariam" w:eastAsia="GHEA Mariam" w:hAnsi="GHEA Mariam" w:cs="GHEA Mariam"/>
          <w:i/>
          <w:iCs/>
          <w:sz w:val="24"/>
          <w:szCs w:val="24"/>
          <w:lang w:val="hy-AM"/>
        </w:rPr>
        <w:t>(...) Դատարանն արձանագրում է, որ սույն քրեական գործով ամբաստանյալ Արմեն Ոսկանյանի</w:t>
      </w:r>
      <w:r w:rsidR="00A85C9A" w:rsidRPr="00A85C9A">
        <w:rPr>
          <w:rFonts w:ascii="GHEA Mariam" w:eastAsia="GHEA Mariam" w:hAnsi="GHEA Mariam" w:cs="GHEA Mariam"/>
          <w:i/>
          <w:iCs/>
          <w:sz w:val="24"/>
          <w:szCs w:val="24"/>
          <w:lang w:val="hy-AM"/>
        </w:rPr>
        <w:t>ն</w:t>
      </w:r>
      <w:r w:rsidRPr="003D60A5">
        <w:rPr>
          <w:rFonts w:ascii="GHEA Mariam" w:eastAsia="GHEA Mariam" w:hAnsi="GHEA Mariam" w:cs="GHEA Mariam"/>
          <w:i/>
          <w:iCs/>
          <w:sz w:val="24"/>
          <w:szCs w:val="24"/>
          <w:lang w:val="hy-AM"/>
        </w:rPr>
        <w:t xml:space="preserve"> քրեական պատասխանատվությունից և/կամ պատժից ազատելու հիմքեր առկա չեն, հետևաբար՝ ամբաստանյալ Արմեն Ոսկանյանը ենթակա է պատժի՝ իր կողմից կատարված հանցանքների համար։</w:t>
      </w:r>
      <w:r w:rsidR="003D4318">
        <w:rPr>
          <w:rFonts w:ascii="GHEA Mariam" w:eastAsia="GHEA Mariam" w:hAnsi="GHEA Mariam" w:cs="GHEA Mariam"/>
          <w:i/>
          <w:iCs/>
          <w:sz w:val="24"/>
          <w:szCs w:val="24"/>
          <w:lang w:val="hy-AM"/>
        </w:rPr>
        <w:t xml:space="preserve"> </w:t>
      </w:r>
      <w:r w:rsidR="003D4318" w:rsidRPr="00653671">
        <w:rPr>
          <w:rFonts w:ascii="GHEA Mariam" w:eastAsia="GHEA Mariam" w:hAnsi="GHEA Mariam" w:cs="GHEA Mariam"/>
          <w:i/>
          <w:iCs/>
          <w:sz w:val="24"/>
          <w:szCs w:val="24"/>
          <w:lang w:val="hy-AM"/>
        </w:rPr>
        <w:t>(...)</w:t>
      </w:r>
      <w:r w:rsidR="003D4318" w:rsidRPr="00A34C91">
        <w:rPr>
          <w:rFonts w:ascii="GHEA Mariam" w:eastAsia="GHEA Mariam" w:hAnsi="GHEA Mariam" w:cs="GHEA Mariam"/>
          <w:i/>
          <w:iCs/>
          <w:sz w:val="24"/>
          <w:szCs w:val="24"/>
          <w:lang w:val="hy-AM"/>
        </w:rPr>
        <w:t xml:space="preserve"> </w:t>
      </w:r>
    </w:p>
    <w:p w14:paraId="1087F56A" w14:textId="593BE8BE" w:rsidR="003D4318" w:rsidRPr="00A66176" w:rsidRDefault="0063482A" w:rsidP="003D4318">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3482A">
        <w:rPr>
          <w:rFonts w:ascii="GHEA Mariam" w:eastAsia="GHEA Mariam" w:hAnsi="GHEA Mariam" w:cs="GHEA Mariam"/>
          <w:i/>
          <w:iCs/>
          <w:sz w:val="24"/>
          <w:szCs w:val="24"/>
          <w:lang w:val="hy-AM"/>
        </w:rPr>
        <w:lastRenderedPageBreak/>
        <w:t>Դատարանը հանգում է այն հետևության, որ տվյալ դեպքում սանկցիայով նախատեսված պատժատեսակի՝ ազատազրկման միջոցով հնարավոր է ապահովել պատժի նպատակների իրացվելիությունը:</w:t>
      </w:r>
      <w:r w:rsidR="003D4318" w:rsidRPr="003D4318">
        <w:rPr>
          <w:rFonts w:ascii="GHEA Mariam" w:eastAsia="GHEA Mariam" w:hAnsi="GHEA Mariam" w:cs="GHEA Mariam"/>
          <w:i/>
          <w:iCs/>
          <w:sz w:val="24"/>
          <w:szCs w:val="24"/>
          <w:lang w:val="hy-AM"/>
        </w:rPr>
        <w:t xml:space="preserve"> </w:t>
      </w:r>
      <w:r w:rsidR="003D4318" w:rsidRPr="00A66176">
        <w:rPr>
          <w:rFonts w:ascii="GHEA Mariam" w:eastAsia="GHEA Mariam" w:hAnsi="GHEA Mariam" w:cs="GHEA Mariam"/>
          <w:i/>
          <w:iCs/>
          <w:sz w:val="24"/>
          <w:szCs w:val="24"/>
          <w:lang w:val="hy-AM"/>
        </w:rPr>
        <w:t xml:space="preserve">(...) </w:t>
      </w:r>
    </w:p>
    <w:p w14:paraId="04B651C7" w14:textId="5A7001EE" w:rsidR="003D4318" w:rsidRDefault="00A66176" w:rsidP="005A1CF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bookmarkStart w:id="6" w:name="_Hlk220472271"/>
      <w:r w:rsidRPr="00A66176">
        <w:rPr>
          <w:rFonts w:ascii="GHEA Mariam" w:eastAsia="GHEA Mariam" w:hAnsi="GHEA Mariam" w:cs="GHEA Mariam"/>
          <w:i/>
          <w:iCs/>
          <w:sz w:val="24"/>
          <w:szCs w:val="24"/>
          <w:lang w:val="hy-AM"/>
        </w:rPr>
        <w:t>Այսպիսով վերը նշված իրավակարգավորո</w:t>
      </w:r>
      <w:r w:rsidRPr="005A1CFA">
        <w:rPr>
          <w:rFonts w:ascii="GHEA Mariam" w:eastAsia="GHEA Mariam" w:hAnsi="GHEA Mariam" w:cs="GHEA Mariam"/>
          <w:i/>
          <w:iCs/>
          <w:sz w:val="24"/>
          <w:szCs w:val="24"/>
          <w:lang w:val="hy-AM"/>
        </w:rPr>
        <w:t>ւ</w:t>
      </w:r>
      <w:r w:rsidRPr="00A66176">
        <w:rPr>
          <w:rFonts w:ascii="GHEA Mariam" w:eastAsia="GHEA Mariam" w:hAnsi="GHEA Mariam" w:cs="GHEA Mariam"/>
          <w:i/>
          <w:iCs/>
          <w:sz w:val="24"/>
          <w:szCs w:val="24"/>
          <w:lang w:val="hy-AM"/>
        </w:rPr>
        <w:t>մների համաձայն Ա.Ոսկանյանի դատվածությունը չի մարվել, քանի որ վերջինս 5 տարի 6 ամիս ժամկետով ազատազրկման տեսքով պատիժը կրելուց՝ 05.12 2017 թվականից հետո, կատարել է նշված հանցանքները պատժի կրումը ավարտվելուց չանցած 5 տարի՝ 2022 թվականի հունվար ամսվա ընթացքում, այսինքն Ա.Ոսկանյանը համարվում է դատվածություն ունեցող անձ, հետևաբար վերջինիս արարքում առկա է հանցագործությունների ռեցիդիվ:</w:t>
      </w:r>
      <w:r w:rsidR="003D4318">
        <w:rPr>
          <w:rFonts w:ascii="GHEA Mariam" w:eastAsia="GHEA Mariam" w:hAnsi="GHEA Mariam" w:cs="GHEA Mariam"/>
          <w:i/>
          <w:iCs/>
          <w:sz w:val="24"/>
          <w:szCs w:val="24"/>
          <w:lang w:val="hy-AM"/>
        </w:rPr>
        <w:t xml:space="preserve"> </w:t>
      </w:r>
      <w:r w:rsidR="003D4318" w:rsidRPr="00A66176">
        <w:rPr>
          <w:rFonts w:ascii="GHEA Mariam" w:eastAsia="GHEA Mariam" w:hAnsi="GHEA Mariam" w:cs="GHEA Mariam"/>
          <w:i/>
          <w:iCs/>
          <w:sz w:val="24"/>
          <w:szCs w:val="24"/>
          <w:lang w:val="hy-AM"/>
        </w:rPr>
        <w:t>(...)</w:t>
      </w:r>
    </w:p>
    <w:p w14:paraId="7F24D684" w14:textId="24201491" w:rsidR="0043377F" w:rsidRDefault="005A1CFA" w:rsidP="001C6D1D">
      <w:pPr>
        <w:tabs>
          <w:tab w:val="left" w:pos="567"/>
        </w:tabs>
        <w:spacing w:line="360" w:lineRule="auto"/>
        <w:ind w:leftChars="0" w:left="-2" w:firstLineChars="0" w:firstLine="569"/>
        <w:contextualSpacing/>
        <w:jc w:val="both"/>
        <w:rPr>
          <w:rFonts w:ascii="GHEA Mariam" w:eastAsia="GHEA Mariam" w:hAnsi="GHEA Mariam" w:cs="GHEA Mariam"/>
          <w:i/>
          <w:iCs/>
          <w:sz w:val="24"/>
          <w:szCs w:val="24"/>
          <w:lang w:val="hy-AM"/>
        </w:rPr>
      </w:pPr>
      <w:r w:rsidRPr="005A1CFA">
        <w:rPr>
          <w:rFonts w:ascii="GHEA Mariam" w:eastAsia="GHEA Mariam" w:hAnsi="GHEA Mariam" w:cs="GHEA Mariam"/>
          <w:i/>
          <w:iCs/>
          <w:sz w:val="24"/>
          <w:szCs w:val="24"/>
          <w:lang w:val="hy-AM"/>
        </w:rPr>
        <w:t xml:space="preserve">Հետևաբար Արմեն Ոսկանյանի նկատմամբ պետք է նշանակել վերջինիս վերագրվող հանցանքները նախատեսող հոդվածների սանկցիաների ազատազրկման ձևով պատժի առավելագույն ժամկետի երկու երրորդի չափով </w:t>
      </w:r>
      <w:r w:rsidR="00557990" w:rsidRPr="00557990">
        <w:rPr>
          <w:rFonts w:ascii="GHEA Mariam" w:eastAsia="GHEA Mariam" w:hAnsi="GHEA Mariam" w:cs="GHEA Mariam"/>
          <w:i/>
          <w:iCs/>
          <w:sz w:val="24"/>
          <w:szCs w:val="24"/>
          <w:lang w:val="hy-AM"/>
        </w:rPr>
        <w:t>(</w:t>
      </w:r>
      <w:r w:rsidRPr="005A1CFA">
        <w:rPr>
          <w:rFonts w:ascii="GHEA Mariam" w:eastAsia="GHEA Mariam" w:hAnsi="GHEA Mariam" w:cs="GHEA Mariam"/>
          <w:i/>
          <w:iCs/>
          <w:sz w:val="24"/>
          <w:szCs w:val="24"/>
          <w:lang w:val="hy-AM"/>
        </w:rPr>
        <w:t>18.04.2003թ</w:t>
      </w:r>
      <w:r w:rsidR="00A34ADC" w:rsidRPr="00A34ADC">
        <w:rPr>
          <w:rFonts w:ascii="GHEA Mariam" w:eastAsia="GHEA Mariam" w:hAnsi="GHEA Mariam" w:cs="GHEA Mariam"/>
          <w:i/>
          <w:iCs/>
          <w:sz w:val="24"/>
          <w:szCs w:val="24"/>
          <w:lang w:val="hy-AM"/>
        </w:rPr>
        <w:t>.</w:t>
      </w:r>
      <w:r w:rsidRPr="005A1CFA">
        <w:rPr>
          <w:rFonts w:ascii="GHEA Mariam" w:eastAsia="GHEA Mariam" w:hAnsi="GHEA Mariam" w:cs="GHEA Mariam"/>
          <w:i/>
          <w:iCs/>
          <w:sz w:val="24"/>
          <w:szCs w:val="24"/>
          <w:lang w:val="hy-AM"/>
        </w:rPr>
        <w:t xml:space="preserve"> ՀՀ քրեական օրենսգրքի դրույթների համաձայն Ա.Ոսկանյանի արարքում առկա է վտանգավոր ռեցիդիվ, որի դեպքում պատիժ նշանակելիս կրկին կիրառվելու է նույն սահմանաչափը</w:t>
      </w:r>
      <w:r w:rsidR="00557990" w:rsidRPr="00557990">
        <w:rPr>
          <w:rFonts w:ascii="GHEA Mariam" w:eastAsia="GHEA Mariam" w:hAnsi="GHEA Mariam" w:cs="GHEA Mariam"/>
          <w:i/>
          <w:iCs/>
          <w:sz w:val="24"/>
          <w:szCs w:val="24"/>
          <w:lang w:val="hy-AM"/>
        </w:rPr>
        <w:t>)</w:t>
      </w:r>
      <w:r w:rsidRPr="005A1CFA">
        <w:rPr>
          <w:rFonts w:ascii="GHEA Mariam" w:eastAsia="GHEA Mariam" w:hAnsi="GHEA Mariam" w:cs="GHEA Mariam"/>
          <w:i/>
          <w:iCs/>
          <w:sz w:val="24"/>
          <w:szCs w:val="24"/>
          <w:lang w:val="hy-AM"/>
        </w:rPr>
        <w:t>:</w:t>
      </w:r>
      <w:r w:rsidR="0043377F" w:rsidRPr="00A34C91">
        <w:rPr>
          <w:rFonts w:ascii="GHEA Mariam" w:eastAsia="GHEA Mariam" w:hAnsi="GHEA Mariam" w:cs="GHEA Mariam"/>
          <w:i/>
          <w:iCs/>
          <w:sz w:val="24"/>
          <w:szCs w:val="24"/>
          <w:lang w:val="hy-AM"/>
        </w:rPr>
        <w:t xml:space="preserve"> </w:t>
      </w:r>
      <w:r w:rsidR="0043377F" w:rsidRPr="00242527">
        <w:rPr>
          <w:rFonts w:ascii="GHEA Mariam" w:eastAsia="GHEA Mariam" w:hAnsi="GHEA Mariam" w:cs="GHEA Mariam"/>
          <w:i/>
          <w:iCs/>
          <w:sz w:val="24"/>
          <w:szCs w:val="24"/>
          <w:lang w:val="hy-AM"/>
        </w:rPr>
        <w:t>(...)</w:t>
      </w:r>
      <w:r w:rsidR="0043377F" w:rsidRPr="00A704D2">
        <w:rPr>
          <w:rFonts w:ascii="GHEA Mariam" w:eastAsia="GHEA Mariam" w:hAnsi="GHEA Mariam" w:cs="GHEA Mariam"/>
          <w:i/>
          <w:iCs/>
          <w:sz w:val="24"/>
          <w:szCs w:val="24"/>
          <w:lang w:val="hy-AM"/>
        </w:rPr>
        <w:t>»</w:t>
      </w:r>
      <w:r w:rsidR="0043377F" w:rsidRPr="000F1EDD">
        <w:rPr>
          <w:rStyle w:val="ac"/>
          <w:rFonts w:ascii="GHEA Mariam" w:eastAsia="GHEA Mariam" w:hAnsi="GHEA Mariam" w:cs="GHEA Mariam"/>
          <w:i/>
          <w:iCs/>
          <w:sz w:val="24"/>
          <w:szCs w:val="24"/>
          <w:lang w:val="hy-AM"/>
        </w:rPr>
        <w:footnoteReference w:id="2"/>
      </w:r>
      <w:r w:rsidR="0043377F" w:rsidRPr="000F1EDD">
        <w:rPr>
          <w:rFonts w:ascii="GHEA Mariam" w:eastAsia="GHEA Mariam" w:hAnsi="GHEA Mariam" w:cs="GHEA Mariam"/>
          <w:i/>
          <w:iCs/>
          <w:sz w:val="24"/>
          <w:szCs w:val="24"/>
          <w:lang w:val="hy-AM"/>
        </w:rPr>
        <w:t>:</w:t>
      </w:r>
    </w:p>
    <w:bookmarkEnd w:id="6"/>
    <w:p w14:paraId="365E2655" w14:textId="7F52600E" w:rsidR="0043377F" w:rsidRDefault="00E5185E" w:rsidP="0043377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Pr>
          <w:rFonts w:ascii="GHEA Mariam" w:eastAsia="GHEA Mariam" w:hAnsi="GHEA Mariam" w:cs="GHEA Mariam"/>
          <w:sz w:val="24"/>
          <w:szCs w:val="24"/>
          <w:lang w:val="hy-AM"/>
        </w:rPr>
        <w:t>13</w:t>
      </w:r>
      <w:r w:rsidR="00DB692D" w:rsidRPr="000F1EDD">
        <w:rPr>
          <w:rFonts w:ascii="GHEA Mariam" w:eastAsia="GHEA Mariam" w:hAnsi="GHEA Mariam" w:cs="GHEA Mariam"/>
          <w:sz w:val="24"/>
          <w:szCs w:val="24"/>
          <w:lang w:val="hy-AM"/>
        </w:rPr>
        <w:t>.</w:t>
      </w:r>
      <w:r w:rsidR="007F0D55" w:rsidRPr="000F1EDD">
        <w:rPr>
          <w:rFonts w:ascii="GHEA Mariam" w:eastAsia="GHEA Mariam" w:hAnsi="GHEA Mariam" w:cs="GHEA Mariam"/>
          <w:sz w:val="24"/>
          <w:szCs w:val="24"/>
          <w:lang w:val="hy-AM"/>
        </w:rPr>
        <w:t xml:space="preserve"> </w:t>
      </w:r>
      <w:bookmarkStart w:id="7" w:name="_Hlk220475570"/>
      <w:r w:rsidR="003C6307" w:rsidRPr="000F1EDD">
        <w:rPr>
          <w:rFonts w:ascii="GHEA Mariam" w:eastAsia="GHEA Mariam" w:hAnsi="GHEA Mariam" w:cs="GHEA Mariam"/>
          <w:sz w:val="24"/>
          <w:szCs w:val="24"/>
          <w:lang w:val="hy-AM"/>
        </w:rPr>
        <w:t>Վերաքննիչ դատարան</w:t>
      </w:r>
      <w:r w:rsidR="006E6139">
        <w:rPr>
          <w:rFonts w:ascii="GHEA Mariam" w:eastAsia="GHEA Mariam" w:hAnsi="GHEA Mariam" w:cs="GHEA Mariam"/>
          <w:sz w:val="24"/>
          <w:szCs w:val="24"/>
          <w:lang w:val="hy-AM"/>
        </w:rPr>
        <w:t>ի</w:t>
      </w:r>
      <w:r w:rsidR="00E3064A" w:rsidRPr="000F1EDD">
        <w:rPr>
          <w:rFonts w:ascii="GHEA Mariam" w:eastAsia="GHEA Mariam" w:hAnsi="GHEA Mariam" w:cs="GHEA Mariam"/>
          <w:sz w:val="24"/>
          <w:szCs w:val="24"/>
          <w:lang w:val="hy-AM"/>
        </w:rPr>
        <w:t xml:space="preserve"> դատական </w:t>
      </w:r>
      <w:r w:rsidR="006E6139">
        <w:rPr>
          <w:rFonts w:ascii="GHEA Mariam" w:eastAsia="GHEA Mariam" w:hAnsi="GHEA Mariam" w:cs="GHEA Mariam"/>
          <w:sz w:val="24"/>
          <w:szCs w:val="24"/>
          <w:lang w:val="hy-AM"/>
        </w:rPr>
        <w:t xml:space="preserve">ակտի </w:t>
      </w:r>
      <w:r w:rsidR="006E6139" w:rsidRPr="006E6139">
        <w:rPr>
          <w:rFonts w:ascii="GHEA Mariam" w:eastAsia="GHEA Mariam" w:hAnsi="GHEA Mariam" w:cs="GHEA Mariam"/>
          <w:sz w:val="24"/>
          <w:szCs w:val="24"/>
          <w:lang w:val="hy-AM"/>
        </w:rPr>
        <w:t>համաձայն.</w:t>
      </w:r>
      <w:r w:rsidR="00E3064A" w:rsidRPr="000F1EDD">
        <w:rPr>
          <w:rFonts w:ascii="GHEA Mariam" w:eastAsia="GHEA Mariam" w:hAnsi="GHEA Mariam" w:cs="GHEA Mariam"/>
          <w:sz w:val="24"/>
          <w:szCs w:val="24"/>
          <w:lang w:val="hy-AM"/>
        </w:rPr>
        <w:t xml:space="preserve"> </w:t>
      </w:r>
      <w:r w:rsidR="00227494" w:rsidRPr="00C13172">
        <w:rPr>
          <w:rFonts w:ascii="GHEA Mariam" w:eastAsia="GHEA Mariam" w:hAnsi="GHEA Mariam" w:cs="GHEA Mariam"/>
          <w:i/>
          <w:iCs/>
          <w:sz w:val="24"/>
          <w:szCs w:val="24"/>
          <w:lang w:val="hy-AM"/>
        </w:rPr>
        <w:t>«</w:t>
      </w:r>
      <w:r w:rsidR="000C0397" w:rsidRPr="00C13172">
        <w:rPr>
          <w:rFonts w:ascii="GHEA Mariam" w:eastAsia="GHEA Mariam" w:hAnsi="GHEA Mariam" w:cs="GHEA Mariam"/>
          <w:i/>
          <w:iCs/>
          <w:sz w:val="24"/>
          <w:szCs w:val="24"/>
          <w:lang w:val="hy-AM"/>
        </w:rPr>
        <w:t>(</w:t>
      </w:r>
      <w:r w:rsidR="000C0397" w:rsidRPr="00C13172">
        <w:rPr>
          <w:rFonts w:ascii="GHEA Mariam" w:eastAsia="GHEA Mariam" w:hAnsi="GHEA Mariam" w:cs="GHEA Mariam"/>
          <w:i/>
          <w:sz w:val="24"/>
          <w:szCs w:val="24"/>
          <w:lang w:val="hy-AM"/>
        </w:rPr>
        <w:t>...</w:t>
      </w:r>
      <w:r w:rsidR="000C0397" w:rsidRPr="00C13172">
        <w:rPr>
          <w:rFonts w:ascii="GHEA Mariam" w:eastAsia="GHEA Mariam" w:hAnsi="GHEA Mariam" w:cs="GHEA Mariam"/>
          <w:i/>
          <w:iCs/>
          <w:sz w:val="24"/>
          <w:szCs w:val="24"/>
          <w:lang w:val="hy-AM"/>
        </w:rPr>
        <w:t>)</w:t>
      </w:r>
      <w:r w:rsidR="00385127" w:rsidRPr="00385127">
        <w:rPr>
          <w:rFonts w:ascii="GHEA Mariam" w:eastAsia="GHEA Mariam" w:hAnsi="GHEA Mariam" w:cs="GHEA Mariam"/>
          <w:i/>
          <w:iCs/>
          <w:sz w:val="24"/>
          <w:szCs w:val="24"/>
          <w:lang w:val="hy-AM"/>
        </w:rPr>
        <w:t xml:space="preserve"> </w:t>
      </w:r>
      <w:r w:rsidR="00C82433" w:rsidRPr="00C82433">
        <w:rPr>
          <w:rFonts w:ascii="GHEA Mariam" w:eastAsia="GHEA Mariam" w:hAnsi="GHEA Mariam" w:cs="GHEA Mariam"/>
          <w:i/>
          <w:iCs/>
          <w:sz w:val="24"/>
          <w:szCs w:val="24"/>
          <w:lang w:val="hy-AM"/>
        </w:rPr>
        <w:t>Անդրադառնալով ռեցիդիվի կանոններով Ամբաստանյալի նկատմամբ նշանակված պատժի իրավաչափությանը՝ Վերաքննիչ դատարանն արձանագրում է հետևյալը</w:t>
      </w:r>
      <w:r w:rsidR="00C82433" w:rsidRPr="00C82433">
        <w:rPr>
          <w:rFonts w:ascii="MS Mincho" w:eastAsia="GHEA Mariam" w:hAnsi="MS Mincho" w:cs="MS Mincho"/>
          <w:i/>
          <w:iCs/>
          <w:sz w:val="24"/>
          <w:szCs w:val="24"/>
          <w:lang w:val="hy-AM"/>
        </w:rPr>
        <w:t>․</w:t>
      </w:r>
      <w:r w:rsidR="003A6AFE" w:rsidRPr="003A6AFE">
        <w:rPr>
          <w:rFonts w:ascii="GHEA Mariam" w:eastAsia="GHEA Mariam" w:hAnsi="GHEA Mariam" w:cs="GHEA Mariam"/>
          <w:i/>
          <w:iCs/>
          <w:sz w:val="24"/>
          <w:szCs w:val="24"/>
          <w:lang w:val="hy-AM"/>
        </w:rPr>
        <w:t xml:space="preserve"> </w:t>
      </w:r>
    </w:p>
    <w:p w14:paraId="5DE95200" w14:textId="3BADA48B" w:rsidR="00C21C0A" w:rsidRDefault="009901F7" w:rsidP="00350997">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9901F7">
        <w:rPr>
          <w:rFonts w:ascii="GHEA Mariam" w:eastAsia="GHEA Mariam" w:hAnsi="GHEA Mariam" w:cs="GHEA Mariam"/>
          <w:i/>
          <w:iCs/>
          <w:sz w:val="24"/>
          <w:szCs w:val="24"/>
          <w:lang w:val="hy-AM"/>
        </w:rPr>
        <w:t>(...)</w:t>
      </w:r>
      <w:r w:rsidR="0043377F">
        <w:rPr>
          <w:rFonts w:ascii="GHEA Mariam" w:eastAsia="GHEA Mariam" w:hAnsi="GHEA Mariam" w:cs="GHEA Mariam"/>
          <w:i/>
          <w:iCs/>
          <w:sz w:val="24"/>
          <w:szCs w:val="24"/>
          <w:lang w:val="hy-AM"/>
        </w:rPr>
        <w:t xml:space="preserve"> </w:t>
      </w:r>
      <w:r w:rsidR="004B2303" w:rsidRPr="004B2303">
        <w:rPr>
          <w:rFonts w:ascii="GHEA Mariam" w:eastAsia="GHEA Mariam" w:hAnsi="GHEA Mariam" w:cs="GHEA Mariam"/>
          <w:i/>
          <w:iCs/>
          <w:sz w:val="24"/>
          <w:szCs w:val="24"/>
          <w:lang w:val="hy-AM"/>
        </w:rPr>
        <w:t xml:space="preserve">Մեջբերված իրավակարգավորումների համամեմատական վերլուծությունից պարզ է դառնում, որ նախկին կարգավորումների համաձայն հանցագործությունների ռեցիդիվի դեպքում նշանակվող պատիժը չի կարող պակաս լինել նույն օրենսգրքի Հատուկ մասի համապատասխան հոդվածի սանկցիայով նախատեսված առավելագույն պատժի կեսից, մինչդեռ, նոր կարգավորումներով նշանակվող պատժի նվազագույն ժամկետը չի կարող պակաս լինել համապատասխան հոդվածի սանկցիայով ազատազրկման ձևով նախատեսված պատժի առավելագույն ժամկետի երկու երրորդից։ Այսինքն, </w:t>
      </w:r>
      <w:bookmarkStart w:id="8" w:name="_Hlk220546239"/>
      <w:r w:rsidR="004B2303" w:rsidRPr="004B2303">
        <w:rPr>
          <w:rFonts w:ascii="GHEA Mariam" w:eastAsia="GHEA Mariam" w:hAnsi="GHEA Mariam" w:cs="GHEA Mariam"/>
          <w:i/>
          <w:iCs/>
          <w:sz w:val="24"/>
          <w:szCs w:val="24"/>
          <w:lang w:val="hy-AM"/>
        </w:rPr>
        <w:t xml:space="preserve">ՀՀ գործող քրեական օրենսգրքով նախատեսվել են ռեցիդիվի դեպքում պատիժ նշանակելու ավելի խիստ իրավակարգավորումներ։ </w:t>
      </w:r>
      <w:bookmarkEnd w:id="8"/>
    </w:p>
    <w:p w14:paraId="6FC38DEC" w14:textId="6E79B69A" w:rsidR="0080420E" w:rsidRDefault="00C21C0A" w:rsidP="00350997">
      <w:pPr>
        <w:tabs>
          <w:tab w:val="left" w:pos="567"/>
        </w:tabs>
        <w:spacing w:line="360" w:lineRule="auto"/>
        <w:ind w:leftChars="0" w:left="-2" w:firstLineChars="0" w:firstLine="567"/>
        <w:contextualSpacing/>
        <w:jc w:val="both"/>
        <w:rPr>
          <w:rFonts w:ascii="GHEA Mariam" w:hAnsi="GHEA Mariam"/>
          <w:i/>
          <w:sz w:val="24"/>
          <w:szCs w:val="24"/>
          <w:lang w:val="hy-AM"/>
        </w:rPr>
      </w:pPr>
      <w:r w:rsidRPr="0080420E">
        <w:rPr>
          <w:rFonts w:ascii="GHEA Mariam" w:hAnsi="GHEA Mariam"/>
          <w:i/>
          <w:sz w:val="24"/>
          <w:szCs w:val="24"/>
          <w:lang w:val="hy-AM"/>
        </w:rPr>
        <w:lastRenderedPageBreak/>
        <w:t>Հաշվի առնելով վերոգրյալը՝ Վերաքննիչ դատարանն արձանագրում է, որ ի տարբերություն</w:t>
      </w:r>
      <w:r w:rsidR="00E76017">
        <w:rPr>
          <w:rFonts w:ascii="GHEA Mariam" w:hAnsi="GHEA Mariam"/>
          <w:i/>
          <w:sz w:val="24"/>
          <w:szCs w:val="24"/>
          <w:lang w:val="hy-AM"/>
        </w:rPr>
        <w:t xml:space="preserve"> </w:t>
      </w:r>
      <w:r w:rsidRPr="0080420E">
        <w:rPr>
          <w:rFonts w:ascii="GHEA Mariam" w:hAnsi="GHEA Mariam"/>
          <w:i/>
          <w:sz w:val="24"/>
          <w:szCs w:val="24"/>
          <w:lang w:val="hy-AM"/>
        </w:rPr>
        <w:t xml:space="preserve"> 2003</w:t>
      </w:r>
      <w:r w:rsidR="00E76017">
        <w:rPr>
          <w:rFonts w:ascii="GHEA Mariam" w:hAnsi="GHEA Mariam"/>
          <w:i/>
          <w:sz w:val="24"/>
          <w:szCs w:val="24"/>
          <w:lang w:val="hy-AM"/>
        </w:rPr>
        <w:t xml:space="preserve"> </w:t>
      </w:r>
      <w:r w:rsidRPr="0080420E">
        <w:rPr>
          <w:rFonts w:ascii="GHEA Mariam" w:hAnsi="GHEA Mariam"/>
          <w:i/>
          <w:sz w:val="24"/>
          <w:szCs w:val="24"/>
          <w:lang w:val="hy-AM"/>
        </w:rPr>
        <w:t xml:space="preserve"> թվականի</w:t>
      </w:r>
      <w:r w:rsidR="00E76017">
        <w:rPr>
          <w:rFonts w:ascii="GHEA Mariam" w:hAnsi="GHEA Mariam"/>
          <w:i/>
          <w:sz w:val="24"/>
          <w:szCs w:val="24"/>
          <w:lang w:val="hy-AM"/>
        </w:rPr>
        <w:t xml:space="preserve"> </w:t>
      </w:r>
      <w:r w:rsidRPr="0080420E">
        <w:rPr>
          <w:rFonts w:ascii="GHEA Mariam" w:hAnsi="GHEA Mariam"/>
          <w:i/>
          <w:sz w:val="24"/>
          <w:szCs w:val="24"/>
          <w:lang w:val="hy-AM"/>
        </w:rPr>
        <w:t xml:space="preserve"> ապրիլի</w:t>
      </w:r>
      <w:r w:rsidR="00E76017">
        <w:rPr>
          <w:rFonts w:ascii="GHEA Mariam" w:hAnsi="GHEA Mariam"/>
          <w:i/>
          <w:sz w:val="24"/>
          <w:szCs w:val="24"/>
          <w:lang w:val="hy-AM"/>
        </w:rPr>
        <w:t xml:space="preserve"> </w:t>
      </w:r>
      <w:r w:rsidRPr="0080420E">
        <w:rPr>
          <w:rFonts w:ascii="GHEA Mariam" w:hAnsi="GHEA Mariam"/>
          <w:i/>
          <w:sz w:val="24"/>
          <w:szCs w:val="24"/>
          <w:lang w:val="hy-AM"/>
        </w:rPr>
        <w:t xml:space="preserve"> 18-ին </w:t>
      </w:r>
      <w:r w:rsidR="00E76017">
        <w:rPr>
          <w:rFonts w:ascii="GHEA Mariam" w:hAnsi="GHEA Mariam"/>
          <w:i/>
          <w:sz w:val="24"/>
          <w:szCs w:val="24"/>
          <w:lang w:val="hy-AM"/>
        </w:rPr>
        <w:t xml:space="preserve"> </w:t>
      </w:r>
      <w:r w:rsidRPr="0080420E">
        <w:rPr>
          <w:rFonts w:ascii="GHEA Mariam" w:hAnsi="GHEA Mariam"/>
          <w:i/>
          <w:sz w:val="24"/>
          <w:szCs w:val="24"/>
          <w:lang w:val="hy-AM"/>
        </w:rPr>
        <w:t xml:space="preserve">ընդունված </w:t>
      </w:r>
      <w:r w:rsidR="00E76017">
        <w:rPr>
          <w:rFonts w:ascii="GHEA Mariam" w:hAnsi="GHEA Mariam"/>
          <w:i/>
          <w:sz w:val="24"/>
          <w:szCs w:val="24"/>
          <w:lang w:val="hy-AM"/>
        </w:rPr>
        <w:t xml:space="preserve"> </w:t>
      </w:r>
      <w:r w:rsidRPr="0080420E">
        <w:rPr>
          <w:rFonts w:ascii="GHEA Mariam" w:hAnsi="GHEA Mariam"/>
          <w:i/>
          <w:sz w:val="24"/>
          <w:szCs w:val="24"/>
          <w:lang w:val="hy-AM"/>
        </w:rPr>
        <w:t xml:space="preserve">ՀՀ </w:t>
      </w:r>
      <w:r w:rsidR="00E76017">
        <w:rPr>
          <w:rFonts w:ascii="GHEA Mariam" w:hAnsi="GHEA Mariam"/>
          <w:i/>
          <w:sz w:val="24"/>
          <w:szCs w:val="24"/>
          <w:lang w:val="hy-AM"/>
        </w:rPr>
        <w:t xml:space="preserve"> </w:t>
      </w:r>
      <w:r w:rsidRPr="0080420E">
        <w:rPr>
          <w:rFonts w:ascii="GHEA Mariam" w:hAnsi="GHEA Mariam"/>
          <w:i/>
          <w:sz w:val="24"/>
          <w:szCs w:val="24"/>
          <w:lang w:val="hy-AM"/>
        </w:rPr>
        <w:t>քրեական</w:t>
      </w:r>
      <w:r w:rsidR="00E76017">
        <w:rPr>
          <w:rFonts w:ascii="GHEA Mariam" w:hAnsi="GHEA Mariam"/>
          <w:i/>
          <w:sz w:val="24"/>
          <w:szCs w:val="24"/>
          <w:lang w:val="hy-AM"/>
        </w:rPr>
        <w:t xml:space="preserve"> </w:t>
      </w:r>
      <w:r w:rsidRPr="0080420E">
        <w:rPr>
          <w:rFonts w:ascii="GHEA Mariam" w:hAnsi="GHEA Mariam"/>
          <w:i/>
          <w:sz w:val="24"/>
          <w:szCs w:val="24"/>
          <w:lang w:val="hy-AM"/>
        </w:rPr>
        <w:t xml:space="preserve"> օրենսգրքի 22-րդ հոդվածի՝ ՀՀ գործող քրեական օրենսգրքի 54-րդ հոդվածի կարգավորումները, չնախատեսելով «ռեցիդիվի վտանգավոր» և «առանձնապես վտանգավոր» տեսակներ, ըստ էության հանդիսանում են դատապարտվող անձի նկատմամբ պատիժը մեղմացնող կարգավորումներ, քանի որ պատիժ նշանակելիս հաշվի է առնվում միայն հանցագործությունների ռեցիդիվը։</w:t>
      </w:r>
    </w:p>
    <w:p w14:paraId="51CE971F" w14:textId="3C2889AD" w:rsidR="00C21C0A" w:rsidRDefault="00C21C0A" w:rsidP="00350997">
      <w:pPr>
        <w:tabs>
          <w:tab w:val="left" w:pos="567"/>
        </w:tabs>
        <w:spacing w:line="360" w:lineRule="auto"/>
        <w:ind w:leftChars="0" w:left="-2" w:firstLineChars="0" w:firstLine="567"/>
        <w:contextualSpacing/>
        <w:jc w:val="both"/>
        <w:rPr>
          <w:rFonts w:ascii="GHEA Mariam" w:hAnsi="GHEA Mariam"/>
          <w:i/>
          <w:sz w:val="24"/>
          <w:szCs w:val="24"/>
          <w:lang w:val="hy-AM"/>
        </w:rPr>
      </w:pPr>
      <w:r w:rsidRPr="0080420E">
        <w:rPr>
          <w:rFonts w:ascii="GHEA Mariam" w:hAnsi="GHEA Mariam"/>
          <w:i/>
          <w:sz w:val="24"/>
          <w:szCs w:val="24"/>
          <w:lang w:val="hy-AM"/>
        </w:rPr>
        <w:t>Նկատի ունենալով, որ ՀՀ գործող քրեական օրենսգրքի 76-րդ հոդվածը ռեցիդիվի առկայության պայմաններում նախատեսում է պատիժ նշանակելու ավելի խիստ կանոններ (պատժի նվազագույն ժամկետը չի կարող պակաս լինել համապատասխան հոդվածի սանկցիայով ազատազրկման ձևով նախատեսված պատժի առավելագույն ժամկետի երկու երրորդից), հետևաբար Վերաքննիչ դատարանը գտնում է, որ ՀՀ գործող քրեական օրենսգրքի 9-րդ հոդվածի պահանջով նույն օրենսգրքի 76-րդ հոդվածով նախատեսված՝ ռեցիդիվի առկայության դեպքում պատիժ նշանակելու կանոններին հետադարձություն չի կարող տրվել։</w:t>
      </w:r>
    </w:p>
    <w:p w14:paraId="1F093CD4" w14:textId="4F4679C0" w:rsidR="008870CC" w:rsidRDefault="0089676D" w:rsidP="00E71C17">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89676D">
        <w:rPr>
          <w:rFonts w:ascii="GHEA Mariam" w:eastAsia="GHEA Mariam" w:hAnsi="GHEA Mariam" w:cs="GHEA Mariam"/>
          <w:i/>
          <w:iCs/>
          <w:sz w:val="24"/>
          <w:szCs w:val="24"/>
          <w:lang w:val="hy-AM"/>
        </w:rPr>
        <w:t>(...)</w:t>
      </w:r>
      <w:r w:rsidR="00E71C17" w:rsidRPr="00E71C17">
        <w:rPr>
          <w:rFonts w:ascii="GHEA Mariam" w:eastAsia="GHEA Mariam" w:hAnsi="GHEA Mariam" w:cs="GHEA Mariam"/>
          <w:i/>
          <w:iCs/>
          <w:sz w:val="24"/>
          <w:szCs w:val="24"/>
          <w:lang w:val="hy-AM"/>
        </w:rPr>
        <w:t xml:space="preserve"> [Ա]</w:t>
      </w:r>
      <w:r w:rsidR="00DD2A75" w:rsidRPr="00DD2A75">
        <w:rPr>
          <w:rFonts w:ascii="GHEA Mariam" w:eastAsia="GHEA Mariam" w:hAnsi="GHEA Mariam" w:cs="GHEA Mariam"/>
          <w:i/>
          <w:iCs/>
          <w:sz w:val="24"/>
          <w:szCs w:val="24"/>
          <w:lang w:val="hy-AM"/>
        </w:rPr>
        <w:t xml:space="preserve">նդրադառնալով ռեցիդիվի կանոններով Ամբաստանյալի նկատմամբ նշանակվող պատժին՝ Վերաքննիչ դատարանը գտնում է, որ կատարած յուրաքանչյուր հանցանքի համար վերջինիս նկատմամբ ազատազրկման ձևով նշանակվող պատիժը չի կարող պակաս լինել դրա առավելագույն ժամկետի կեսից, մինչդեռ, Առաջին ատյանի դատարանն Ամբաստանյալ Արմեն Ոսկանյանի նկատմամբ պատիժ է նշանակել՝ ղեկավարվելով ՀՀ գործող քրեական օրենսգրքի </w:t>
      </w:r>
      <w:r w:rsidR="00E76017">
        <w:rPr>
          <w:rFonts w:ascii="GHEA Mariam" w:eastAsia="GHEA Mariam" w:hAnsi="GHEA Mariam" w:cs="GHEA Mariam"/>
          <w:i/>
          <w:iCs/>
          <w:sz w:val="24"/>
          <w:szCs w:val="24"/>
          <w:lang w:val="hy-AM"/>
        </w:rPr>
        <w:t xml:space="preserve"> </w:t>
      </w:r>
      <w:r w:rsidR="009E2838" w:rsidRPr="009E2838">
        <w:rPr>
          <w:rFonts w:ascii="GHEA Mariam" w:eastAsia="GHEA Mariam" w:hAnsi="GHEA Mariam" w:cs="GHEA Mariam"/>
          <w:i/>
          <w:iCs/>
          <w:sz w:val="24"/>
          <w:szCs w:val="24"/>
          <w:lang w:val="hy-AM"/>
        </w:rPr>
        <w:t xml:space="preserve"> </w:t>
      </w:r>
      <w:r w:rsidR="00DD2A75" w:rsidRPr="00DD2A75">
        <w:rPr>
          <w:rFonts w:ascii="GHEA Mariam" w:eastAsia="GHEA Mariam" w:hAnsi="GHEA Mariam" w:cs="GHEA Mariam"/>
          <w:i/>
          <w:iCs/>
          <w:sz w:val="24"/>
          <w:szCs w:val="24"/>
          <w:lang w:val="hy-AM"/>
        </w:rPr>
        <w:t>76-րդ հոդվածով նախատեսված կանոններով՝ յուրաքանչյուր դեպքում նշանակելով ազատազրկման առավելագույն ժամկետի երկու երրորդից ոչ պակաս չափով պատիժ, փաստելով նաև, որ նույնպիսի իրավակարգավորումներ է նախատեսված նաև 2003 թվականի ապրիլի 18-ին ընդունված ՀՀ քրեական օրենսգրքի</w:t>
      </w:r>
      <w:r w:rsidR="008870CC">
        <w:rPr>
          <w:rFonts w:ascii="GHEA Mariam" w:eastAsia="GHEA Mariam" w:hAnsi="GHEA Mariam" w:cs="GHEA Mariam"/>
          <w:i/>
          <w:iCs/>
          <w:sz w:val="24"/>
          <w:szCs w:val="24"/>
          <w:lang w:val="hy-AM"/>
        </w:rPr>
        <w:t xml:space="preserve"> 67.</w:t>
      </w:r>
      <w:r w:rsidR="008870CC" w:rsidRPr="008870CC">
        <w:rPr>
          <w:rFonts w:ascii="GHEA Mariam" w:eastAsia="GHEA Mariam" w:hAnsi="GHEA Mariam" w:cs="GHEA Mariam"/>
          <w:i/>
          <w:iCs/>
          <w:sz w:val="24"/>
          <w:szCs w:val="24"/>
          <w:lang w:val="hy-AM"/>
        </w:rPr>
        <w:t>1</w:t>
      </w:r>
      <w:r w:rsidR="00DD2A75" w:rsidRPr="00DD2A75">
        <w:rPr>
          <w:rFonts w:ascii="GHEA Mariam" w:eastAsia="GHEA Mariam" w:hAnsi="GHEA Mariam" w:cs="GHEA Mariam"/>
          <w:i/>
          <w:iCs/>
          <w:sz w:val="24"/>
          <w:szCs w:val="24"/>
          <w:lang w:val="hy-AM"/>
        </w:rPr>
        <w:t>-ին հոդվածով, մասնավորապես, վտանգավոր ռեցիդիվի առկայության պայմաններում պատիժ նշանակելու դեպքում։</w:t>
      </w:r>
    </w:p>
    <w:p w14:paraId="3A70EC33" w14:textId="442957F8" w:rsidR="003A6AFE" w:rsidRDefault="008870CC" w:rsidP="00A41600">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8870CC">
        <w:rPr>
          <w:rFonts w:ascii="GHEA Mariam" w:eastAsia="GHEA Mariam" w:hAnsi="GHEA Mariam" w:cs="GHEA Mariam"/>
          <w:i/>
          <w:iCs/>
          <w:sz w:val="24"/>
          <w:szCs w:val="24"/>
          <w:lang w:val="hy-AM"/>
        </w:rPr>
        <w:t xml:space="preserve">(...) Վերոգրյալի հիման վրա Վերաքննիչ դատարանը գտնում է, որ Առաջին ատյանի դատարանը, Ամբաստանյալի վիճակը բարելավող և պատիժը մեղմացնող օրենսդրությանը հետադարձություն չտալու արդյունքում, ռեցիդիվի կանոններով՝ </w:t>
      </w:r>
      <w:r w:rsidRPr="008870CC">
        <w:rPr>
          <w:rFonts w:ascii="GHEA Mariam" w:eastAsia="GHEA Mariam" w:hAnsi="GHEA Mariam" w:cs="GHEA Mariam"/>
          <w:i/>
          <w:iCs/>
          <w:sz w:val="24"/>
          <w:szCs w:val="24"/>
          <w:lang w:val="hy-AM"/>
        </w:rPr>
        <w:lastRenderedPageBreak/>
        <w:t xml:space="preserve">կատարած հանցանքներից յուրաքանչյուրի համար նշանակելով ազատազրկման առավելագույն ժամկետի երկու երրորդից ոչ պակաս չափով պատիժ, թույլ է տվել ՀՀ գործող </w:t>
      </w:r>
      <w:r w:rsidR="00E76017">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քրեական</w:t>
      </w:r>
      <w:r w:rsidR="00E76017">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 xml:space="preserve"> օրենսգրքի</w:t>
      </w:r>
      <w:r w:rsidR="00E76017">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 xml:space="preserve"> 9-րդ</w:t>
      </w:r>
      <w:r w:rsidR="00E76017">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 xml:space="preserve"> և</w:t>
      </w:r>
      <w:r w:rsidR="00E76017">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 xml:space="preserve"> 76-րդ, </w:t>
      </w:r>
      <w:r w:rsidR="00E76017">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 xml:space="preserve">ինչպես </w:t>
      </w:r>
      <w:r w:rsidR="00E76017">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նաև</w:t>
      </w:r>
      <w:r w:rsidR="00E76017">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 xml:space="preserve"> 2003 </w:t>
      </w:r>
      <w:r w:rsidR="00E76017">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թվականի</w:t>
      </w:r>
      <w:r w:rsidR="00E76017">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 xml:space="preserve"> ապրիլի</w:t>
      </w:r>
      <w:r w:rsidR="00613464" w:rsidRPr="00613464">
        <w:rPr>
          <w:rFonts w:ascii="GHEA Mariam" w:eastAsia="GHEA Mariam" w:hAnsi="GHEA Mariam" w:cs="GHEA Mariam"/>
          <w:i/>
          <w:iCs/>
          <w:sz w:val="24"/>
          <w:szCs w:val="24"/>
          <w:lang w:val="hy-AM"/>
        </w:rPr>
        <w:t xml:space="preserve"> </w:t>
      </w:r>
      <w:r w:rsidRPr="008870CC">
        <w:rPr>
          <w:rFonts w:ascii="GHEA Mariam" w:eastAsia="GHEA Mariam" w:hAnsi="GHEA Mariam" w:cs="GHEA Mariam"/>
          <w:i/>
          <w:iCs/>
          <w:sz w:val="24"/>
          <w:szCs w:val="24"/>
          <w:lang w:val="hy-AM"/>
        </w:rPr>
        <w:t>18-ին ընդունված ՀՀ քրեական օրենսգրքի</w:t>
      </w:r>
      <w:r w:rsidR="00613464">
        <w:rPr>
          <w:rFonts w:ascii="GHEA Mariam" w:eastAsia="GHEA Mariam" w:hAnsi="GHEA Mariam" w:cs="GHEA Mariam"/>
          <w:i/>
          <w:iCs/>
          <w:sz w:val="24"/>
          <w:szCs w:val="24"/>
          <w:lang w:val="hy-AM"/>
        </w:rPr>
        <w:t xml:space="preserve"> 67.</w:t>
      </w:r>
      <w:r w:rsidR="00613464" w:rsidRPr="00613464">
        <w:rPr>
          <w:rFonts w:ascii="GHEA Mariam" w:eastAsia="GHEA Mariam" w:hAnsi="GHEA Mariam" w:cs="GHEA Mariam"/>
          <w:i/>
          <w:iCs/>
          <w:sz w:val="24"/>
          <w:szCs w:val="24"/>
          <w:lang w:val="hy-AM"/>
        </w:rPr>
        <w:t>1</w:t>
      </w:r>
      <w:r w:rsidRPr="008870CC">
        <w:rPr>
          <w:rFonts w:ascii="GHEA Mariam" w:eastAsia="GHEA Mariam" w:hAnsi="GHEA Mariam" w:cs="GHEA Mariam"/>
          <w:i/>
          <w:iCs/>
          <w:sz w:val="24"/>
          <w:szCs w:val="24"/>
          <w:lang w:val="hy-AM"/>
        </w:rPr>
        <w:t>-ին հոդվածի խախտումներ, որոնք, ՀՀ քրեական դատավարության օրենսգրքի 375-րդ հոդվածի հիման վրա պատժի մասով բողոքարկվող դատական ակտը փոփոխելու հիմք է:</w:t>
      </w:r>
    </w:p>
    <w:p w14:paraId="1DCD9682" w14:textId="1522DC74" w:rsidR="0043377F" w:rsidRDefault="00652283" w:rsidP="0043377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52283">
        <w:rPr>
          <w:rFonts w:ascii="GHEA Mariam" w:eastAsia="GHEA Mariam" w:hAnsi="GHEA Mariam" w:cs="GHEA Mariam"/>
          <w:i/>
          <w:iCs/>
          <w:sz w:val="24"/>
          <w:szCs w:val="24"/>
          <w:lang w:val="hy-AM"/>
        </w:rPr>
        <w:t>(...) Վերաքննիչ դատարանը, ղեկավարվելով պատիժ նշանակելու ընդհանուր սկզբունքներով, հաշվի առնելով Դատավճռով արձանագրված՝ ամբաստանյալ Արմեն Ոսկանյանի անձը բնութագրող տվյալները, այդ թվում՝ պատասխանատվությունն ու պատիժը մեղմացնող հանգամանքները, ծանրացնող հանգամանքների բացակայությունը, գտնում է, որ Ամբաստանյալի նկատմամբ 2 (երկու) դրվագով՝ 2003 թվականի ապրիլի 18-ին ընդունված ՀՀ քրեական օրենսգրքի 177-րդ հոդվածի 3-րդ մասի</w:t>
      </w:r>
      <w:r w:rsidR="00D81355">
        <w:rPr>
          <w:rFonts w:ascii="GHEA Mariam" w:eastAsia="GHEA Mariam" w:hAnsi="GHEA Mariam" w:cs="GHEA Mariam"/>
          <w:i/>
          <w:iCs/>
          <w:sz w:val="24"/>
          <w:szCs w:val="24"/>
          <w:lang w:val="hy-AM"/>
        </w:rPr>
        <w:t xml:space="preserve"> 1</w:t>
      </w:r>
      <w:r w:rsidR="00D81355" w:rsidRPr="00D81355">
        <w:rPr>
          <w:rFonts w:ascii="GHEA Mariam" w:eastAsia="GHEA Mariam" w:hAnsi="GHEA Mariam" w:cs="GHEA Mariam"/>
          <w:i/>
          <w:iCs/>
          <w:sz w:val="24"/>
          <w:szCs w:val="24"/>
          <w:lang w:val="hy-AM"/>
        </w:rPr>
        <w:t>.1</w:t>
      </w:r>
      <w:r w:rsidRPr="00652283">
        <w:rPr>
          <w:rFonts w:ascii="GHEA Mariam" w:eastAsia="GHEA Mariam" w:hAnsi="GHEA Mariam" w:cs="GHEA Mariam"/>
          <w:i/>
          <w:iCs/>
          <w:sz w:val="24"/>
          <w:szCs w:val="24"/>
          <w:lang w:val="hy-AM"/>
        </w:rPr>
        <w:t>-ին կետով և 2</w:t>
      </w:r>
      <w:r w:rsidR="00D81355" w:rsidRPr="00D81355">
        <w:rPr>
          <w:rFonts w:ascii="GHEA Mariam" w:eastAsia="GHEA Mariam" w:hAnsi="GHEA Mariam" w:cs="GHEA Mariam"/>
          <w:i/>
          <w:iCs/>
          <w:sz w:val="24"/>
          <w:szCs w:val="24"/>
          <w:lang w:val="hy-AM"/>
        </w:rPr>
        <w:t xml:space="preserve"> </w:t>
      </w:r>
      <w:r w:rsidRPr="00652283">
        <w:rPr>
          <w:rFonts w:ascii="GHEA Mariam" w:eastAsia="GHEA Mariam" w:hAnsi="GHEA Mariam" w:cs="GHEA Mariam"/>
          <w:i/>
          <w:iCs/>
          <w:sz w:val="24"/>
          <w:szCs w:val="24"/>
          <w:lang w:val="hy-AM"/>
        </w:rPr>
        <w:t>(երկու) դրվագով 34-177-րդ հոդվածի 3-րդ մասի</w:t>
      </w:r>
      <w:r w:rsidR="00D81355">
        <w:rPr>
          <w:rFonts w:ascii="GHEA Mariam" w:eastAsia="GHEA Mariam" w:hAnsi="GHEA Mariam" w:cs="GHEA Mariam"/>
          <w:i/>
          <w:iCs/>
          <w:sz w:val="24"/>
          <w:szCs w:val="24"/>
          <w:lang w:val="hy-AM"/>
        </w:rPr>
        <w:t xml:space="preserve"> 1.</w:t>
      </w:r>
      <w:r w:rsidR="00D81355" w:rsidRPr="00D81355">
        <w:rPr>
          <w:rFonts w:ascii="GHEA Mariam" w:eastAsia="GHEA Mariam" w:hAnsi="GHEA Mariam" w:cs="GHEA Mariam"/>
          <w:i/>
          <w:iCs/>
          <w:sz w:val="24"/>
          <w:szCs w:val="24"/>
          <w:lang w:val="hy-AM"/>
        </w:rPr>
        <w:t>1</w:t>
      </w:r>
      <w:r w:rsidRPr="00652283">
        <w:rPr>
          <w:rFonts w:ascii="GHEA Mariam" w:eastAsia="GHEA Mariam" w:hAnsi="GHEA Mariam" w:cs="GHEA Mariam"/>
          <w:i/>
          <w:iCs/>
          <w:sz w:val="24"/>
          <w:szCs w:val="24"/>
          <w:lang w:val="hy-AM"/>
        </w:rPr>
        <w:t>-ին կետով հանցանքներից յուրաքանչյուրի համար պետք է նշանակել պատիժ ազատազրկման ձևով 4</w:t>
      </w:r>
      <w:r w:rsidR="00D81355" w:rsidRPr="00D81355">
        <w:rPr>
          <w:rFonts w:ascii="GHEA Mariam" w:eastAsia="GHEA Mariam" w:hAnsi="GHEA Mariam" w:cs="GHEA Mariam"/>
          <w:i/>
          <w:iCs/>
          <w:sz w:val="24"/>
          <w:szCs w:val="24"/>
          <w:lang w:val="hy-AM"/>
        </w:rPr>
        <w:t xml:space="preserve"> </w:t>
      </w:r>
      <w:r w:rsidRPr="00652283">
        <w:rPr>
          <w:rFonts w:ascii="GHEA Mariam" w:eastAsia="GHEA Mariam" w:hAnsi="GHEA Mariam" w:cs="GHEA Mariam"/>
          <w:i/>
          <w:iCs/>
          <w:sz w:val="24"/>
          <w:szCs w:val="24"/>
          <w:lang w:val="hy-AM"/>
        </w:rPr>
        <w:t>(չորս) տարի ժամկետով, 177-րդ հոդվածի 2-րդ մասի 3-րդ կետով՝ ազատազրկման ձևով՝ 2</w:t>
      </w:r>
      <w:r w:rsidR="00D81355" w:rsidRPr="00D81355">
        <w:rPr>
          <w:rFonts w:ascii="GHEA Mariam" w:eastAsia="GHEA Mariam" w:hAnsi="GHEA Mariam" w:cs="GHEA Mariam"/>
          <w:i/>
          <w:iCs/>
          <w:sz w:val="24"/>
          <w:szCs w:val="24"/>
          <w:lang w:val="hy-AM"/>
        </w:rPr>
        <w:t xml:space="preserve"> </w:t>
      </w:r>
      <w:r w:rsidRPr="00652283">
        <w:rPr>
          <w:rFonts w:ascii="GHEA Mariam" w:eastAsia="GHEA Mariam" w:hAnsi="GHEA Mariam" w:cs="GHEA Mariam"/>
          <w:i/>
          <w:iCs/>
          <w:sz w:val="24"/>
          <w:szCs w:val="24"/>
          <w:lang w:val="hy-AM"/>
        </w:rPr>
        <w:t>(երկու) տարի 3</w:t>
      </w:r>
      <w:r w:rsidR="00D81355" w:rsidRPr="00D81355">
        <w:rPr>
          <w:rFonts w:ascii="GHEA Mariam" w:eastAsia="GHEA Mariam" w:hAnsi="GHEA Mariam" w:cs="GHEA Mariam"/>
          <w:i/>
          <w:iCs/>
          <w:sz w:val="24"/>
          <w:szCs w:val="24"/>
          <w:lang w:val="hy-AM"/>
        </w:rPr>
        <w:t xml:space="preserve"> </w:t>
      </w:r>
      <w:r w:rsidRPr="00652283">
        <w:rPr>
          <w:rFonts w:ascii="GHEA Mariam" w:eastAsia="GHEA Mariam" w:hAnsi="GHEA Mariam" w:cs="GHEA Mariam"/>
          <w:i/>
          <w:iCs/>
          <w:sz w:val="24"/>
          <w:szCs w:val="24"/>
          <w:lang w:val="hy-AM"/>
        </w:rPr>
        <w:t>(երեք) ամիս ժամկետով՝ կիրառելով 2003 թվականի ապրիլի 18-ին ընդունված ՀՀ քրեական օրենսգրքի 66-րդ հոդվածի կանոններով նշանակված պատիժները մասնակի գումարելու սկզբունքը</w:t>
      </w:r>
      <w:r w:rsidR="0043377F">
        <w:rPr>
          <w:rFonts w:ascii="GHEA Mariam" w:eastAsia="GHEA Mariam" w:hAnsi="GHEA Mariam" w:cs="GHEA Mariam"/>
          <w:i/>
          <w:iCs/>
          <w:sz w:val="24"/>
          <w:szCs w:val="24"/>
          <w:lang w:val="hy-AM"/>
        </w:rPr>
        <w:t xml:space="preserve"> </w:t>
      </w:r>
      <w:r w:rsidR="0043377F" w:rsidRPr="007C1EAE">
        <w:rPr>
          <w:rFonts w:ascii="GHEA Mariam" w:eastAsia="GHEA Mariam" w:hAnsi="GHEA Mariam" w:cs="GHEA Mariam"/>
          <w:i/>
          <w:iCs/>
          <w:sz w:val="24"/>
          <w:szCs w:val="24"/>
          <w:lang w:val="hy-AM"/>
        </w:rPr>
        <w:t>(...)</w:t>
      </w:r>
      <w:r w:rsidR="0043377F" w:rsidRPr="000F1EDD">
        <w:rPr>
          <w:rFonts w:ascii="GHEA Mariam" w:eastAsia="GHEA Mariam" w:hAnsi="GHEA Mariam" w:cs="GHEA Mariam"/>
          <w:i/>
          <w:iCs/>
          <w:sz w:val="24"/>
          <w:szCs w:val="24"/>
          <w:lang w:val="hy-AM"/>
        </w:rPr>
        <w:t>»</w:t>
      </w:r>
      <w:r w:rsidR="0043377F" w:rsidRPr="000F1EDD">
        <w:rPr>
          <w:rStyle w:val="ac"/>
          <w:rFonts w:ascii="GHEA Mariam" w:eastAsia="GHEA Mariam" w:hAnsi="GHEA Mariam" w:cs="GHEA Mariam"/>
          <w:i/>
          <w:iCs/>
          <w:sz w:val="24"/>
          <w:szCs w:val="24"/>
          <w:lang w:val="hy-AM"/>
        </w:rPr>
        <w:footnoteReference w:id="3"/>
      </w:r>
      <w:r w:rsidR="0043377F" w:rsidRPr="000F1EDD">
        <w:rPr>
          <w:rFonts w:ascii="GHEA Mariam" w:eastAsia="GHEA Mariam" w:hAnsi="GHEA Mariam" w:cs="GHEA Mariam"/>
          <w:i/>
          <w:iCs/>
          <w:sz w:val="24"/>
          <w:szCs w:val="24"/>
          <w:lang w:val="hy-AM"/>
        </w:rPr>
        <w:t>։</w:t>
      </w:r>
    </w:p>
    <w:p w14:paraId="53B80015" w14:textId="7313B278" w:rsidR="00652283" w:rsidRPr="00D147C0" w:rsidRDefault="00652283" w:rsidP="00E76017">
      <w:pPr>
        <w:tabs>
          <w:tab w:val="left" w:pos="567"/>
        </w:tabs>
        <w:spacing w:line="276" w:lineRule="auto"/>
        <w:ind w:leftChars="0" w:left="-2" w:firstLineChars="0" w:firstLine="567"/>
        <w:contextualSpacing/>
        <w:jc w:val="both"/>
        <w:rPr>
          <w:rFonts w:ascii="GHEA Mariam" w:eastAsia="GHEA Mariam" w:hAnsi="GHEA Mariam" w:cs="GHEA Mariam"/>
          <w:sz w:val="24"/>
          <w:szCs w:val="24"/>
          <w:lang w:val="hy-AM"/>
        </w:rPr>
      </w:pPr>
    </w:p>
    <w:bookmarkEnd w:id="7"/>
    <w:p w14:paraId="0CA2A16A" w14:textId="7A4EF7DA" w:rsidR="00EE5AE8" w:rsidRDefault="00D3555F" w:rsidP="000B0194">
      <w:pPr>
        <w:tabs>
          <w:tab w:val="left" w:pos="567"/>
        </w:tabs>
        <w:spacing w:line="360" w:lineRule="auto"/>
        <w:ind w:leftChars="0" w:left="-2" w:firstLineChars="0" w:firstLine="567"/>
        <w:contextualSpacing/>
        <w:jc w:val="both"/>
        <w:rPr>
          <w:rFonts w:ascii="GHEA Mariam" w:eastAsia="GHEA Mariam" w:hAnsi="GHEA Mariam" w:cs="GHEA Mariam"/>
          <w:b/>
          <w:sz w:val="24"/>
          <w:szCs w:val="24"/>
          <w:u w:val="single"/>
          <w:lang w:val="hy-AM"/>
        </w:rPr>
      </w:pPr>
      <w:r w:rsidRPr="000F1EDD">
        <w:rPr>
          <w:rFonts w:ascii="GHEA Mariam" w:eastAsia="GHEA Mariam" w:hAnsi="GHEA Mariam" w:cs="GHEA Mariam"/>
          <w:b/>
          <w:sz w:val="24"/>
          <w:szCs w:val="24"/>
          <w:u w:val="single"/>
          <w:lang w:val="hy-AM"/>
        </w:rPr>
        <w:t xml:space="preserve">Վճռաբեկ դատարանի </w:t>
      </w:r>
      <w:r w:rsidR="00CB02ED" w:rsidRPr="000F1EDD">
        <w:rPr>
          <w:rFonts w:ascii="GHEA Mariam" w:eastAsia="GHEA Mariam" w:hAnsi="GHEA Mariam" w:cs="GHEA Mariam"/>
          <w:b/>
          <w:sz w:val="24"/>
          <w:szCs w:val="24"/>
          <w:u w:val="single"/>
          <w:lang w:val="hy-AM"/>
        </w:rPr>
        <w:t>հիմնավորումները</w:t>
      </w:r>
      <w:r w:rsidRPr="000F1EDD">
        <w:rPr>
          <w:rFonts w:ascii="GHEA Mariam" w:eastAsia="GHEA Mariam" w:hAnsi="GHEA Mariam" w:cs="GHEA Mariam"/>
          <w:b/>
          <w:sz w:val="24"/>
          <w:szCs w:val="24"/>
          <w:u w:val="single"/>
          <w:lang w:val="hy-AM"/>
        </w:rPr>
        <w:t xml:space="preserve"> և եզրահանգումը.</w:t>
      </w:r>
    </w:p>
    <w:p w14:paraId="55D98645" w14:textId="1AEABC33" w:rsidR="006F6318" w:rsidRDefault="00E5185E" w:rsidP="00C31758">
      <w:pP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14</w:t>
      </w:r>
      <w:r w:rsidR="00D3555F" w:rsidRPr="00E5185E">
        <w:rPr>
          <w:rFonts w:ascii="GHEA Mariam" w:eastAsia="GHEA Mariam" w:hAnsi="GHEA Mariam" w:cs="GHEA Mariam"/>
          <w:sz w:val="24"/>
          <w:szCs w:val="24"/>
          <w:lang w:val="hy-AM"/>
        </w:rPr>
        <w:t>.</w:t>
      </w:r>
      <w:r w:rsidR="003214BA" w:rsidRPr="003214BA">
        <w:rPr>
          <w:rFonts w:ascii="GHEA Mariam" w:eastAsia="GHEA Mariam" w:hAnsi="GHEA Mariam" w:cs="GHEA Mariam"/>
          <w:sz w:val="24"/>
          <w:szCs w:val="24"/>
          <w:lang w:val="hy-AM"/>
        </w:rPr>
        <w:t xml:space="preserve"> </w:t>
      </w:r>
      <w:r w:rsidR="00D3555F" w:rsidRPr="00AA65D0">
        <w:rPr>
          <w:rFonts w:ascii="GHEA Mariam" w:eastAsia="GHEA Mariam" w:hAnsi="GHEA Mariam" w:cs="GHEA Mariam"/>
          <w:sz w:val="24"/>
          <w:szCs w:val="24"/>
          <w:lang w:val="hy-AM"/>
        </w:rPr>
        <w:t>Սույն գործով</w:t>
      </w:r>
      <w:r w:rsidR="00D3555F" w:rsidRPr="000F1EDD">
        <w:rPr>
          <w:rFonts w:ascii="GHEA Mariam" w:eastAsia="GHEA Mariam" w:hAnsi="GHEA Mariam" w:cs="GHEA Mariam"/>
          <w:sz w:val="24"/>
          <w:szCs w:val="24"/>
          <w:lang w:val="hy-AM"/>
        </w:rPr>
        <w:t xml:space="preserve"> Վճռաբեկ դատարանի առջև բարձրացված իրավական հարցը հետևյալն է</w:t>
      </w:r>
      <w:bookmarkStart w:id="9" w:name="_Hlk95153744"/>
      <w:r w:rsidR="000F7237">
        <w:rPr>
          <w:rFonts w:ascii="GHEA Mariam" w:eastAsia="GHEA Mariam" w:hAnsi="GHEA Mariam" w:cs="GHEA Mariam"/>
          <w:sz w:val="24"/>
          <w:szCs w:val="24"/>
          <w:lang w:val="hy-AM"/>
        </w:rPr>
        <w:t>.</w:t>
      </w:r>
      <w:r w:rsidR="006F6318">
        <w:rPr>
          <w:rFonts w:ascii="GHEA Mariam" w:eastAsia="GHEA Mariam" w:hAnsi="GHEA Mariam" w:cs="GHEA Mariam"/>
          <w:sz w:val="24"/>
          <w:szCs w:val="24"/>
          <w:lang w:val="hy-AM"/>
        </w:rPr>
        <w:t xml:space="preserve"> </w:t>
      </w:r>
      <w:r w:rsidR="006F6318" w:rsidRPr="006F6318">
        <w:rPr>
          <w:rFonts w:ascii="GHEA Mariam" w:eastAsia="GHEA Mariam" w:hAnsi="GHEA Mariam" w:cs="GHEA Mariam"/>
          <w:sz w:val="24"/>
          <w:szCs w:val="24"/>
          <w:lang w:val="hy-AM"/>
        </w:rPr>
        <w:t xml:space="preserve">իրավաչա՞փ է արդյոք </w:t>
      </w:r>
      <w:r w:rsidR="00706136" w:rsidRPr="006F5B07">
        <w:rPr>
          <w:rFonts w:ascii="GHEA Mariam" w:eastAsia="GHEA Mariam" w:hAnsi="GHEA Mariam" w:cs="GHEA Mariam"/>
          <w:sz w:val="24"/>
          <w:szCs w:val="24"/>
          <w:lang w:val="hy-AM"/>
        </w:rPr>
        <w:t xml:space="preserve">Առաջին ատյանի դատարանի </w:t>
      </w:r>
      <w:r w:rsidR="00706136">
        <w:rPr>
          <w:rFonts w:ascii="GHEA Mariam" w:eastAsia="GHEA Mariam" w:hAnsi="GHEA Mariam" w:cs="GHEA Mariam"/>
          <w:sz w:val="24"/>
          <w:szCs w:val="24"/>
          <w:lang w:val="hy-AM"/>
        </w:rPr>
        <w:t xml:space="preserve">կողմից </w:t>
      </w:r>
      <w:r w:rsidR="00706136" w:rsidRPr="005D691A">
        <w:rPr>
          <w:rFonts w:ascii="GHEA Mariam" w:eastAsia="GHEA Mariam" w:hAnsi="GHEA Mariam" w:cs="GHEA Mariam"/>
          <w:sz w:val="24"/>
          <w:szCs w:val="24"/>
          <w:lang w:val="hy-AM"/>
        </w:rPr>
        <w:t>Արմեն Ոսկանյանի</w:t>
      </w:r>
      <w:r w:rsidR="00706136" w:rsidRPr="006F6318">
        <w:rPr>
          <w:rFonts w:ascii="GHEA Mariam" w:eastAsia="GHEA Mariam" w:hAnsi="GHEA Mariam" w:cs="GHEA Mariam"/>
          <w:sz w:val="24"/>
          <w:szCs w:val="24"/>
          <w:lang w:val="hy-AM"/>
        </w:rPr>
        <w:t xml:space="preserve"> </w:t>
      </w:r>
      <w:r w:rsidR="00706136">
        <w:rPr>
          <w:rFonts w:ascii="GHEA Mariam" w:eastAsia="GHEA Mariam" w:hAnsi="GHEA Mariam" w:cs="GHEA Mariam"/>
          <w:sz w:val="24"/>
          <w:szCs w:val="24"/>
          <w:lang w:val="hy-AM"/>
        </w:rPr>
        <w:t xml:space="preserve">նկատմամբ </w:t>
      </w:r>
      <w:r w:rsidR="00885E40">
        <w:rPr>
          <w:rFonts w:ascii="GHEA Mariam" w:eastAsia="GHEA Mariam" w:hAnsi="GHEA Mariam" w:cs="GHEA Mariam"/>
          <w:sz w:val="24"/>
          <w:szCs w:val="24"/>
          <w:lang w:val="hy-AM"/>
        </w:rPr>
        <w:t xml:space="preserve">պատիժ նշանակելիս </w:t>
      </w:r>
      <w:r w:rsidR="00C80475" w:rsidRPr="00C80475">
        <w:rPr>
          <w:rFonts w:ascii="GHEA Mariam" w:eastAsia="GHEA Mariam" w:hAnsi="GHEA Mariam" w:cs="GHEA Mariam"/>
          <w:sz w:val="24"/>
          <w:szCs w:val="24"/>
          <w:lang w:val="hy-AM"/>
        </w:rPr>
        <w:t xml:space="preserve">հանցագործությունների </w:t>
      </w:r>
      <w:r w:rsidR="00C80475">
        <w:rPr>
          <w:rFonts w:ascii="GHEA Mariam" w:eastAsia="GHEA Mariam" w:hAnsi="GHEA Mariam" w:cs="GHEA Mariam"/>
          <w:sz w:val="24"/>
          <w:szCs w:val="24"/>
          <w:lang w:val="hy-AM"/>
        </w:rPr>
        <w:t xml:space="preserve">ռեցիդիվի դեպքում </w:t>
      </w:r>
      <w:r w:rsidR="00C80475" w:rsidRPr="00C80475">
        <w:rPr>
          <w:rFonts w:ascii="GHEA Mariam" w:eastAsia="GHEA Mariam" w:hAnsi="GHEA Mariam" w:cs="GHEA Mariam"/>
          <w:sz w:val="24"/>
          <w:szCs w:val="24"/>
          <w:lang w:val="hy-AM"/>
        </w:rPr>
        <w:t>պատիժ նշանակելու</w:t>
      </w:r>
      <w:r w:rsidR="00C80475">
        <w:rPr>
          <w:rFonts w:ascii="GHEA Mariam" w:eastAsia="GHEA Mariam" w:hAnsi="GHEA Mariam" w:cs="GHEA Mariam"/>
          <w:sz w:val="24"/>
          <w:szCs w:val="24"/>
          <w:lang w:val="hy-AM"/>
        </w:rPr>
        <w:t xml:space="preserve"> </w:t>
      </w:r>
      <w:r w:rsidR="00706136">
        <w:rPr>
          <w:rFonts w:ascii="GHEA Mariam" w:eastAsia="GHEA Mariam" w:hAnsi="GHEA Mariam" w:cs="GHEA Mariam"/>
          <w:sz w:val="24"/>
          <w:szCs w:val="24"/>
          <w:lang w:val="hy-AM"/>
        </w:rPr>
        <w:t>կանոններ</w:t>
      </w:r>
      <w:r w:rsidR="00885E40">
        <w:rPr>
          <w:rFonts w:ascii="GHEA Mariam" w:eastAsia="GHEA Mariam" w:hAnsi="GHEA Mariam" w:cs="GHEA Mariam"/>
          <w:sz w:val="24"/>
          <w:szCs w:val="24"/>
          <w:lang w:val="hy-AM"/>
        </w:rPr>
        <w:t>ը</w:t>
      </w:r>
      <w:r w:rsidR="00706136">
        <w:rPr>
          <w:rFonts w:ascii="GHEA Mariam" w:eastAsia="GHEA Mariam" w:hAnsi="GHEA Mariam" w:cs="GHEA Mariam"/>
          <w:sz w:val="24"/>
          <w:szCs w:val="24"/>
          <w:lang w:val="hy-AM"/>
        </w:rPr>
        <w:t xml:space="preserve"> </w:t>
      </w:r>
      <w:r w:rsidR="00885E40">
        <w:rPr>
          <w:rFonts w:ascii="GHEA Mariam" w:eastAsia="GHEA Mariam" w:hAnsi="GHEA Mariam" w:cs="GHEA Mariam"/>
          <w:sz w:val="24"/>
          <w:szCs w:val="24"/>
          <w:lang w:val="hy-AM"/>
        </w:rPr>
        <w:t xml:space="preserve">չպահպանելու </w:t>
      </w:r>
      <w:r w:rsidR="00706136">
        <w:rPr>
          <w:rFonts w:ascii="GHEA Mariam" w:eastAsia="GHEA Mariam" w:hAnsi="GHEA Mariam" w:cs="GHEA Mariam"/>
          <w:sz w:val="24"/>
          <w:szCs w:val="24"/>
          <w:lang w:val="hy-AM"/>
        </w:rPr>
        <w:t xml:space="preserve">մասին </w:t>
      </w:r>
      <w:r w:rsidR="006F6318" w:rsidRPr="006F6318">
        <w:rPr>
          <w:rFonts w:ascii="GHEA Mariam" w:eastAsia="GHEA Mariam" w:hAnsi="GHEA Mariam" w:cs="GHEA Mariam"/>
          <w:sz w:val="24"/>
          <w:szCs w:val="24"/>
          <w:lang w:val="hy-AM"/>
        </w:rPr>
        <w:t>Վերաքննիչ դատարանի հետևությունը:</w:t>
      </w:r>
    </w:p>
    <w:p w14:paraId="21B19E31" w14:textId="3C0461E9" w:rsidR="006E559C" w:rsidRDefault="00D55C38" w:rsidP="006E559C">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Pr>
          <w:rFonts w:ascii="GHEA Mariam" w:eastAsia="GHEA Mariam" w:hAnsi="GHEA Mariam" w:cs="GHEA Mariam"/>
          <w:bCs/>
          <w:sz w:val="24"/>
          <w:szCs w:val="24"/>
          <w:lang w:val="hy-AM"/>
        </w:rPr>
        <w:t>15</w:t>
      </w:r>
      <w:r w:rsidR="00B91F88" w:rsidRPr="00B91F88">
        <w:rPr>
          <w:rFonts w:ascii="GHEA Mariam" w:eastAsia="GHEA Mariam" w:hAnsi="GHEA Mariam" w:cs="GHEA Mariam"/>
          <w:bCs/>
          <w:sz w:val="24"/>
          <w:szCs w:val="24"/>
          <w:lang w:val="hy-AM"/>
        </w:rPr>
        <w:t xml:space="preserve">. </w:t>
      </w:r>
      <w:r w:rsidR="006E559C" w:rsidRPr="006E559C">
        <w:rPr>
          <w:rFonts w:ascii="GHEA Mariam" w:eastAsia="GHEA Mariam" w:hAnsi="GHEA Mariam" w:cs="GHEA Mariam"/>
          <w:bCs/>
          <w:sz w:val="24"/>
          <w:szCs w:val="24"/>
          <w:lang w:val="hy-AM"/>
        </w:rPr>
        <w:t xml:space="preserve">ՀՀ Սահմանադրության 72-րդ հոդվածի համաձայն՝ </w:t>
      </w:r>
      <w:r w:rsidR="006E559C" w:rsidRPr="006E559C">
        <w:rPr>
          <w:rFonts w:ascii="GHEA Mariam" w:eastAsia="GHEA Mariam" w:hAnsi="GHEA Mariam" w:cs="GHEA Mariam"/>
          <w:bCs/>
          <w:i/>
          <w:sz w:val="24"/>
          <w:szCs w:val="24"/>
          <w:lang w:val="hy-AM"/>
        </w:rPr>
        <w:t>«(...)</w:t>
      </w:r>
      <w:r w:rsidR="00E46490" w:rsidRPr="00E46490">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Չի</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կարող</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նշանակվել</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ավելի</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ծանր</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պատիժ</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քան</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այն</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որը</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ենթակա</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էր</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կիրառման</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հանցանք</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lastRenderedPageBreak/>
        <w:t>կատարելու</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պահին</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Արարքի</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պատժելիությունը</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վերացնող</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կամ</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պատիժը</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մեղմացնող</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օրենքն</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ունի</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հետադարձ</w:t>
      </w:r>
      <w:r w:rsidR="006E559C" w:rsidRPr="006E559C">
        <w:rPr>
          <w:rFonts w:ascii="GHEA Mariam" w:eastAsia="GHEA Mariam" w:hAnsi="GHEA Mariam" w:cs="GHEA Mariam"/>
          <w:bCs/>
          <w:i/>
          <w:sz w:val="24"/>
          <w:szCs w:val="24"/>
          <w:lang w:val="hy-AM"/>
        </w:rPr>
        <w:t xml:space="preserve"> </w:t>
      </w:r>
      <w:r w:rsidR="006E559C" w:rsidRPr="006E559C">
        <w:rPr>
          <w:rFonts w:ascii="GHEA Mariam" w:eastAsia="GHEA Mariam" w:hAnsi="GHEA Mariam" w:cs="Sylfaen"/>
          <w:bCs/>
          <w:i/>
          <w:sz w:val="24"/>
          <w:szCs w:val="24"/>
          <w:lang w:val="hy-AM"/>
        </w:rPr>
        <w:t>ուժ</w:t>
      </w:r>
      <w:r w:rsidR="006E559C" w:rsidRPr="004B06C3">
        <w:rPr>
          <w:rFonts w:ascii="GHEA Mariam" w:eastAsia="GHEA Mariam" w:hAnsi="GHEA Mariam" w:cs="GHEA Mariam"/>
          <w:bCs/>
          <w:i/>
          <w:sz w:val="24"/>
          <w:szCs w:val="24"/>
          <w:lang w:val="hy-AM"/>
        </w:rPr>
        <w:t>»</w:t>
      </w:r>
      <w:r w:rsidR="004B06C3" w:rsidRPr="004B06C3">
        <w:rPr>
          <w:rFonts w:ascii="GHEA Mariam" w:eastAsia="GHEA Mariam" w:hAnsi="GHEA Mariam" w:cs="GHEA Mariam"/>
          <w:bCs/>
          <w:i/>
          <w:sz w:val="24"/>
          <w:szCs w:val="24"/>
          <w:lang w:val="hy-AM"/>
        </w:rPr>
        <w:t>:</w:t>
      </w:r>
    </w:p>
    <w:p w14:paraId="56542458" w14:textId="77777777" w:rsidR="004B06C3" w:rsidRPr="001F31A8" w:rsidRDefault="004B06C3" w:rsidP="004B06C3">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1F31A8">
        <w:rPr>
          <w:rFonts w:ascii="GHEA Mariam" w:eastAsia="GHEA Mariam" w:hAnsi="GHEA Mariam" w:cs="GHEA Mariam"/>
          <w:bCs/>
          <w:sz w:val="24"/>
          <w:szCs w:val="24"/>
          <w:lang w:val="hy-AM"/>
        </w:rPr>
        <w:t xml:space="preserve">ՀՀ Սահմանադրության 73-րդ հոդվածի համաձայն՝ </w:t>
      </w:r>
      <w:r w:rsidRPr="001F31A8">
        <w:rPr>
          <w:rFonts w:ascii="GHEA Mariam" w:eastAsia="GHEA Mariam" w:hAnsi="GHEA Mariam" w:cs="GHEA Mariam"/>
          <w:bCs/>
          <w:i/>
          <w:sz w:val="24"/>
          <w:szCs w:val="24"/>
          <w:lang w:val="hy-AM"/>
        </w:rPr>
        <w:t>«1. Անձի իրավական վիճակը վատթարացնող օրենքները և այլ իրավական ակտերը հետադարձ ուժ չունեն:</w:t>
      </w:r>
    </w:p>
    <w:p w14:paraId="3D7FC6F2" w14:textId="3413B519" w:rsidR="004B06C3" w:rsidRDefault="004B06C3" w:rsidP="006E559C">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1F31A8">
        <w:rPr>
          <w:rFonts w:ascii="GHEA Mariam" w:eastAsia="GHEA Mariam" w:hAnsi="GHEA Mariam" w:cs="GHEA Mariam"/>
          <w:bCs/>
          <w:i/>
          <w:sz w:val="24"/>
          <w:szCs w:val="24"/>
          <w:lang w:val="hy-AM"/>
        </w:rPr>
        <w:t>2. Անձի իրավական վիճակը բարելավող օրենքները և այլ իրավական ակտերը հետադարձ ուժ ունեն, եթե դա նախատեսված է այդ ակտերով»</w:t>
      </w:r>
      <w:r w:rsidR="001F31A8" w:rsidRPr="001F31A8">
        <w:rPr>
          <w:rFonts w:ascii="GHEA Mariam" w:eastAsia="GHEA Mariam" w:hAnsi="GHEA Mariam" w:cs="GHEA Mariam"/>
          <w:bCs/>
          <w:i/>
          <w:sz w:val="24"/>
          <w:szCs w:val="24"/>
          <w:lang w:val="hy-AM"/>
        </w:rPr>
        <w:t>:</w:t>
      </w:r>
    </w:p>
    <w:p w14:paraId="418A69E6" w14:textId="247C85F4" w:rsidR="00EF68F8" w:rsidRPr="00EF68F8" w:rsidRDefault="00BD53C4" w:rsidP="00EF68F8">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BD53C4">
        <w:rPr>
          <w:rFonts w:ascii="GHEA Mariam" w:eastAsia="GHEA Mariam" w:hAnsi="GHEA Mariam" w:cs="GHEA Mariam"/>
          <w:bCs/>
          <w:sz w:val="24"/>
          <w:szCs w:val="24"/>
          <w:lang w:val="hy-AM"/>
        </w:rPr>
        <w:t xml:space="preserve">ՀՀ </w:t>
      </w:r>
      <w:r w:rsidR="00D00FA9">
        <w:rPr>
          <w:rFonts w:ascii="GHEA Mariam" w:eastAsia="GHEA Mariam" w:hAnsi="GHEA Mariam" w:cs="GHEA Mariam"/>
          <w:bCs/>
          <w:sz w:val="24"/>
          <w:szCs w:val="24"/>
          <w:lang w:val="hy-AM"/>
        </w:rPr>
        <w:t xml:space="preserve">  </w:t>
      </w:r>
      <w:r w:rsidRPr="00BD53C4">
        <w:rPr>
          <w:rFonts w:ascii="GHEA Mariam" w:eastAsia="GHEA Mariam" w:hAnsi="GHEA Mariam" w:cs="GHEA Mariam"/>
          <w:bCs/>
          <w:sz w:val="24"/>
          <w:szCs w:val="24"/>
          <w:lang w:val="hy-AM"/>
        </w:rPr>
        <w:t xml:space="preserve">գործող </w:t>
      </w:r>
      <w:r w:rsidR="00D00FA9">
        <w:rPr>
          <w:rFonts w:ascii="GHEA Mariam" w:eastAsia="GHEA Mariam" w:hAnsi="GHEA Mariam" w:cs="GHEA Mariam"/>
          <w:bCs/>
          <w:sz w:val="24"/>
          <w:szCs w:val="24"/>
          <w:lang w:val="hy-AM"/>
        </w:rPr>
        <w:t xml:space="preserve">  </w:t>
      </w:r>
      <w:r w:rsidRPr="00BD53C4">
        <w:rPr>
          <w:rFonts w:ascii="GHEA Mariam" w:eastAsia="GHEA Mariam" w:hAnsi="GHEA Mariam" w:cs="GHEA Mariam"/>
          <w:bCs/>
          <w:sz w:val="24"/>
          <w:szCs w:val="24"/>
          <w:lang w:val="hy-AM"/>
        </w:rPr>
        <w:t xml:space="preserve">քրեական </w:t>
      </w:r>
      <w:r w:rsidR="00D00FA9">
        <w:rPr>
          <w:rFonts w:ascii="GHEA Mariam" w:eastAsia="GHEA Mariam" w:hAnsi="GHEA Mariam" w:cs="GHEA Mariam"/>
          <w:bCs/>
          <w:sz w:val="24"/>
          <w:szCs w:val="24"/>
          <w:lang w:val="hy-AM"/>
        </w:rPr>
        <w:t xml:space="preserve">  </w:t>
      </w:r>
      <w:r w:rsidRPr="00BD53C4">
        <w:rPr>
          <w:rFonts w:ascii="GHEA Mariam" w:eastAsia="GHEA Mariam" w:hAnsi="GHEA Mariam" w:cs="GHEA Mariam"/>
          <w:bCs/>
          <w:sz w:val="24"/>
          <w:szCs w:val="24"/>
          <w:lang w:val="hy-AM"/>
        </w:rPr>
        <w:t>օրենսգրքի</w:t>
      </w:r>
      <w:r w:rsidR="00D00FA9">
        <w:rPr>
          <w:rFonts w:ascii="GHEA Mariam" w:eastAsia="GHEA Mariam" w:hAnsi="GHEA Mariam" w:cs="GHEA Mariam"/>
          <w:bCs/>
          <w:sz w:val="24"/>
          <w:szCs w:val="24"/>
          <w:lang w:val="hy-AM"/>
        </w:rPr>
        <w:t xml:space="preserve">  </w:t>
      </w:r>
      <w:r w:rsidRPr="00BD53C4">
        <w:rPr>
          <w:rFonts w:ascii="GHEA Mariam" w:eastAsia="GHEA Mariam" w:hAnsi="GHEA Mariam" w:cs="GHEA Mariam"/>
          <w:bCs/>
          <w:sz w:val="24"/>
          <w:szCs w:val="24"/>
          <w:lang w:val="hy-AM"/>
        </w:rPr>
        <w:t xml:space="preserve"> 8-րդ</w:t>
      </w:r>
      <w:r w:rsidR="00D00FA9">
        <w:rPr>
          <w:rFonts w:ascii="GHEA Mariam" w:eastAsia="GHEA Mariam" w:hAnsi="GHEA Mariam" w:cs="GHEA Mariam"/>
          <w:bCs/>
          <w:sz w:val="24"/>
          <w:szCs w:val="24"/>
          <w:lang w:val="hy-AM"/>
        </w:rPr>
        <w:t xml:space="preserve">  </w:t>
      </w:r>
      <w:r w:rsidRPr="00BD53C4">
        <w:rPr>
          <w:rFonts w:ascii="GHEA Mariam" w:eastAsia="GHEA Mariam" w:hAnsi="GHEA Mariam" w:cs="GHEA Mariam"/>
          <w:bCs/>
          <w:sz w:val="24"/>
          <w:szCs w:val="24"/>
          <w:lang w:val="hy-AM"/>
        </w:rPr>
        <w:t xml:space="preserve"> հոդվածի</w:t>
      </w:r>
      <w:r w:rsidR="00D00FA9">
        <w:rPr>
          <w:rFonts w:ascii="GHEA Mariam" w:eastAsia="GHEA Mariam" w:hAnsi="GHEA Mariam" w:cs="GHEA Mariam"/>
          <w:bCs/>
          <w:sz w:val="24"/>
          <w:szCs w:val="24"/>
          <w:lang w:val="hy-AM"/>
        </w:rPr>
        <w:t xml:space="preserve">  </w:t>
      </w:r>
      <w:r w:rsidRPr="00BD53C4">
        <w:rPr>
          <w:rFonts w:ascii="GHEA Mariam" w:eastAsia="GHEA Mariam" w:hAnsi="GHEA Mariam" w:cs="GHEA Mariam"/>
          <w:bCs/>
          <w:sz w:val="24"/>
          <w:szCs w:val="24"/>
          <w:lang w:val="hy-AM"/>
        </w:rPr>
        <w:t xml:space="preserve"> 1-ին </w:t>
      </w:r>
      <w:r w:rsidR="00D00FA9">
        <w:rPr>
          <w:rFonts w:ascii="GHEA Mariam" w:eastAsia="GHEA Mariam" w:hAnsi="GHEA Mariam" w:cs="GHEA Mariam"/>
          <w:bCs/>
          <w:sz w:val="24"/>
          <w:szCs w:val="24"/>
          <w:lang w:val="hy-AM"/>
        </w:rPr>
        <w:t xml:space="preserve">  </w:t>
      </w:r>
      <w:r w:rsidRPr="00BD53C4">
        <w:rPr>
          <w:rFonts w:ascii="GHEA Mariam" w:eastAsia="GHEA Mariam" w:hAnsi="GHEA Mariam" w:cs="GHEA Mariam"/>
          <w:bCs/>
          <w:sz w:val="24"/>
          <w:szCs w:val="24"/>
          <w:lang w:val="hy-AM"/>
        </w:rPr>
        <w:t xml:space="preserve">մասի </w:t>
      </w:r>
      <w:r w:rsidR="00D00FA9">
        <w:rPr>
          <w:rFonts w:ascii="GHEA Mariam" w:eastAsia="GHEA Mariam" w:hAnsi="GHEA Mariam" w:cs="GHEA Mariam"/>
          <w:bCs/>
          <w:sz w:val="24"/>
          <w:szCs w:val="24"/>
          <w:lang w:val="hy-AM"/>
        </w:rPr>
        <w:t xml:space="preserve">  </w:t>
      </w:r>
      <w:r w:rsidRPr="00BD53C4">
        <w:rPr>
          <w:rFonts w:ascii="GHEA Mariam" w:eastAsia="GHEA Mariam" w:hAnsi="GHEA Mariam" w:cs="GHEA Mariam"/>
          <w:bCs/>
          <w:sz w:val="24"/>
          <w:szCs w:val="24"/>
          <w:lang w:val="hy-AM"/>
        </w:rPr>
        <w:t>համաձայն՝</w:t>
      </w:r>
      <w:r w:rsidR="00EF68F8" w:rsidRPr="00EF68F8">
        <w:rPr>
          <w:rFonts w:ascii="GHEA Mariam" w:eastAsia="GHEA Mariam" w:hAnsi="GHEA Mariam" w:cs="GHEA Mariam"/>
          <w:bCs/>
          <w:sz w:val="24"/>
          <w:szCs w:val="24"/>
          <w:lang w:val="hy-AM"/>
        </w:rPr>
        <w:t xml:space="preserve"> </w:t>
      </w:r>
      <w:r w:rsidR="00EF68F8" w:rsidRPr="00EF68F8">
        <w:rPr>
          <w:rFonts w:ascii="GHEA Mariam" w:eastAsia="GHEA Mariam" w:hAnsi="GHEA Mariam" w:cs="GHEA Mariam"/>
          <w:bCs/>
          <w:i/>
          <w:sz w:val="24"/>
          <w:szCs w:val="24"/>
          <w:lang w:val="hy-AM"/>
        </w:rPr>
        <w:t>«1. Արարքի հանցավորությունը, պատժելիությունը և քրեաիրավական այլ հետևանքները որոշվում են դա կատարելու ժամանակ գործող քրեական օրենքով:</w:t>
      </w:r>
    </w:p>
    <w:p w14:paraId="7C25C02F" w14:textId="77777777" w:rsidR="00D00FA9" w:rsidRPr="0076003C" w:rsidRDefault="00D00FA9" w:rsidP="00D00FA9">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7A1CBC">
        <w:rPr>
          <w:rFonts w:ascii="GHEA Mariam" w:eastAsia="GHEA Mariam" w:hAnsi="GHEA Mariam" w:cs="GHEA Mariam"/>
          <w:bCs/>
          <w:i/>
          <w:sz w:val="24"/>
          <w:szCs w:val="24"/>
          <w:lang w:val="hy-AM"/>
        </w:rPr>
        <w:t>(...)</w:t>
      </w:r>
      <w:r w:rsidRPr="002A4C74">
        <w:rPr>
          <w:rFonts w:ascii="GHEA Mariam" w:eastAsia="GHEA Mariam" w:hAnsi="GHEA Mariam" w:cs="GHEA Mariam"/>
          <w:bCs/>
          <w:i/>
          <w:sz w:val="24"/>
          <w:szCs w:val="24"/>
          <w:lang w:val="hy-AM"/>
        </w:rPr>
        <w:t>»</w:t>
      </w:r>
      <w:r w:rsidRPr="0076003C">
        <w:rPr>
          <w:rFonts w:ascii="GHEA Mariam" w:eastAsia="GHEA Mariam" w:hAnsi="GHEA Mariam" w:cs="GHEA Mariam"/>
          <w:bCs/>
          <w:i/>
          <w:sz w:val="24"/>
          <w:szCs w:val="24"/>
          <w:lang w:val="hy-AM"/>
        </w:rPr>
        <w:t>:</w:t>
      </w:r>
    </w:p>
    <w:p w14:paraId="3BEA4D50" w14:textId="77777777" w:rsidR="002A4C74" w:rsidRPr="002A4C74" w:rsidRDefault="000628CB" w:rsidP="002A4C74">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2A4C74">
        <w:rPr>
          <w:rFonts w:ascii="GHEA Mariam" w:eastAsia="GHEA Mariam" w:hAnsi="GHEA Mariam" w:cs="GHEA Mariam"/>
          <w:bCs/>
          <w:sz w:val="24"/>
          <w:szCs w:val="24"/>
          <w:lang w:val="hy-AM"/>
        </w:rPr>
        <w:t xml:space="preserve">ՀՀ գործող քրեական օրենսգրքի 9-րդ հոդվածի համաձայն՝ </w:t>
      </w:r>
      <w:r w:rsidRPr="002A4C74">
        <w:rPr>
          <w:rFonts w:ascii="GHEA Mariam" w:eastAsia="GHEA Mariam" w:hAnsi="GHEA Mariam" w:cs="GHEA Mariam"/>
          <w:bCs/>
          <w:i/>
          <w:sz w:val="24"/>
          <w:szCs w:val="24"/>
          <w:lang w:val="hy-AM"/>
        </w:rPr>
        <w:t>«</w:t>
      </w:r>
      <w:r w:rsidR="002A4C74" w:rsidRPr="002A4C74">
        <w:rPr>
          <w:rFonts w:ascii="GHEA Mariam" w:eastAsia="GHEA Mariam" w:hAnsi="GHEA Mariam" w:cs="GHEA Mariam"/>
          <w:bCs/>
          <w:i/>
          <w:sz w:val="24"/>
          <w:szCs w:val="24"/>
          <w:lang w:val="hy-AM"/>
        </w:rPr>
        <w:t>1. Արարքի հանցավորությունը սահմանող, պատիժը խստացնող կամ հանցանք կամ քրեական օրենսդրությամբ նախատեսված արարք կատարած անձի վիճակն այլ կերպ վատթարացնող օրենսդրությունը հետադարձ ուժ չունի:</w:t>
      </w:r>
    </w:p>
    <w:p w14:paraId="26A4D9A5" w14:textId="77777777" w:rsidR="002A4C74" w:rsidRPr="002A4C74" w:rsidRDefault="002A4C74" w:rsidP="002A4C74">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2A4C74">
        <w:rPr>
          <w:rFonts w:ascii="GHEA Mariam" w:eastAsia="GHEA Mariam" w:hAnsi="GHEA Mariam" w:cs="GHEA Mariam"/>
          <w:bCs/>
          <w:i/>
          <w:sz w:val="24"/>
          <w:szCs w:val="24"/>
          <w:lang w:val="hy-AM"/>
        </w:rPr>
        <w:t>2. Արարքի հանցավորությունը լրիվ կամ մասնակիորեն վերացնող կամ պատիժը մեղմացնող օրենսդրությունն ունի հետադարձ ուժ: Նշված դեպքում այն տարածվում է մինչև դրա ուժի մեջ մտնելը հանցանք կամ քրեական օրենսդրությամբ նախատեսված արարք կատարած այն անձանց վրա, որոնց վերաբերյալ դեռևս առկա չէ օրինական ուժի մեջ մտած եզրափակիչ դատավարական ակտ։</w:t>
      </w:r>
    </w:p>
    <w:p w14:paraId="45835909" w14:textId="1B5AA633" w:rsidR="000628CB" w:rsidRPr="0076003C" w:rsidRDefault="007A1CBC" w:rsidP="000628CB">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7A1CBC">
        <w:rPr>
          <w:rFonts w:ascii="GHEA Mariam" w:eastAsia="GHEA Mariam" w:hAnsi="GHEA Mariam" w:cs="GHEA Mariam"/>
          <w:bCs/>
          <w:i/>
          <w:sz w:val="24"/>
          <w:szCs w:val="24"/>
          <w:lang w:val="hy-AM"/>
        </w:rPr>
        <w:t>(...)</w:t>
      </w:r>
      <w:r w:rsidR="000628CB" w:rsidRPr="002A4C74">
        <w:rPr>
          <w:rFonts w:ascii="GHEA Mariam" w:eastAsia="GHEA Mariam" w:hAnsi="GHEA Mariam" w:cs="GHEA Mariam"/>
          <w:bCs/>
          <w:i/>
          <w:sz w:val="24"/>
          <w:szCs w:val="24"/>
          <w:lang w:val="hy-AM"/>
        </w:rPr>
        <w:t>»</w:t>
      </w:r>
      <w:r w:rsidR="002A4C74" w:rsidRPr="0076003C">
        <w:rPr>
          <w:rFonts w:ascii="GHEA Mariam" w:eastAsia="GHEA Mariam" w:hAnsi="GHEA Mariam" w:cs="GHEA Mariam"/>
          <w:bCs/>
          <w:i/>
          <w:sz w:val="24"/>
          <w:szCs w:val="24"/>
          <w:lang w:val="hy-AM"/>
        </w:rPr>
        <w:t>:</w:t>
      </w:r>
    </w:p>
    <w:p w14:paraId="69175B6B" w14:textId="7A9926D7" w:rsidR="000473BD" w:rsidRPr="000473BD" w:rsidRDefault="00985F38" w:rsidP="000473BD">
      <w:pPr>
        <w:tabs>
          <w:tab w:val="left" w:pos="567"/>
        </w:tabs>
        <w:spacing w:line="360" w:lineRule="auto"/>
        <w:ind w:leftChars="0" w:left="-2" w:firstLineChars="0" w:firstLine="567"/>
        <w:jc w:val="both"/>
        <w:rPr>
          <w:rFonts w:ascii="GHEA Mariam" w:eastAsia="GHEA Mariam" w:hAnsi="GHEA Mariam" w:cs="GHEA Mariam"/>
          <w:bCs/>
          <w:sz w:val="24"/>
          <w:szCs w:val="24"/>
          <w:lang w:val="hy-AM"/>
        </w:rPr>
      </w:pPr>
      <w:r w:rsidRPr="00F32182">
        <w:rPr>
          <w:rFonts w:ascii="GHEA Mariam" w:eastAsia="GHEA Mariam" w:hAnsi="GHEA Mariam" w:cs="GHEA Mariam"/>
          <w:bCs/>
          <w:sz w:val="24"/>
          <w:szCs w:val="24"/>
          <w:lang w:val="hy-AM"/>
        </w:rPr>
        <w:t xml:space="preserve">Վճռաբեկ դատարանը </w:t>
      </w:r>
      <w:r w:rsidR="000473BD" w:rsidRPr="00F32182">
        <w:rPr>
          <w:rFonts w:ascii="GHEA Mariam" w:eastAsia="GHEA Mariam" w:hAnsi="GHEA Mariam" w:cs="GHEA Mariam"/>
          <w:bCs/>
          <w:i/>
          <w:iCs/>
          <w:sz w:val="24"/>
          <w:szCs w:val="24"/>
          <w:lang w:val="hy-AM"/>
        </w:rPr>
        <w:t xml:space="preserve">Խաչատուր Պետրոսյանի և Հասմիկ Շանոյանի </w:t>
      </w:r>
      <w:r w:rsidR="000473BD" w:rsidRPr="00F32182">
        <w:rPr>
          <w:rFonts w:ascii="GHEA Mariam" w:eastAsia="GHEA Mariam" w:hAnsi="GHEA Mariam" w:cs="GHEA Mariam"/>
          <w:bCs/>
          <w:sz w:val="24"/>
          <w:szCs w:val="24"/>
          <w:lang w:val="hy-AM"/>
        </w:rPr>
        <w:t>գործով</w:t>
      </w:r>
      <w:r w:rsidR="000473BD" w:rsidRPr="00CF01CC">
        <w:rPr>
          <w:rFonts w:ascii="GHEA Mariam" w:eastAsia="GHEA Mariam" w:hAnsi="GHEA Mariam" w:cs="GHEA Mariam"/>
          <w:bCs/>
          <w:sz w:val="24"/>
          <w:szCs w:val="24"/>
          <w:lang w:val="hy-AM"/>
        </w:rPr>
        <w:t xml:space="preserve"> կայացված որոշմամբ </w:t>
      </w:r>
      <w:r w:rsidR="000473BD">
        <w:rPr>
          <w:rFonts w:ascii="GHEA Mariam" w:eastAsia="GHEA Mariam" w:hAnsi="GHEA Mariam" w:cs="GHEA Mariam"/>
          <w:bCs/>
          <w:sz w:val="24"/>
          <w:szCs w:val="24"/>
          <w:lang w:val="hy-AM"/>
        </w:rPr>
        <w:t>քրեական</w:t>
      </w:r>
      <w:r w:rsidR="000473BD" w:rsidRPr="00CF01CC">
        <w:rPr>
          <w:rFonts w:ascii="GHEA Mariam" w:eastAsia="GHEA Mariam" w:hAnsi="GHEA Mariam" w:cs="GHEA Mariam"/>
          <w:bCs/>
          <w:sz w:val="24"/>
          <w:szCs w:val="24"/>
          <w:lang w:val="hy-AM"/>
        </w:rPr>
        <w:t xml:space="preserve"> </w:t>
      </w:r>
      <w:r w:rsidR="000473BD" w:rsidRPr="008427A6">
        <w:rPr>
          <w:rFonts w:ascii="GHEA Mariam" w:eastAsia="GHEA Mariam" w:hAnsi="GHEA Mariam" w:cs="GHEA Mariam"/>
          <w:bCs/>
          <w:sz w:val="24"/>
          <w:szCs w:val="24"/>
          <w:lang w:val="hy-AM"/>
        </w:rPr>
        <w:t>օրենքի հետադարձության սկզբունքի</w:t>
      </w:r>
      <w:r w:rsidR="000473BD">
        <w:rPr>
          <w:rFonts w:ascii="GHEA Mariam" w:eastAsia="GHEA Mariam" w:hAnsi="GHEA Mariam" w:cs="GHEA Mariam"/>
          <w:bCs/>
          <w:sz w:val="24"/>
          <w:szCs w:val="24"/>
          <w:lang w:val="hy-AM"/>
        </w:rPr>
        <w:t xml:space="preserve"> մեկնաբանման շրջանակներում</w:t>
      </w:r>
      <w:r w:rsidR="0055741F">
        <w:rPr>
          <w:rFonts w:ascii="GHEA Mariam" w:eastAsia="GHEA Mariam" w:hAnsi="GHEA Mariam" w:cs="GHEA Mariam"/>
          <w:bCs/>
          <w:sz w:val="24"/>
          <w:szCs w:val="24"/>
          <w:lang w:val="hy-AM"/>
        </w:rPr>
        <w:t>,</w:t>
      </w:r>
      <w:r w:rsidR="000473BD">
        <w:rPr>
          <w:rFonts w:ascii="GHEA Mariam" w:eastAsia="GHEA Mariam" w:hAnsi="GHEA Mariam" w:cs="GHEA Mariam"/>
          <w:bCs/>
          <w:sz w:val="24"/>
          <w:szCs w:val="24"/>
          <w:lang w:val="hy-AM"/>
        </w:rPr>
        <w:t xml:space="preserve"> քննարկման առարկա դարձնելով </w:t>
      </w:r>
      <w:r w:rsidR="000473BD" w:rsidRPr="000473BD">
        <w:rPr>
          <w:rFonts w:ascii="GHEA Mariam" w:eastAsia="GHEA Mariam" w:hAnsi="GHEA Mariam" w:cs="GHEA Mariam"/>
          <w:bCs/>
          <w:sz w:val="24"/>
          <w:szCs w:val="24"/>
          <w:lang w:val="hy-AM"/>
        </w:rPr>
        <w:t xml:space="preserve">այն չափորոշիչները, որոնց օգնությամբ իրավակիրառողը պետք է առաջնորդվի քրեաիրավական կոնկրետ իրավահարաբերությունների նկատմամբ նոր քրեական օրենքի կիրառելիության հարցում, իրավական դիրքորոշում է </w:t>
      </w:r>
      <w:r>
        <w:rPr>
          <w:rFonts w:ascii="GHEA Mariam" w:eastAsia="GHEA Mariam" w:hAnsi="GHEA Mariam" w:cs="GHEA Mariam"/>
          <w:bCs/>
          <w:sz w:val="24"/>
          <w:szCs w:val="24"/>
          <w:lang w:val="hy-AM"/>
        </w:rPr>
        <w:t>ձևավորել</w:t>
      </w:r>
      <w:r w:rsidR="000473BD" w:rsidRPr="000473BD">
        <w:rPr>
          <w:rFonts w:ascii="GHEA Mariam" w:eastAsia="GHEA Mariam" w:hAnsi="GHEA Mariam" w:cs="GHEA Mariam"/>
          <w:bCs/>
          <w:sz w:val="24"/>
          <w:szCs w:val="24"/>
          <w:lang w:val="hy-AM"/>
        </w:rPr>
        <w:t xml:space="preserve"> առ այն, որ հետադարձությամբ փոփոխված քրեական օրենքի տարածման սահմանները պարզելու համար անհրաժեշտ է օգտագործել </w:t>
      </w:r>
      <w:r w:rsidR="000473BD" w:rsidRPr="000473BD">
        <w:rPr>
          <w:rFonts w:ascii="GHEA Mariam" w:eastAsia="GHEA Mariam" w:hAnsi="GHEA Mariam" w:cs="GHEA Mariam"/>
          <w:b/>
          <w:bCs/>
          <w:sz w:val="24"/>
          <w:szCs w:val="24"/>
          <w:lang w:val="hy-AM"/>
        </w:rPr>
        <w:t>համադրման</w:t>
      </w:r>
      <w:r w:rsidR="000473BD" w:rsidRPr="000473BD">
        <w:rPr>
          <w:rFonts w:ascii="GHEA Mariam" w:eastAsia="GHEA Mariam" w:hAnsi="GHEA Mariam" w:cs="GHEA Mariam"/>
          <w:bCs/>
          <w:sz w:val="24"/>
          <w:szCs w:val="24"/>
          <w:lang w:val="hy-AM"/>
        </w:rPr>
        <w:t xml:space="preserve"> և </w:t>
      </w:r>
      <w:r w:rsidR="000473BD" w:rsidRPr="000473BD">
        <w:rPr>
          <w:rFonts w:ascii="GHEA Mariam" w:eastAsia="GHEA Mariam" w:hAnsi="GHEA Mariam" w:cs="GHEA Mariam"/>
          <w:b/>
          <w:bCs/>
          <w:sz w:val="24"/>
          <w:szCs w:val="24"/>
          <w:lang w:val="hy-AM"/>
        </w:rPr>
        <w:t>վերլուծության</w:t>
      </w:r>
      <w:r w:rsidR="000473BD" w:rsidRPr="000473BD">
        <w:rPr>
          <w:rFonts w:ascii="GHEA Mariam" w:eastAsia="GHEA Mariam" w:hAnsi="GHEA Mariam" w:cs="GHEA Mariam"/>
          <w:bCs/>
          <w:sz w:val="24"/>
          <w:szCs w:val="24"/>
          <w:lang w:val="hy-AM"/>
        </w:rPr>
        <w:t xml:space="preserve"> մեթոդները, որոնք իրենց ամբողջության մեջ հնարավորություն </w:t>
      </w:r>
      <w:r>
        <w:rPr>
          <w:rFonts w:ascii="GHEA Mariam" w:eastAsia="GHEA Mariam" w:hAnsi="GHEA Mariam" w:cs="GHEA Mariam"/>
          <w:bCs/>
          <w:sz w:val="24"/>
          <w:szCs w:val="24"/>
          <w:lang w:val="hy-AM"/>
        </w:rPr>
        <w:t>են տալիս</w:t>
      </w:r>
      <w:r w:rsidR="000473BD" w:rsidRPr="000473BD">
        <w:rPr>
          <w:rFonts w:ascii="GHEA Mariam" w:eastAsia="GHEA Mariam" w:hAnsi="GHEA Mariam" w:cs="GHEA Mariam"/>
          <w:bCs/>
          <w:sz w:val="24"/>
          <w:szCs w:val="24"/>
          <w:lang w:val="hy-AM"/>
        </w:rPr>
        <w:t xml:space="preserve"> պարզելու, թե փոփոխված քրեական </w:t>
      </w:r>
      <w:r w:rsidR="000473BD" w:rsidRPr="000473BD">
        <w:rPr>
          <w:rFonts w:ascii="GHEA Mariam" w:eastAsia="GHEA Mariam" w:hAnsi="GHEA Mariam" w:cs="GHEA Mariam"/>
          <w:bCs/>
          <w:sz w:val="24"/>
          <w:szCs w:val="24"/>
          <w:lang w:val="hy-AM"/>
        </w:rPr>
        <w:lastRenderedPageBreak/>
        <w:t>օրենքը հանցանք կատարած անձի համար բարենպաստ իրավական հետևանք առաջացնում է, թե ոչ։ Վճռաբեկ դատարանն արձանագրել է նաև, որ թեև նշվածը չի ենթադրում համեմատության համապարփակ չափանիշներ, այդուհանդերձ, պահանջվում է կոնկրետ իրավահարաբերությունը կանոնակարգող դրույթների համակարգային համեմատում, ինչի միջոցով հնարավոր կլինի որոշել՝ արդյո՞ք փոփոխված օրենսդրությունը, ի տարբերություն արարքը կատարելու պահին գործող օրենսդրության, անձի համար բարենպաստ հետևանքներ առաջացնում է, թե ոչ</w:t>
      </w:r>
      <w:r w:rsidR="000473BD" w:rsidRPr="000473BD">
        <w:rPr>
          <w:rStyle w:val="ac"/>
          <w:rFonts w:ascii="GHEA Mariam" w:eastAsia="GHEA Mariam" w:hAnsi="GHEA Mariam" w:cs="GHEA Mariam"/>
          <w:bCs/>
          <w:sz w:val="24"/>
          <w:szCs w:val="24"/>
          <w:lang w:val="hy-AM"/>
        </w:rPr>
        <w:footnoteReference w:id="4"/>
      </w:r>
      <w:r w:rsidR="000473BD" w:rsidRPr="000473BD">
        <w:rPr>
          <w:rFonts w:ascii="GHEA Mariam" w:eastAsia="GHEA Mariam" w:hAnsi="GHEA Mariam" w:cs="GHEA Mariam"/>
          <w:bCs/>
          <w:sz w:val="24"/>
          <w:szCs w:val="24"/>
          <w:lang w:val="hy-AM"/>
        </w:rPr>
        <w:t>:</w:t>
      </w:r>
    </w:p>
    <w:p w14:paraId="6ADD425B" w14:textId="3D44434A" w:rsidR="002B7DBC" w:rsidRPr="0076003C" w:rsidRDefault="00D55C38" w:rsidP="002B7DBC">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Pr>
          <w:rFonts w:ascii="GHEA Mariam" w:eastAsia="GHEA Mariam" w:hAnsi="GHEA Mariam" w:cs="GHEA Mariam"/>
          <w:bCs/>
          <w:sz w:val="24"/>
          <w:szCs w:val="24"/>
          <w:lang w:val="hy-AM"/>
        </w:rPr>
        <w:t>16</w:t>
      </w:r>
      <w:r w:rsidR="000473BD" w:rsidRPr="000473BD">
        <w:rPr>
          <w:rFonts w:ascii="GHEA Mariam" w:eastAsia="GHEA Mariam" w:hAnsi="GHEA Mariam" w:cs="GHEA Mariam"/>
          <w:bCs/>
          <w:sz w:val="24"/>
          <w:szCs w:val="24"/>
          <w:lang w:val="hy-AM"/>
        </w:rPr>
        <w:t>.</w:t>
      </w:r>
      <w:r w:rsidR="000473BD">
        <w:rPr>
          <w:rFonts w:ascii="GHEA Mariam" w:eastAsia="GHEA Mariam" w:hAnsi="GHEA Mariam" w:cs="GHEA Mariam"/>
          <w:bCs/>
          <w:sz w:val="24"/>
          <w:szCs w:val="24"/>
          <w:lang w:val="hy-AM"/>
        </w:rPr>
        <w:t xml:space="preserve"> </w:t>
      </w:r>
      <w:r w:rsidR="0055741F">
        <w:rPr>
          <w:rFonts w:ascii="GHEA Mariam" w:eastAsia="GHEA Mariam" w:hAnsi="GHEA Mariam" w:cs="GHEA Mariam"/>
          <w:bCs/>
          <w:sz w:val="24"/>
          <w:szCs w:val="24"/>
          <w:lang w:val="hy-AM"/>
        </w:rPr>
        <w:t xml:space="preserve">   </w:t>
      </w:r>
      <w:r w:rsidR="00417DB1" w:rsidRPr="002B7DBC">
        <w:rPr>
          <w:rFonts w:ascii="GHEA Mariam" w:eastAsia="GHEA Mariam" w:hAnsi="GHEA Mariam" w:cs="GHEA Mariam"/>
          <w:bCs/>
          <w:sz w:val="24"/>
          <w:szCs w:val="24"/>
          <w:lang w:val="hy-AM"/>
        </w:rPr>
        <w:t xml:space="preserve">ՀՀ </w:t>
      </w:r>
      <w:r w:rsidR="0055741F">
        <w:rPr>
          <w:rFonts w:ascii="GHEA Mariam" w:eastAsia="GHEA Mariam" w:hAnsi="GHEA Mariam" w:cs="GHEA Mariam"/>
          <w:bCs/>
          <w:sz w:val="24"/>
          <w:szCs w:val="24"/>
          <w:lang w:val="hy-AM"/>
        </w:rPr>
        <w:t xml:space="preserve">   </w:t>
      </w:r>
      <w:r w:rsidR="00417DB1" w:rsidRPr="002B7DBC">
        <w:rPr>
          <w:rFonts w:ascii="GHEA Mariam" w:eastAsia="GHEA Mariam" w:hAnsi="GHEA Mariam" w:cs="GHEA Mariam"/>
          <w:bCs/>
          <w:sz w:val="24"/>
          <w:szCs w:val="24"/>
          <w:lang w:val="hy-AM"/>
        </w:rPr>
        <w:t xml:space="preserve">նախկին </w:t>
      </w:r>
      <w:r w:rsidR="0055741F">
        <w:rPr>
          <w:rFonts w:ascii="GHEA Mariam" w:eastAsia="GHEA Mariam" w:hAnsi="GHEA Mariam" w:cs="GHEA Mariam"/>
          <w:bCs/>
          <w:sz w:val="24"/>
          <w:szCs w:val="24"/>
          <w:lang w:val="hy-AM"/>
        </w:rPr>
        <w:t xml:space="preserve">   </w:t>
      </w:r>
      <w:r w:rsidR="00417DB1" w:rsidRPr="002B7DBC">
        <w:rPr>
          <w:rFonts w:ascii="GHEA Mariam" w:eastAsia="GHEA Mariam" w:hAnsi="GHEA Mariam" w:cs="GHEA Mariam"/>
          <w:bCs/>
          <w:sz w:val="24"/>
          <w:szCs w:val="24"/>
          <w:lang w:val="hy-AM"/>
        </w:rPr>
        <w:t xml:space="preserve">քրեական </w:t>
      </w:r>
      <w:r w:rsidR="0055741F">
        <w:rPr>
          <w:rFonts w:ascii="GHEA Mariam" w:eastAsia="GHEA Mariam" w:hAnsi="GHEA Mariam" w:cs="GHEA Mariam"/>
          <w:bCs/>
          <w:sz w:val="24"/>
          <w:szCs w:val="24"/>
          <w:lang w:val="hy-AM"/>
        </w:rPr>
        <w:t xml:space="preserve">   </w:t>
      </w:r>
      <w:r w:rsidR="00417DB1" w:rsidRPr="002B7DBC">
        <w:rPr>
          <w:rFonts w:ascii="GHEA Mariam" w:eastAsia="GHEA Mariam" w:hAnsi="GHEA Mariam" w:cs="GHEA Mariam"/>
          <w:bCs/>
          <w:sz w:val="24"/>
          <w:szCs w:val="24"/>
          <w:lang w:val="hy-AM"/>
        </w:rPr>
        <w:t>օրենսգրքի</w:t>
      </w:r>
      <w:r w:rsidR="0055741F">
        <w:rPr>
          <w:rFonts w:ascii="GHEA Mariam" w:eastAsia="GHEA Mariam" w:hAnsi="GHEA Mariam" w:cs="GHEA Mariam"/>
          <w:bCs/>
          <w:sz w:val="24"/>
          <w:szCs w:val="24"/>
          <w:lang w:val="hy-AM"/>
        </w:rPr>
        <w:t xml:space="preserve"> </w:t>
      </w:r>
      <w:r w:rsidR="00417DB1" w:rsidRPr="002B7DBC">
        <w:rPr>
          <w:rFonts w:ascii="GHEA Mariam" w:eastAsia="GHEA Mariam" w:hAnsi="GHEA Mariam" w:cs="GHEA Mariam"/>
          <w:bCs/>
          <w:sz w:val="24"/>
          <w:szCs w:val="24"/>
          <w:lang w:val="hy-AM"/>
        </w:rPr>
        <w:t xml:space="preserve"> </w:t>
      </w:r>
      <w:r w:rsidR="0055741F">
        <w:rPr>
          <w:rFonts w:ascii="GHEA Mariam" w:eastAsia="GHEA Mariam" w:hAnsi="GHEA Mariam" w:cs="GHEA Mariam"/>
          <w:bCs/>
          <w:sz w:val="24"/>
          <w:szCs w:val="24"/>
          <w:lang w:val="hy-AM"/>
        </w:rPr>
        <w:t xml:space="preserve">  </w:t>
      </w:r>
      <w:r w:rsidR="00417DB1" w:rsidRPr="002B7DBC">
        <w:rPr>
          <w:rFonts w:ascii="GHEA Mariam" w:eastAsia="GHEA Mariam" w:hAnsi="GHEA Mariam" w:cs="GHEA Mariam"/>
          <w:bCs/>
          <w:sz w:val="24"/>
          <w:szCs w:val="24"/>
          <w:lang w:val="hy-AM"/>
        </w:rPr>
        <w:t xml:space="preserve">22-րդ </w:t>
      </w:r>
      <w:r w:rsidR="0055741F">
        <w:rPr>
          <w:rFonts w:ascii="GHEA Mariam" w:eastAsia="GHEA Mariam" w:hAnsi="GHEA Mariam" w:cs="GHEA Mariam"/>
          <w:bCs/>
          <w:sz w:val="24"/>
          <w:szCs w:val="24"/>
          <w:lang w:val="hy-AM"/>
        </w:rPr>
        <w:t xml:space="preserve">   </w:t>
      </w:r>
      <w:r w:rsidR="00417DB1" w:rsidRPr="002B7DBC">
        <w:rPr>
          <w:rFonts w:ascii="GHEA Mariam" w:eastAsia="GHEA Mariam" w:hAnsi="GHEA Mariam" w:cs="GHEA Mariam"/>
          <w:bCs/>
          <w:sz w:val="24"/>
          <w:szCs w:val="24"/>
          <w:lang w:val="hy-AM"/>
        </w:rPr>
        <w:t>հոդվածի</w:t>
      </w:r>
      <w:r w:rsidR="0055741F">
        <w:rPr>
          <w:rFonts w:ascii="GHEA Mariam" w:eastAsia="GHEA Mariam" w:hAnsi="GHEA Mariam" w:cs="GHEA Mariam"/>
          <w:bCs/>
          <w:sz w:val="24"/>
          <w:szCs w:val="24"/>
          <w:lang w:val="hy-AM"/>
        </w:rPr>
        <w:t xml:space="preserve"> </w:t>
      </w:r>
      <w:r w:rsidR="00417DB1" w:rsidRPr="002B7DBC">
        <w:rPr>
          <w:rFonts w:ascii="GHEA Mariam" w:eastAsia="GHEA Mariam" w:hAnsi="GHEA Mariam" w:cs="GHEA Mariam"/>
          <w:bCs/>
          <w:sz w:val="24"/>
          <w:szCs w:val="24"/>
          <w:lang w:val="hy-AM"/>
        </w:rPr>
        <w:t xml:space="preserve"> </w:t>
      </w:r>
      <w:r w:rsidR="0055741F">
        <w:rPr>
          <w:rFonts w:ascii="GHEA Mariam" w:eastAsia="GHEA Mariam" w:hAnsi="GHEA Mariam" w:cs="GHEA Mariam"/>
          <w:bCs/>
          <w:sz w:val="24"/>
          <w:szCs w:val="24"/>
          <w:lang w:val="hy-AM"/>
        </w:rPr>
        <w:t xml:space="preserve">  </w:t>
      </w:r>
      <w:r w:rsidR="00417DB1" w:rsidRPr="002B7DBC">
        <w:rPr>
          <w:rFonts w:ascii="GHEA Mariam" w:eastAsia="GHEA Mariam" w:hAnsi="GHEA Mariam" w:cs="GHEA Mariam"/>
          <w:bCs/>
          <w:sz w:val="24"/>
          <w:szCs w:val="24"/>
          <w:lang w:val="hy-AM"/>
        </w:rPr>
        <w:t>համաձայն՝</w:t>
      </w:r>
      <w:r w:rsidR="00417DB1" w:rsidRPr="0076003C">
        <w:rPr>
          <w:rFonts w:ascii="GHEA Mariam" w:eastAsia="GHEA Mariam" w:hAnsi="GHEA Mariam" w:cs="GHEA Mariam"/>
          <w:bCs/>
          <w:sz w:val="24"/>
          <w:szCs w:val="24"/>
          <w:lang w:val="hy-AM"/>
        </w:rPr>
        <w:t xml:space="preserve"> </w:t>
      </w:r>
      <w:r w:rsidR="0055741F">
        <w:rPr>
          <w:rFonts w:ascii="GHEA Mariam" w:eastAsia="GHEA Mariam" w:hAnsi="GHEA Mariam" w:cs="GHEA Mariam"/>
          <w:bCs/>
          <w:sz w:val="24"/>
          <w:szCs w:val="24"/>
          <w:lang w:val="hy-AM"/>
        </w:rPr>
        <w:t xml:space="preserve">  </w:t>
      </w:r>
      <w:r w:rsidR="00417DB1" w:rsidRPr="0076003C">
        <w:rPr>
          <w:rFonts w:ascii="GHEA Mariam" w:eastAsia="GHEA Mariam" w:hAnsi="GHEA Mariam" w:cs="GHEA Mariam"/>
          <w:bCs/>
          <w:i/>
          <w:sz w:val="24"/>
          <w:szCs w:val="24"/>
          <w:lang w:val="hy-AM"/>
        </w:rPr>
        <w:t>«</w:t>
      </w:r>
      <w:r w:rsidR="002B7DBC" w:rsidRPr="0076003C">
        <w:rPr>
          <w:rFonts w:ascii="GHEA Mariam" w:eastAsia="GHEA Mariam" w:hAnsi="GHEA Mariam" w:cs="GHEA Mariam"/>
          <w:bCs/>
          <w:i/>
          <w:sz w:val="24"/>
          <w:szCs w:val="24"/>
          <w:lang w:val="hy-AM"/>
        </w:rPr>
        <w:t>1. Հանցագործությունների ռեցիդիվ է համարվում դիտավորությամբ հանցանք կատարելն այն անձի կողմից, ով դատվածություն ունի նախկինում դիտավորությամբ կատարված հանցանքի համար:</w:t>
      </w:r>
    </w:p>
    <w:p w14:paraId="28B029B1" w14:textId="77777777" w:rsidR="00C80475" w:rsidRDefault="002B7DBC" w:rsidP="002B7DBC">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76003C">
        <w:rPr>
          <w:rFonts w:ascii="GHEA Mariam" w:eastAsia="GHEA Mariam" w:hAnsi="GHEA Mariam" w:cs="GHEA Mariam"/>
          <w:bCs/>
          <w:i/>
          <w:sz w:val="24"/>
          <w:szCs w:val="24"/>
          <w:lang w:val="hy-AM"/>
        </w:rPr>
        <w:t>2. Հանցագործությունների ռեցիդիվը վտանգավոր է համարվում՝</w:t>
      </w:r>
      <w:r w:rsidR="00F26420" w:rsidRPr="00F26420">
        <w:rPr>
          <w:rFonts w:ascii="GHEA Mariam" w:eastAsia="GHEA Mariam" w:hAnsi="GHEA Mariam" w:cs="GHEA Mariam"/>
          <w:bCs/>
          <w:i/>
          <w:sz w:val="24"/>
          <w:szCs w:val="24"/>
          <w:lang w:val="hy-AM"/>
        </w:rPr>
        <w:t xml:space="preserve"> </w:t>
      </w:r>
    </w:p>
    <w:p w14:paraId="5B5ED765" w14:textId="77777777" w:rsidR="00C80475" w:rsidRPr="00C80475" w:rsidRDefault="00C80475" w:rsidP="00C80475">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C80475">
        <w:rPr>
          <w:rFonts w:ascii="GHEA Mariam" w:eastAsia="GHEA Mariam" w:hAnsi="GHEA Mariam" w:cs="GHEA Mariam"/>
          <w:bCs/>
          <w:i/>
          <w:sz w:val="24"/>
          <w:szCs w:val="24"/>
          <w:lang w:val="hy-AM"/>
        </w:rPr>
        <w:t>1) դիտավորությամբ հանցանք կատարելու դեպքում, եթե անձը նախկինում երկու անգամից ոչ պակաս ազատազրկման է դատապարտվել դիտավորյալ հանցագործության համար.</w:t>
      </w:r>
    </w:p>
    <w:p w14:paraId="607A2BC2" w14:textId="77777777" w:rsidR="00C80475" w:rsidRPr="00C80475" w:rsidRDefault="00C80475" w:rsidP="00C80475">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C80475">
        <w:rPr>
          <w:rFonts w:ascii="GHEA Mariam" w:eastAsia="GHEA Mariam" w:hAnsi="GHEA Mariam" w:cs="GHEA Mariam"/>
          <w:bCs/>
          <w:i/>
          <w:sz w:val="24"/>
          <w:szCs w:val="24"/>
          <w:lang w:val="hy-AM"/>
        </w:rPr>
        <w:t>2) ծանր հանցանք կատարելու դեպքում, եթե անձը նախկինում ազատազրկման է դատապարտվել ծանր կամ առանձնապես ծանր հանցագործության համար:</w:t>
      </w:r>
    </w:p>
    <w:p w14:paraId="30C8E633" w14:textId="497A79BB" w:rsidR="00417DB1" w:rsidRPr="0076003C" w:rsidRDefault="005A216C" w:rsidP="000628CB">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5A216C">
        <w:rPr>
          <w:rFonts w:ascii="GHEA Mariam" w:eastAsia="GHEA Mariam" w:hAnsi="GHEA Mariam" w:cs="GHEA Mariam"/>
          <w:bCs/>
          <w:i/>
          <w:sz w:val="24"/>
          <w:szCs w:val="24"/>
          <w:lang w:val="hy-AM"/>
        </w:rPr>
        <w:t>(...)</w:t>
      </w:r>
      <w:r w:rsidR="00417DB1" w:rsidRPr="0076003C">
        <w:rPr>
          <w:rFonts w:ascii="GHEA Mariam" w:eastAsia="GHEA Mariam" w:hAnsi="GHEA Mariam" w:cs="GHEA Mariam"/>
          <w:bCs/>
          <w:i/>
          <w:sz w:val="24"/>
          <w:szCs w:val="24"/>
          <w:lang w:val="hy-AM"/>
        </w:rPr>
        <w:t>»</w:t>
      </w:r>
      <w:r w:rsidRPr="0076003C">
        <w:rPr>
          <w:rFonts w:ascii="GHEA Mariam" w:eastAsia="GHEA Mariam" w:hAnsi="GHEA Mariam" w:cs="GHEA Mariam"/>
          <w:bCs/>
          <w:i/>
          <w:sz w:val="24"/>
          <w:szCs w:val="24"/>
          <w:lang w:val="hy-AM"/>
        </w:rPr>
        <w:t>:</w:t>
      </w:r>
    </w:p>
    <w:p w14:paraId="467F8E06" w14:textId="77777777" w:rsidR="00885E40" w:rsidRPr="0076003C" w:rsidRDefault="00885E40" w:rsidP="00885E40">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F35FA7">
        <w:rPr>
          <w:rFonts w:ascii="GHEA Mariam" w:eastAsia="GHEA Mariam" w:hAnsi="GHEA Mariam" w:cs="GHEA Mariam"/>
          <w:bCs/>
          <w:sz w:val="24"/>
          <w:szCs w:val="24"/>
          <w:lang w:val="hy-AM"/>
        </w:rPr>
        <w:t>ՀՀ նախկին քրեական օրենսգրքի 67.</w:t>
      </w:r>
      <w:r w:rsidRPr="0076003C">
        <w:rPr>
          <w:rFonts w:ascii="GHEA Mariam" w:eastAsia="GHEA Mariam" w:hAnsi="GHEA Mariam" w:cs="GHEA Mariam"/>
          <w:bCs/>
          <w:sz w:val="24"/>
          <w:szCs w:val="24"/>
          <w:lang w:val="hy-AM"/>
        </w:rPr>
        <w:t>1</w:t>
      </w:r>
      <w:r w:rsidRPr="00F35FA7">
        <w:rPr>
          <w:rFonts w:ascii="GHEA Mariam" w:eastAsia="GHEA Mariam" w:hAnsi="GHEA Mariam" w:cs="GHEA Mariam"/>
          <w:bCs/>
          <w:sz w:val="24"/>
          <w:szCs w:val="24"/>
          <w:lang w:val="hy-AM"/>
        </w:rPr>
        <w:t xml:space="preserve">-րդ հոդվածի </w:t>
      </w:r>
      <w:r w:rsidRPr="0076003C">
        <w:rPr>
          <w:rFonts w:ascii="GHEA Mariam" w:eastAsia="GHEA Mariam" w:hAnsi="GHEA Mariam" w:cs="GHEA Mariam"/>
          <w:bCs/>
          <w:sz w:val="24"/>
          <w:szCs w:val="24"/>
          <w:lang w:val="hy-AM"/>
        </w:rPr>
        <w:t xml:space="preserve">2-րդ մասի </w:t>
      </w:r>
      <w:r w:rsidRPr="00F35FA7">
        <w:rPr>
          <w:rFonts w:ascii="GHEA Mariam" w:eastAsia="GHEA Mariam" w:hAnsi="GHEA Mariam" w:cs="GHEA Mariam"/>
          <w:bCs/>
          <w:sz w:val="24"/>
          <w:szCs w:val="24"/>
          <w:lang w:val="hy-AM"/>
        </w:rPr>
        <w:t>համաձայն՝</w:t>
      </w:r>
      <w:r w:rsidRPr="0076003C">
        <w:rPr>
          <w:rFonts w:ascii="GHEA Mariam" w:eastAsia="GHEA Mariam" w:hAnsi="GHEA Mariam" w:cs="GHEA Mariam"/>
          <w:bCs/>
          <w:sz w:val="24"/>
          <w:szCs w:val="24"/>
          <w:lang w:val="hy-AM"/>
        </w:rPr>
        <w:t xml:space="preserve"> </w:t>
      </w:r>
      <w:r w:rsidRPr="0076003C">
        <w:rPr>
          <w:rFonts w:ascii="GHEA Mariam" w:eastAsia="GHEA Mariam" w:hAnsi="GHEA Mariam" w:cs="GHEA Mariam"/>
          <w:bCs/>
          <w:i/>
          <w:sz w:val="24"/>
          <w:szCs w:val="24"/>
          <w:lang w:val="hy-AM"/>
        </w:rPr>
        <w:t>«Հանցագործությունների ռեցիդիվի համար նշանակված պատիժը չի կարող պակաս լինել սույն օրենսգրքի Հատուկ մասի համապատասխան հոդվածի սանկցիայով նախատեսված առավելագույն պատժի կեսից:</w:t>
      </w:r>
    </w:p>
    <w:p w14:paraId="26785712" w14:textId="77777777" w:rsidR="00885E40" w:rsidRPr="0076003C" w:rsidRDefault="00885E40" w:rsidP="00885E40">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76003C">
        <w:rPr>
          <w:rFonts w:ascii="GHEA Mariam" w:eastAsia="GHEA Mariam" w:hAnsi="GHEA Mariam" w:cs="GHEA Mariam"/>
          <w:bCs/>
          <w:i/>
          <w:sz w:val="24"/>
          <w:szCs w:val="24"/>
          <w:lang w:val="hy-AM"/>
        </w:rPr>
        <w:t>Հանցագործությունների վտանգավոր ռեցիդիվի համար նշանակված պատիժը չի կարող պակաս լինել սույն օրենսգրքի Հատուկ մասի համապատասխան հոդվածի սանկցիայով նախատեսված առավելագույն պատժի երկու երրորդից:</w:t>
      </w:r>
    </w:p>
    <w:p w14:paraId="3805576C" w14:textId="77777777" w:rsidR="00885E40" w:rsidRPr="0076003C" w:rsidRDefault="00885E40" w:rsidP="00885E40">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5A216C">
        <w:rPr>
          <w:rFonts w:ascii="GHEA Mariam" w:eastAsia="GHEA Mariam" w:hAnsi="GHEA Mariam" w:cs="GHEA Mariam"/>
          <w:bCs/>
          <w:i/>
          <w:sz w:val="24"/>
          <w:szCs w:val="24"/>
          <w:lang w:val="hy-AM"/>
        </w:rPr>
        <w:t>(...)</w:t>
      </w:r>
      <w:r w:rsidRPr="0076003C">
        <w:rPr>
          <w:rFonts w:ascii="GHEA Mariam" w:eastAsia="GHEA Mariam" w:hAnsi="GHEA Mariam" w:cs="GHEA Mariam"/>
          <w:bCs/>
          <w:i/>
          <w:sz w:val="24"/>
          <w:szCs w:val="24"/>
          <w:lang w:val="hy-AM"/>
        </w:rPr>
        <w:t>»:</w:t>
      </w:r>
    </w:p>
    <w:p w14:paraId="14094965" w14:textId="4278510D" w:rsidR="00BE60A8" w:rsidRPr="0076003C" w:rsidRDefault="00BE60A8" w:rsidP="00667879">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6017A9">
        <w:rPr>
          <w:rFonts w:ascii="GHEA Mariam" w:eastAsia="GHEA Mariam" w:hAnsi="GHEA Mariam" w:cs="GHEA Mariam"/>
          <w:bCs/>
          <w:sz w:val="24"/>
          <w:szCs w:val="24"/>
          <w:lang w:val="hy-AM"/>
        </w:rPr>
        <w:t>ՀՀ գործող քրեական օրենսգրքի 54-րդ հոդվածի</w:t>
      </w:r>
      <w:r w:rsidR="00811BF1" w:rsidRPr="00811BF1">
        <w:rPr>
          <w:rFonts w:ascii="GHEA Mariam" w:eastAsia="GHEA Mariam" w:hAnsi="GHEA Mariam" w:cs="GHEA Mariam"/>
          <w:bCs/>
          <w:sz w:val="24"/>
          <w:szCs w:val="24"/>
          <w:lang w:val="hy-AM"/>
        </w:rPr>
        <w:t xml:space="preserve"> 1-ին մասի </w:t>
      </w:r>
      <w:r w:rsidRPr="006017A9">
        <w:rPr>
          <w:rFonts w:ascii="GHEA Mariam" w:eastAsia="GHEA Mariam" w:hAnsi="GHEA Mariam" w:cs="GHEA Mariam"/>
          <w:bCs/>
          <w:sz w:val="24"/>
          <w:szCs w:val="24"/>
          <w:lang w:val="hy-AM"/>
        </w:rPr>
        <w:t>համաձայն՝</w:t>
      </w:r>
      <w:r w:rsidRPr="0076003C">
        <w:rPr>
          <w:rFonts w:ascii="GHEA Mariam" w:eastAsia="GHEA Mariam" w:hAnsi="GHEA Mariam" w:cs="GHEA Mariam"/>
          <w:bCs/>
          <w:sz w:val="24"/>
          <w:szCs w:val="24"/>
          <w:lang w:val="hy-AM"/>
        </w:rPr>
        <w:t xml:space="preserve"> </w:t>
      </w:r>
      <w:r w:rsidRPr="0076003C">
        <w:rPr>
          <w:rFonts w:ascii="GHEA Mariam" w:eastAsia="GHEA Mariam" w:hAnsi="GHEA Mariam" w:cs="GHEA Mariam"/>
          <w:bCs/>
          <w:i/>
          <w:sz w:val="24"/>
          <w:szCs w:val="24"/>
          <w:lang w:val="hy-AM"/>
        </w:rPr>
        <w:t xml:space="preserve">«Հանցագործությունների ռեցիդիվ է համարվում դիտավորությամբ հանցանք </w:t>
      </w:r>
      <w:r w:rsidRPr="0076003C">
        <w:rPr>
          <w:rFonts w:ascii="GHEA Mariam" w:eastAsia="GHEA Mariam" w:hAnsi="GHEA Mariam" w:cs="GHEA Mariam"/>
          <w:bCs/>
          <w:i/>
          <w:sz w:val="24"/>
          <w:szCs w:val="24"/>
          <w:lang w:val="hy-AM"/>
        </w:rPr>
        <w:lastRenderedPageBreak/>
        <w:t>կատարելն այն անձի կողմից, որը դատվածություն ունի դիտավորյալ հանցագործության կատարման համար»</w:t>
      </w:r>
      <w:r w:rsidR="006017A9" w:rsidRPr="0076003C">
        <w:rPr>
          <w:rFonts w:ascii="GHEA Mariam" w:eastAsia="GHEA Mariam" w:hAnsi="GHEA Mariam" w:cs="GHEA Mariam"/>
          <w:bCs/>
          <w:i/>
          <w:sz w:val="24"/>
          <w:szCs w:val="24"/>
          <w:lang w:val="hy-AM"/>
        </w:rPr>
        <w:t>:</w:t>
      </w:r>
    </w:p>
    <w:p w14:paraId="664F0C80" w14:textId="03CAF52C" w:rsidR="00391475" w:rsidRPr="00D023CF" w:rsidRDefault="00391475" w:rsidP="00296486">
      <w:pPr>
        <w:tabs>
          <w:tab w:val="left" w:pos="567"/>
        </w:tabs>
        <w:spacing w:line="360" w:lineRule="auto"/>
        <w:ind w:leftChars="0" w:left="-2" w:firstLineChars="0" w:firstLine="567"/>
        <w:jc w:val="both"/>
        <w:rPr>
          <w:rFonts w:ascii="GHEA Mariam" w:eastAsia="GHEA Mariam" w:hAnsi="GHEA Mariam" w:cs="GHEA Mariam"/>
          <w:bCs/>
          <w:sz w:val="24"/>
          <w:szCs w:val="24"/>
          <w:lang w:val="hy-AM"/>
        </w:rPr>
      </w:pPr>
      <w:r w:rsidRPr="00391475">
        <w:rPr>
          <w:rFonts w:ascii="GHEA Mariam" w:eastAsia="GHEA Mariam" w:hAnsi="GHEA Mariam" w:cs="GHEA Mariam"/>
          <w:bCs/>
          <w:sz w:val="24"/>
          <w:szCs w:val="24"/>
          <w:lang w:val="hy-AM"/>
        </w:rPr>
        <w:t xml:space="preserve">ՀՀ գործող քրեական օրենսգրքի 76-րդ հոդվածի 2-րդ մասի </w:t>
      </w:r>
      <w:r w:rsidRPr="002D5568">
        <w:rPr>
          <w:rFonts w:ascii="GHEA Mariam" w:eastAsia="GHEA Mariam" w:hAnsi="GHEA Mariam" w:cs="GHEA Mariam"/>
          <w:bCs/>
          <w:sz w:val="24"/>
          <w:szCs w:val="24"/>
          <w:lang w:val="hy-AM"/>
        </w:rPr>
        <w:t>(</w:t>
      </w:r>
      <w:r w:rsidR="00D827DA">
        <w:rPr>
          <w:rFonts w:ascii="GHEA Mariam" w:eastAsia="GHEA Mariam" w:hAnsi="GHEA Mariam" w:cs="GHEA Mariam"/>
          <w:bCs/>
          <w:sz w:val="24"/>
          <w:szCs w:val="24"/>
          <w:lang w:val="hy-AM"/>
        </w:rPr>
        <w:t>մինչև 2024 թվականի փետրվարի 6-ը գործող խմբագրությամբ</w:t>
      </w:r>
      <w:r w:rsidRPr="002D5568">
        <w:rPr>
          <w:rFonts w:ascii="GHEA Mariam" w:eastAsia="GHEA Mariam" w:hAnsi="GHEA Mariam" w:cs="GHEA Mariam"/>
          <w:bCs/>
          <w:sz w:val="24"/>
          <w:szCs w:val="24"/>
          <w:lang w:val="hy-AM"/>
        </w:rPr>
        <w:t>)</w:t>
      </w:r>
      <w:r w:rsidRPr="002D5568">
        <w:rPr>
          <w:rFonts w:ascii="Microsoft Himalaya" w:eastAsia="GHEA Mariam" w:hAnsi="Microsoft Himalaya" w:cs="Microsoft Himalaya"/>
          <w:bCs/>
          <w:sz w:val="24"/>
          <w:szCs w:val="24"/>
          <w:lang w:val="hy-AM"/>
        </w:rPr>
        <w:t xml:space="preserve"> </w:t>
      </w:r>
      <w:r w:rsidRPr="00391475">
        <w:rPr>
          <w:rFonts w:ascii="GHEA Mariam" w:eastAsia="GHEA Mariam" w:hAnsi="GHEA Mariam" w:cs="GHEA Mariam"/>
          <w:bCs/>
          <w:sz w:val="24"/>
          <w:szCs w:val="24"/>
          <w:lang w:val="hy-AM"/>
        </w:rPr>
        <w:t>համաձայն՝</w:t>
      </w:r>
      <w:r w:rsidR="0043251F" w:rsidRPr="0043251F">
        <w:rPr>
          <w:rFonts w:ascii="GHEA Mariam" w:eastAsia="GHEA Mariam" w:hAnsi="GHEA Mariam" w:cs="GHEA Mariam"/>
          <w:bCs/>
          <w:sz w:val="24"/>
          <w:szCs w:val="24"/>
          <w:lang w:val="hy-AM"/>
        </w:rPr>
        <w:t xml:space="preserve"> </w:t>
      </w:r>
      <w:r w:rsidR="0043251F" w:rsidRPr="0043251F">
        <w:rPr>
          <w:rFonts w:ascii="GHEA Mariam" w:eastAsia="GHEA Mariam" w:hAnsi="GHEA Mariam" w:cs="GHEA Mariam"/>
          <w:bCs/>
          <w:i/>
          <w:iCs/>
          <w:sz w:val="24"/>
          <w:szCs w:val="24"/>
          <w:lang w:val="hy-AM"/>
        </w:rPr>
        <w:t>«</w:t>
      </w:r>
      <w:r w:rsidR="00117518" w:rsidRPr="00117518">
        <w:rPr>
          <w:rFonts w:ascii="GHEA Mariam" w:eastAsia="GHEA Mariam" w:hAnsi="GHEA Mariam" w:cs="GHEA Mariam"/>
          <w:bCs/>
          <w:i/>
          <w:iCs/>
          <w:sz w:val="24"/>
          <w:szCs w:val="24"/>
          <w:lang w:val="hy-AM"/>
        </w:rPr>
        <w:t>Եթե դիտավորյալ հանցագործության համար նախկինում ազատազրկման կամ ցմահ ազատազրկման ձևով պատիժ կրած կամ կրող, դատվածություն ունեցող անձը կատարել է դիտավորյալ հանցանք, որի համար դատապարտվում է ազատազրկման, ապա նշանակվող պատժի նվազագույն ժամկետը չի կարող պակաս լինել սույն օրենսգրքի Հատուկ մասի համապատասխան հոդվածի սանկցիայով նախատեսված ազատազրկման ձևով պատժի առավելագույն ժամկետի երկու երրորդից: Ցանկացած դեպքում նշանակվող պատիժը չի կարող պակաս լինել սույն օրենսգրքի Հատուկ մասի համապատասխան հոդվածի սանկցիայով նախատեսված ազատազրկման ձևով պատժի նվազագույն ժամկետից</w:t>
      </w:r>
      <w:r w:rsidR="0043251F" w:rsidRPr="0043251F">
        <w:rPr>
          <w:rFonts w:ascii="GHEA Mariam" w:eastAsia="GHEA Mariam" w:hAnsi="GHEA Mariam" w:cs="GHEA Mariam"/>
          <w:bCs/>
          <w:i/>
          <w:iCs/>
          <w:sz w:val="24"/>
          <w:szCs w:val="24"/>
          <w:lang w:val="hy-AM"/>
        </w:rPr>
        <w:t>»</w:t>
      </w:r>
      <w:r w:rsidR="00117518" w:rsidRPr="00D023CF">
        <w:rPr>
          <w:rFonts w:ascii="GHEA Mariam" w:eastAsia="GHEA Mariam" w:hAnsi="GHEA Mariam" w:cs="GHEA Mariam"/>
          <w:bCs/>
          <w:i/>
          <w:iCs/>
          <w:sz w:val="24"/>
          <w:szCs w:val="24"/>
          <w:lang w:val="hy-AM"/>
        </w:rPr>
        <w:t>:</w:t>
      </w:r>
    </w:p>
    <w:p w14:paraId="16227CCE" w14:textId="58CD3D18" w:rsidR="005A0F12" w:rsidRDefault="00296486" w:rsidP="00296486">
      <w:pPr>
        <w:tabs>
          <w:tab w:val="left" w:pos="567"/>
        </w:tabs>
        <w:spacing w:line="360" w:lineRule="auto"/>
        <w:ind w:leftChars="0" w:left="-2" w:firstLineChars="0" w:firstLine="567"/>
        <w:jc w:val="both"/>
        <w:rPr>
          <w:rFonts w:ascii="GHEA Mariam" w:eastAsia="GHEA Mariam" w:hAnsi="GHEA Mariam" w:cs="GHEA Mariam"/>
          <w:bCs/>
          <w:i/>
          <w:sz w:val="24"/>
          <w:szCs w:val="24"/>
          <w:lang w:val="hy-AM"/>
        </w:rPr>
      </w:pPr>
      <w:r w:rsidRPr="00296486">
        <w:rPr>
          <w:rFonts w:ascii="GHEA Mariam" w:eastAsia="GHEA Mariam" w:hAnsi="GHEA Mariam" w:cs="GHEA Mariam"/>
          <w:bCs/>
          <w:sz w:val="24"/>
          <w:szCs w:val="24"/>
          <w:lang w:val="hy-AM"/>
        </w:rPr>
        <w:t xml:space="preserve">ՀՀ </w:t>
      </w:r>
      <w:r w:rsidR="00E76017">
        <w:rPr>
          <w:rFonts w:ascii="GHEA Mariam" w:eastAsia="GHEA Mariam" w:hAnsi="GHEA Mariam" w:cs="GHEA Mariam"/>
          <w:bCs/>
          <w:sz w:val="24"/>
          <w:szCs w:val="24"/>
          <w:lang w:val="hy-AM"/>
        </w:rPr>
        <w:t xml:space="preserve"> </w:t>
      </w:r>
      <w:r w:rsidRPr="00296486">
        <w:rPr>
          <w:rFonts w:ascii="GHEA Mariam" w:eastAsia="GHEA Mariam" w:hAnsi="GHEA Mariam" w:cs="GHEA Mariam"/>
          <w:bCs/>
          <w:sz w:val="24"/>
          <w:szCs w:val="24"/>
          <w:lang w:val="hy-AM"/>
        </w:rPr>
        <w:t>գործող</w:t>
      </w:r>
      <w:r w:rsidR="00E76017">
        <w:rPr>
          <w:rFonts w:ascii="GHEA Mariam" w:eastAsia="GHEA Mariam" w:hAnsi="GHEA Mariam" w:cs="GHEA Mariam"/>
          <w:bCs/>
          <w:sz w:val="24"/>
          <w:szCs w:val="24"/>
          <w:lang w:val="hy-AM"/>
        </w:rPr>
        <w:t xml:space="preserve"> </w:t>
      </w:r>
      <w:r w:rsidRPr="00296486">
        <w:rPr>
          <w:rFonts w:ascii="GHEA Mariam" w:eastAsia="GHEA Mariam" w:hAnsi="GHEA Mariam" w:cs="GHEA Mariam"/>
          <w:bCs/>
          <w:sz w:val="24"/>
          <w:szCs w:val="24"/>
          <w:lang w:val="hy-AM"/>
        </w:rPr>
        <w:t xml:space="preserve"> քրեական</w:t>
      </w:r>
      <w:r w:rsidR="00E76017">
        <w:rPr>
          <w:rFonts w:ascii="GHEA Mariam" w:eastAsia="GHEA Mariam" w:hAnsi="GHEA Mariam" w:cs="GHEA Mariam"/>
          <w:bCs/>
          <w:sz w:val="24"/>
          <w:szCs w:val="24"/>
          <w:lang w:val="hy-AM"/>
        </w:rPr>
        <w:t xml:space="preserve"> </w:t>
      </w:r>
      <w:r w:rsidRPr="00296486">
        <w:rPr>
          <w:rFonts w:ascii="GHEA Mariam" w:eastAsia="GHEA Mariam" w:hAnsi="GHEA Mariam" w:cs="GHEA Mariam"/>
          <w:bCs/>
          <w:sz w:val="24"/>
          <w:szCs w:val="24"/>
          <w:lang w:val="hy-AM"/>
        </w:rPr>
        <w:t xml:space="preserve"> օրենսգրքի</w:t>
      </w:r>
      <w:r w:rsidR="00E76017">
        <w:rPr>
          <w:rFonts w:ascii="GHEA Mariam" w:eastAsia="GHEA Mariam" w:hAnsi="GHEA Mariam" w:cs="GHEA Mariam"/>
          <w:bCs/>
          <w:sz w:val="24"/>
          <w:szCs w:val="24"/>
          <w:lang w:val="hy-AM"/>
        </w:rPr>
        <w:t xml:space="preserve"> </w:t>
      </w:r>
      <w:r w:rsidRPr="00296486">
        <w:rPr>
          <w:rFonts w:ascii="GHEA Mariam" w:eastAsia="GHEA Mariam" w:hAnsi="GHEA Mariam" w:cs="GHEA Mariam"/>
          <w:bCs/>
          <w:sz w:val="24"/>
          <w:szCs w:val="24"/>
          <w:lang w:val="hy-AM"/>
        </w:rPr>
        <w:t xml:space="preserve"> 76-րդ</w:t>
      </w:r>
      <w:r w:rsidR="00E76017">
        <w:rPr>
          <w:rFonts w:ascii="GHEA Mariam" w:eastAsia="GHEA Mariam" w:hAnsi="GHEA Mariam" w:cs="GHEA Mariam"/>
          <w:bCs/>
          <w:sz w:val="24"/>
          <w:szCs w:val="24"/>
          <w:lang w:val="hy-AM"/>
        </w:rPr>
        <w:t xml:space="preserve"> </w:t>
      </w:r>
      <w:r w:rsidRPr="00296486">
        <w:rPr>
          <w:rFonts w:ascii="GHEA Mariam" w:eastAsia="GHEA Mariam" w:hAnsi="GHEA Mariam" w:cs="GHEA Mariam"/>
          <w:bCs/>
          <w:sz w:val="24"/>
          <w:szCs w:val="24"/>
          <w:lang w:val="hy-AM"/>
        </w:rPr>
        <w:t xml:space="preserve"> հոդվածի</w:t>
      </w:r>
      <w:r w:rsidR="00E76017">
        <w:rPr>
          <w:rFonts w:ascii="GHEA Mariam" w:eastAsia="GHEA Mariam" w:hAnsi="GHEA Mariam" w:cs="GHEA Mariam"/>
          <w:bCs/>
          <w:sz w:val="24"/>
          <w:szCs w:val="24"/>
          <w:lang w:val="hy-AM"/>
        </w:rPr>
        <w:t xml:space="preserve"> </w:t>
      </w:r>
      <w:r w:rsidRPr="00296486">
        <w:rPr>
          <w:rFonts w:ascii="GHEA Mariam" w:eastAsia="GHEA Mariam" w:hAnsi="GHEA Mariam" w:cs="GHEA Mariam"/>
          <w:bCs/>
          <w:sz w:val="24"/>
          <w:szCs w:val="24"/>
          <w:lang w:val="hy-AM"/>
        </w:rPr>
        <w:t xml:space="preserve"> </w:t>
      </w:r>
      <w:r w:rsidR="004F3AA5" w:rsidRPr="004F3AA5">
        <w:rPr>
          <w:rFonts w:ascii="GHEA Mariam" w:eastAsia="GHEA Mariam" w:hAnsi="GHEA Mariam" w:cs="GHEA Mariam"/>
          <w:bCs/>
          <w:sz w:val="24"/>
          <w:szCs w:val="24"/>
          <w:lang w:val="hy-AM"/>
        </w:rPr>
        <w:t>(</w:t>
      </w:r>
      <w:r w:rsidR="00D827DA">
        <w:rPr>
          <w:rFonts w:ascii="GHEA Mariam" w:eastAsia="GHEA Mariam" w:hAnsi="GHEA Mariam" w:cs="GHEA Mariam"/>
          <w:bCs/>
          <w:sz w:val="24"/>
          <w:szCs w:val="24"/>
          <w:lang w:val="hy-AM"/>
        </w:rPr>
        <w:t xml:space="preserve">2024 </w:t>
      </w:r>
      <w:r w:rsidR="00E76017">
        <w:rPr>
          <w:rFonts w:ascii="GHEA Mariam" w:eastAsia="GHEA Mariam" w:hAnsi="GHEA Mariam" w:cs="GHEA Mariam"/>
          <w:bCs/>
          <w:sz w:val="24"/>
          <w:szCs w:val="24"/>
          <w:lang w:val="hy-AM"/>
        </w:rPr>
        <w:t xml:space="preserve"> </w:t>
      </w:r>
      <w:r w:rsidR="00D827DA">
        <w:rPr>
          <w:rFonts w:ascii="GHEA Mariam" w:eastAsia="GHEA Mariam" w:hAnsi="GHEA Mariam" w:cs="GHEA Mariam"/>
          <w:bCs/>
          <w:sz w:val="24"/>
          <w:szCs w:val="24"/>
          <w:lang w:val="hy-AM"/>
        </w:rPr>
        <w:t xml:space="preserve">թվականի </w:t>
      </w:r>
      <w:r w:rsidR="00E76017">
        <w:rPr>
          <w:rFonts w:ascii="GHEA Mariam" w:eastAsia="GHEA Mariam" w:hAnsi="GHEA Mariam" w:cs="GHEA Mariam"/>
          <w:bCs/>
          <w:sz w:val="24"/>
          <w:szCs w:val="24"/>
          <w:lang w:val="hy-AM"/>
        </w:rPr>
        <w:t xml:space="preserve"> </w:t>
      </w:r>
      <w:r w:rsidR="00D827DA">
        <w:rPr>
          <w:rFonts w:ascii="GHEA Mariam" w:eastAsia="GHEA Mariam" w:hAnsi="GHEA Mariam" w:cs="GHEA Mariam"/>
          <w:bCs/>
          <w:sz w:val="24"/>
          <w:szCs w:val="24"/>
          <w:lang w:val="hy-AM"/>
        </w:rPr>
        <w:t>փետրվարի 6-ից գործող խմբագրությամ</w:t>
      </w:r>
      <w:r w:rsidR="004F3AA5" w:rsidRPr="004F3AA5">
        <w:rPr>
          <w:rFonts w:ascii="GHEA Mariam" w:eastAsia="GHEA Mariam" w:hAnsi="GHEA Mariam" w:cs="GHEA Mariam"/>
          <w:bCs/>
          <w:sz w:val="24"/>
          <w:szCs w:val="24"/>
          <w:lang w:val="hy-AM"/>
        </w:rPr>
        <w:t xml:space="preserve">բ) </w:t>
      </w:r>
      <w:r w:rsidRPr="00296486">
        <w:rPr>
          <w:rFonts w:ascii="GHEA Mariam" w:eastAsia="GHEA Mariam" w:hAnsi="GHEA Mariam" w:cs="GHEA Mariam"/>
          <w:bCs/>
          <w:sz w:val="24"/>
          <w:szCs w:val="24"/>
          <w:lang w:val="hy-AM"/>
        </w:rPr>
        <w:t>համաձայն՝</w:t>
      </w:r>
      <w:r w:rsidRPr="0076003C">
        <w:rPr>
          <w:rFonts w:ascii="GHEA Mariam" w:eastAsia="GHEA Mariam" w:hAnsi="GHEA Mariam" w:cs="GHEA Mariam"/>
          <w:bCs/>
          <w:sz w:val="24"/>
          <w:szCs w:val="24"/>
          <w:lang w:val="hy-AM"/>
        </w:rPr>
        <w:t xml:space="preserve"> </w:t>
      </w:r>
      <w:r w:rsidRPr="005A0F12">
        <w:rPr>
          <w:rFonts w:ascii="GHEA Mariam" w:eastAsia="GHEA Mariam" w:hAnsi="GHEA Mariam" w:cs="GHEA Mariam"/>
          <w:bCs/>
          <w:i/>
          <w:iCs/>
          <w:sz w:val="24"/>
          <w:szCs w:val="24"/>
          <w:lang w:val="hy-AM"/>
        </w:rPr>
        <w:t>«</w:t>
      </w:r>
      <w:r w:rsidR="005A0F12" w:rsidRPr="005A0F12">
        <w:rPr>
          <w:rFonts w:ascii="GHEA Mariam" w:eastAsia="GHEA Mariam" w:hAnsi="GHEA Mariam" w:cs="GHEA Mariam"/>
          <w:bCs/>
          <w:i/>
          <w:iCs/>
          <w:sz w:val="24"/>
          <w:szCs w:val="24"/>
          <w:lang w:val="hy-AM"/>
        </w:rPr>
        <w:t>1.1. Հանցագործությունների ռեցիդիվի դեպքում նշանակվում է ազատազրկում կամ ցմահ ազատազրկում պատժատեսակը, եթե կատարված հանցանքի համար պատասխանատվություն նախատեսող հոդվածի սանկցիայով նախատեսված են այդ պատժատեսակները:</w:t>
      </w:r>
      <w:r w:rsidR="005A0F12" w:rsidRPr="0076003C">
        <w:rPr>
          <w:rFonts w:ascii="GHEA Mariam" w:eastAsia="GHEA Mariam" w:hAnsi="GHEA Mariam" w:cs="GHEA Mariam"/>
          <w:bCs/>
          <w:i/>
          <w:sz w:val="24"/>
          <w:szCs w:val="24"/>
          <w:lang w:val="hy-AM"/>
        </w:rPr>
        <w:t xml:space="preserve"> </w:t>
      </w:r>
    </w:p>
    <w:p w14:paraId="5D23FB33" w14:textId="5D13E4DB" w:rsidR="00296486" w:rsidRPr="0076003C" w:rsidRDefault="005A0F12" w:rsidP="00296486">
      <w:pPr>
        <w:tabs>
          <w:tab w:val="left" w:pos="567"/>
        </w:tabs>
        <w:spacing w:line="360" w:lineRule="auto"/>
        <w:ind w:leftChars="0" w:left="-2" w:firstLineChars="0" w:firstLine="567"/>
        <w:jc w:val="both"/>
        <w:rPr>
          <w:rFonts w:ascii="GHEA Mariam" w:eastAsia="GHEA Mariam" w:hAnsi="GHEA Mariam" w:cs="GHEA Mariam"/>
          <w:bCs/>
          <w:sz w:val="24"/>
          <w:szCs w:val="24"/>
          <w:lang w:val="hy-AM"/>
        </w:rPr>
      </w:pPr>
      <w:r>
        <w:rPr>
          <w:rFonts w:ascii="GHEA Mariam" w:eastAsia="GHEA Mariam" w:hAnsi="GHEA Mariam" w:cs="GHEA Mariam"/>
          <w:bCs/>
          <w:i/>
          <w:iCs/>
          <w:sz w:val="24"/>
          <w:szCs w:val="24"/>
          <w:lang w:val="hy-AM"/>
        </w:rPr>
        <w:t>2</w:t>
      </w:r>
      <w:r w:rsidRPr="005A0F12">
        <w:rPr>
          <w:rFonts w:ascii="GHEA Mariam" w:eastAsia="GHEA Mariam" w:hAnsi="GHEA Mariam" w:cs="GHEA Mariam"/>
          <w:bCs/>
          <w:i/>
          <w:iCs/>
          <w:sz w:val="24"/>
          <w:szCs w:val="24"/>
          <w:lang w:val="hy-AM"/>
        </w:rPr>
        <w:t xml:space="preserve">. </w:t>
      </w:r>
      <w:r w:rsidR="00F00954" w:rsidRPr="0076003C">
        <w:rPr>
          <w:rFonts w:ascii="GHEA Mariam" w:eastAsia="GHEA Mariam" w:hAnsi="GHEA Mariam" w:cs="GHEA Mariam"/>
          <w:bCs/>
          <w:i/>
          <w:sz w:val="24"/>
          <w:szCs w:val="24"/>
          <w:lang w:val="hy-AM"/>
        </w:rPr>
        <w:t>Եթե դիտավորյալ հանցագործության համար նախկինում ազատազրկման կամ ցմահ ազատազրկման ձևով պատիժ կրած կամ կրող, դատվածություն ունեցող անձը կատարել է դիտավորյալ հանցանք, ապա նշանակվող պատժի նվազագույն ժամկետը կամ չափը չի կարող պակաս լինել սույն օրենսգրքի Հատուկ մասի համապատասխան հոդվածի սանկցիայով նախատեսված պատժի առավելագույն ժամկետի կամ չափի երկու երրորդից: Ցանկացած դեպքում նշանակվող պատիժը չի կարող պակաս լինել սույն օրենսգրքի Հատուկ մասի համապատասխան հոդվածի սանկցիայով նախատեսված պատժի նվազագույն ժամկետից կամ չափից</w:t>
      </w:r>
      <w:r w:rsidR="00296486" w:rsidRPr="0076003C">
        <w:rPr>
          <w:rFonts w:ascii="GHEA Mariam" w:eastAsia="GHEA Mariam" w:hAnsi="GHEA Mariam" w:cs="GHEA Mariam"/>
          <w:bCs/>
          <w:i/>
          <w:sz w:val="24"/>
          <w:szCs w:val="24"/>
          <w:lang w:val="hy-AM"/>
        </w:rPr>
        <w:t>»</w:t>
      </w:r>
      <w:r w:rsidR="00644F04" w:rsidRPr="0076003C">
        <w:rPr>
          <w:rFonts w:ascii="GHEA Mariam" w:eastAsia="GHEA Mariam" w:hAnsi="GHEA Mariam" w:cs="GHEA Mariam"/>
          <w:bCs/>
          <w:i/>
          <w:sz w:val="24"/>
          <w:szCs w:val="24"/>
          <w:lang w:val="hy-AM"/>
        </w:rPr>
        <w:t>:</w:t>
      </w:r>
    </w:p>
    <w:p w14:paraId="56EA8660" w14:textId="30FC8427" w:rsidR="00D10E88" w:rsidRDefault="00885E40" w:rsidP="00885E40">
      <w:pP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17</w:t>
      </w:r>
      <w:r w:rsidRPr="004270F7">
        <w:rPr>
          <w:rFonts w:ascii="GHEA Mariam" w:eastAsia="GHEA Mariam" w:hAnsi="GHEA Mariam" w:cs="GHEA Mariam"/>
          <w:sz w:val="24"/>
          <w:szCs w:val="24"/>
          <w:lang w:val="hy-AM"/>
        </w:rPr>
        <w:t xml:space="preserve">. </w:t>
      </w:r>
      <w:r w:rsidR="00D10E88">
        <w:rPr>
          <w:rFonts w:ascii="GHEA Mariam" w:eastAsia="GHEA Mariam" w:hAnsi="GHEA Mariam" w:cs="GHEA Mariam"/>
          <w:sz w:val="24"/>
          <w:szCs w:val="24"/>
          <w:lang w:val="hy-AM"/>
        </w:rPr>
        <w:t>Մեջբերված իրավադրույթներ</w:t>
      </w:r>
      <w:r w:rsidR="002265B6">
        <w:rPr>
          <w:rFonts w:ascii="GHEA Mariam" w:eastAsia="GHEA Mariam" w:hAnsi="GHEA Mariam" w:cs="GHEA Mariam"/>
          <w:sz w:val="24"/>
          <w:szCs w:val="24"/>
          <w:lang w:val="hy-AM"/>
        </w:rPr>
        <w:t>ից բխում է, որ</w:t>
      </w:r>
      <w:r w:rsidRPr="000B101A">
        <w:rPr>
          <w:rFonts w:ascii="GHEA Mariam" w:eastAsia="GHEA Mariam" w:hAnsi="GHEA Mariam" w:cs="GHEA Mariam"/>
          <w:sz w:val="24"/>
          <w:szCs w:val="24"/>
          <w:lang w:val="hy-AM"/>
        </w:rPr>
        <w:t xml:space="preserve"> </w:t>
      </w:r>
      <w:r w:rsidR="00D10E88">
        <w:rPr>
          <w:rFonts w:ascii="GHEA Mariam" w:eastAsia="GHEA Mariam" w:hAnsi="GHEA Mariam" w:cs="GHEA Mariam"/>
          <w:sz w:val="24"/>
          <w:szCs w:val="24"/>
          <w:lang w:val="hy-AM"/>
        </w:rPr>
        <w:t xml:space="preserve">թեև </w:t>
      </w:r>
      <w:r w:rsidRPr="00CB3F49">
        <w:rPr>
          <w:rFonts w:ascii="GHEA Mariam" w:eastAsia="GHEA Mariam" w:hAnsi="GHEA Mariam" w:cs="GHEA Mariam"/>
          <w:sz w:val="24"/>
          <w:szCs w:val="24"/>
          <w:lang w:val="hy-AM"/>
        </w:rPr>
        <w:t>ՀՀ գործող քրեական օրենսգրքի</w:t>
      </w:r>
      <w:r w:rsidR="0055741F">
        <w:rPr>
          <w:rFonts w:ascii="GHEA Mariam" w:eastAsia="GHEA Mariam" w:hAnsi="GHEA Mariam" w:cs="GHEA Mariam"/>
          <w:sz w:val="24"/>
          <w:szCs w:val="24"/>
          <w:lang w:val="hy-AM"/>
        </w:rPr>
        <w:t xml:space="preserve"> </w:t>
      </w:r>
      <w:r w:rsidRPr="00CB3F49">
        <w:rPr>
          <w:rFonts w:ascii="GHEA Mariam" w:eastAsia="GHEA Mariam" w:hAnsi="GHEA Mariam" w:cs="GHEA Mariam"/>
          <w:sz w:val="24"/>
          <w:szCs w:val="24"/>
          <w:lang w:val="hy-AM"/>
        </w:rPr>
        <w:t xml:space="preserve"> </w:t>
      </w:r>
      <w:r w:rsidR="00D10E88" w:rsidRPr="006017A9">
        <w:rPr>
          <w:rFonts w:ascii="GHEA Mariam" w:eastAsia="GHEA Mariam" w:hAnsi="GHEA Mariam" w:cs="GHEA Mariam"/>
          <w:bCs/>
          <w:sz w:val="24"/>
          <w:szCs w:val="24"/>
          <w:lang w:val="hy-AM"/>
        </w:rPr>
        <w:t xml:space="preserve">54-րդ </w:t>
      </w:r>
      <w:r w:rsidR="0055741F">
        <w:rPr>
          <w:rFonts w:ascii="GHEA Mariam" w:eastAsia="GHEA Mariam" w:hAnsi="GHEA Mariam" w:cs="GHEA Mariam"/>
          <w:bCs/>
          <w:sz w:val="24"/>
          <w:szCs w:val="24"/>
          <w:lang w:val="hy-AM"/>
        </w:rPr>
        <w:t xml:space="preserve"> </w:t>
      </w:r>
      <w:r w:rsidR="00D10E88" w:rsidRPr="006017A9">
        <w:rPr>
          <w:rFonts w:ascii="GHEA Mariam" w:eastAsia="GHEA Mariam" w:hAnsi="GHEA Mariam" w:cs="GHEA Mariam"/>
          <w:bCs/>
          <w:sz w:val="24"/>
          <w:szCs w:val="24"/>
          <w:lang w:val="hy-AM"/>
        </w:rPr>
        <w:t>հոդված</w:t>
      </w:r>
      <w:r w:rsidR="00D10E88">
        <w:rPr>
          <w:rFonts w:ascii="GHEA Mariam" w:eastAsia="GHEA Mariam" w:hAnsi="GHEA Mariam" w:cs="GHEA Mariam"/>
          <w:bCs/>
          <w:sz w:val="24"/>
          <w:szCs w:val="24"/>
          <w:lang w:val="hy-AM"/>
        </w:rPr>
        <w:t>ում,</w:t>
      </w:r>
      <w:r w:rsidR="0055741F">
        <w:rPr>
          <w:rFonts w:ascii="GHEA Mariam" w:eastAsia="GHEA Mariam" w:hAnsi="GHEA Mariam" w:cs="GHEA Mariam"/>
          <w:bCs/>
          <w:sz w:val="24"/>
          <w:szCs w:val="24"/>
          <w:lang w:val="hy-AM"/>
        </w:rPr>
        <w:t xml:space="preserve"> </w:t>
      </w:r>
      <w:r w:rsidR="00D10E88">
        <w:rPr>
          <w:rFonts w:ascii="GHEA Mariam" w:eastAsia="GHEA Mariam" w:hAnsi="GHEA Mariam" w:cs="GHEA Mariam"/>
          <w:bCs/>
          <w:sz w:val="24"/>
          <w:szCs w:val="24"/>
          <w:lang w:val="hy-AM"/>
        </w:rPr>
        <w:t xml:space="preserve"> </w:t>
      </w:r>
      <w:r w:rsidR="00D10E88" w:rsidRPr="00CB3F49">
        <w:rPr>
          <w:rFonts w:ascii="GHEA Mariam" w:eastAsia="GHEA Mariam" w:hAnsi="GHEA Mariam" w:cs="GHEA Mariam"/>
          <w:sz w:val="24"/>
          <w:szCs w:val="24"/>
          <w:lang w:val="hy-AM"/>
        </w:rPr>
        <w:t xml:space="preserve">ի </w:t>
      </w:r>
      <w:r w:rsidR="0055741F">
        <w:rPr>
          <w:rFonts w:ascii="GHEA Mariam" w:eastAsia="GHEA Mariam" w:hAnsi="GHEA Mariam" w:cs="GHEA Mariam"/>
          <w:sz w:val="24"/>
          <w:szCs w:val="24"/>
          <w:lang w:val="hy-AM"/>
        </w:rPr>
        <w:t xml:space="preserve"> </w:t>
      </w:r>
      <w:r w:rsidR="00D10E88" w:rsidRPr="00CB3F49">
        <w:rPr>
          <w:rFonts w:ascii="GHEA Mariam" w:eastAsia="GHEA Mariam" w:hAnsi="GHEA Mariam" w:cs="GHEA Mariam"/>
          <w:sz w:val="24"/>
          <w:szCs w:val="24"/>
          <w:lang w:val="hy-AM"/>
        </w:rPr>
        <w:t>տարբերություն</w:t>
      </w:r>
      <w:r w:rsidR="0055741F">
        <w:rPr>
          <w:rFonts w:ascii="GHEA Mariam" w:eastAsia="GHEA Mariam" w:hAnsi="GHEA Mariam" w:cs="GHEA Mariam"/>
          <w:sz w:val="24"/>
          <w:szCs w:val="24"/>
          <w:lang w:val="hy-AM"/>
        </w:rPr>
        <w:t xml:space="preserve"> </w:t>
      </w:r>
      <w:r w:rsidR="00D10E88" w:rsidRPr="00CB3F49">
        <w:rPr>
          <w:rFonts w:ascii="GHEA Mariam" w:eastAsia="GHEA Mariam" w:hAnsi="GHEA Mariam" w:cs="GHEA Mariam"/>
          <w:sz w:val="24"/>
          <w:szCs w:val="24"/>
          <w:lang w:val="hy-AM"/>
        </w:rPr>
        <w:t xml:space="preserve"> </w:t>
      </w:r>
      <w:r w:rsidR="00D10E88" w:rsidRPr="002B7DBC">
        <w:rPr>
          <w:rFonts w:ascii="GHEA Mariam" w:eastAsia="GHEA Mariam" w:hAnsi="GHEA Mariam" w:cs="GHEA Mariam"/>
          <w:bCs/>
          <w:sz w:val="24"/>
          <w:szCs w:val="24"/>
          <w:lang w:val="hy-AM"/>
        </w:rPr>
        <w:t xml:space="preserve">ՀՀ </w:t>
      </w:r>
      <w:r w:rsidR="0055741F">
        <w:rPr>
          <w:rFonts w:ascii="GHEA Mariam" w:eastAsia="GHEA Mariam" w:hAnsi="GHEA Mariam" w:cs="GHEA Mariam"/>
          <w:bCs/>
          <w:sz w:val="24"/>
          <w:szCs w:val="24"/>
          <w:lang w:val="hy-AM"/>
        </w:rPr>
        <w:t xml:space="preserve"> </w:t>
      </w:r>
      <w:r w:rsidR="00D10E88" w:rsidRPr="002B7DBC">
        <w:rPr>
          <w:rFonts w:ascii="GHEA Mariam" w:eastAsia="GHEA Mariam" w:hAnsi="GHEA Mariam" w:cs="GHEA Mariam"/>
          <w:bCs/>
          <w:sz w:val="24"/>
          <w:szCs w:val="24"/>
          <w:lang w:val="hy-AM"/>
        </w:rPr>
        <w:t>նախկին</w:t>
      </w:r>
      <w:r w:rsidR="0055741F">
        <w:rPr>
          <w:rFonts w:ascii="GHEA Mariam" w:eastAsia="GHEA Mariam" w:hAnsi="GHEA Mariam" w:cs="GHEA Mariam"/>
          <w:bCs/>
          <w:sz w:val="24"/>
          <w:szCs w:val="24"/>
          <w:lang w:val="hy-AM"/>
        </w:rPr>
        <w:t xml:space="preserve"> </w:t>
      </w:r>
      <w:r w:rsidR="00D10E88" w:rsidRPr="002B7DBC">
        <w:rPr>
          <w:rFonts w:ascii="GHEA Mariam" w:eastAsia="GHEA Mariam" w:hAnsi="GHEA Mariam" w:cs="GHEA Mariam"/>
          <w:bCs/>
          <w:sz w:val="24"/>
          <w:szCs w:val="24"/>
          <w:lang w:val="hy-AM"/>
        </w:rPr>
        <w:t xml:space="preserve"> քրեական</w:t>
      </w:r>
      <w:r w:rsidR="0055741F">
        <w:rPr>
          <w:rFonts w:ascii="GHEA Mariam" w:eastAsia="GHEA Mariam" w:hAnsi="GHEA Mariam" w:cs="GHEA Mariam"/>
          <w:bCs/>
          <w:sz w:val="24"/>
          <w:szCs w:val="24"/>
          <w:lang w:val="hy-AM"/>
        </w:rPr>
        <w:t xml:space="preserve"> </w:t>
      </w:r>
      <w:r w:rsidR="00D10E88" w:rsidRPr="002B7DBC">
        <w:rPr>
          <w:rFonts w:ascii="GHEA Mariam" w:eastAsia="GHEA Mariam" w:hAnsi="GHEA Mariam" w:cs="GHEA Mariam"/>
          <w:bCs/>
          <w:sz w:val="24"/>
          <w:szCs w:val="24"/>
          <w:lang w:val="hy-AM"/>
        </w:rPr>
        <w:t xml:space="preserve"> օրենսգրքի 22-րդ հոդվածի</w:t>
      </w:r>
      <w:r w:rsidR="00D10E88">
        <w:rPr>
          <w:rFonts w:ascii="GHEA Mariam" w:eastAsia="GHEA Mariam" w:hAnsi="GHEA Mariam" w:cs="GHEA Mariam"/>
          <w:bCs/>
          <w:sz w:val="24"/>
          <w:szCs w:val="24"/>
          <w:lang w:val="hy-AM"/>
        </w:rPr>
        <w:t>՝</w:t>
      </w:r>
      <w:r w:rsidR="00D10E88" w:rsidRPr="002B7DBC">
        <w:rPr>
          <w:rFonts w:ascii="GHEA Mariam" w:eastAsia="GHEA Mariam" w:hAnsi="GHEA Mariam" w:cs="GHEA Mariam"/>
          <w:bCs/>
          <w:sz w:val="24"/>
          <w:szCs w:val="24"/>
          <w:lang w:val="hy-AM"/>
        </w:rPr>
        <w:t xml:space="preserve"> </w:t>
      </w:r>
      <w:r w:rsidR="00D10E88">
        <w:rPr>
          <w:rFonts w:ascii="GHEA Mariam" w:eastAsia="GHEA Mariam" w:hAnsi="GHEA Mariam" w:cs="GHEA Mariam"/>
          <w:bCs/>
          <w:sz w:val="24"/>
          <w:szCs w:val="24"/>
          <w:lang w:val="hy-AM"/>
        </w:rPr>
        <w:t xml:space="preserve">օրենսդիրը հրաժարվել է ռեցիդիվի </w:t>
      </w:r>
      <w:r w:rsidR="00D10E88" w:rsidRPr="001F22DD">
        <w:rPr>
          <w:rFonts w:ascii="GHEA Mariam" w:eastAsia="GHEA Mariam" w:hAnsi="GHEA Mariam" w:cs="GHEA Mariam"/>
          <w:sz w:val="24"/>
          <w:szCs w:val="24"/>
          <w:lang w:val="hy-AM"/>
        </w:rPr>
        <w:t xml:space="preserve">«վտանգավոր» և «առանձնապես վտանգավոր» </w:t>
      </w:r>
      <w:r w:rsidRPr="00CB3F49">
        <w:rPr>
          <w:rFonts w:ascii="GHEA Mariam" w:eastAsia="GHEA Mariam" w:hAnsi="GHEA Mariam" w:cs="GHEA Mariam"/>
          <w:sz w:val="24"/>
          <w:szCs w:val="24"/>
          <w:lang w:val="hy-AM"/>
        </w:rPr>
        <w:t>տեսակներ</w:t>
      </w:r>
      <w:r w:rsidR="00AA5158">
        <w:rPr>
          <w:rFonts w:ascii="GHEA Mariam" w:eastAsia="GHEA Mariam" w:hAnsi="GHEA Mariam" w:cs="GHEA Mariam"/>
          <w:sz w:val="24"/>
          <w:szCs w:val="24"/>
          <w:lang w:val="hy-AM"/>
        </w:rPr>
        <w:t>ի</w:t>
      </w:r>
      <w:r w:rsidR="00D10E88">
        <w:rPr>
          <w:rFonts w:ascii="GHEA Mariam" w:eastAsia="GHEA Mariam" w:hAnsi="GHEA Mariam" w:cs="GHEA Mariam"/>
          <w:sz w:val="24"/>
          <w:szCs w:val="24"/>
          <w:lang w:val="hy-AM"/>
        </w:rPr>
        <w:t>ց, այնուամենայնիվ, երկու օրենսգրքերի</w:t>
      </w:r>
      <w:r w:rsidRPr="008960D0">
        <w:rPr>
          <w:rFonts w:ascii="GHEA Mariam" w:eastAsia="GHEA Mariam" w:hAnsi="GHEA Mariam" w:cs="GHEA Mariam"/>
          <w:sz w:val="24"/>
          <w:szCs w:val="24"/>
          <w:lang w:val="hy-AM"/>
        </w:rPr>
        <w:t>՝</w:t>
      </w:r>
      <w:r w:rsidRPr="000B101A">
        <w:rPr>
          <w:rFonts w:ascii="GHEA Mariam" w:eastAsia="GHEA Mariam" w:hAnsi="GHEA Mariam" w:cs="GHEA Mariam"/>
          <w:sz w:val="24"/>
          <w:szCs w:val="24"/>
          <w:lang w:val="hy-AM"/>
        </w:rPr>
        <w:t xml:space="preserve"> </w:t>
      </w:r>
      <w:r w:rsidRPr="009B07CD">
        <w:rPr>
          <w:rFonts w:ascii="GHEA Mariam" w:eastAsia="GHEA Mariam" w:hAnsi="GHEA Mariam" w:cs="GHEA Mariam"/>
          <w:b/>
          <w:bCs/>
          <w:sz w:val="24"/>
          <w:szCs w:val="24"/>
          <w:lang w:val="hy-AM"/>
        </w:rPr>
        <w:lastRenderedPageBreak/>
        <w:t>հանցագործությունների ռեցիդիվի դեպքում պատիժ նշանակելը</w:t>
      </w:r>
      <w:r w:rsidRPr="000B101A">
        <w:rPr>
          <w:rFonts w:ascii="GHEA Mariam" w:eastAsia="GHEA Mariam" w:hAnsi="GHEA Mariam" w:cs="GHEA Mariam"/>
          <w:sz w:val="24"/>
          <w:szCs w:val="24"/>
          <w:lang w:val="hy-AM"/>
        </w:rPr>
        <w:t xml:space="preserve"> կանոնակարգող նորմերի համադրված վերլուծությունը ցույց է տալիս, որ </w:t>
      </w:r>
      <w:r w:rsidR="002D7D62">
        <w:rPr>
          <w:rFonts w:ascii="GHEA Mariam" w:eastAsia="GHEA Mariam" w:hAnsi="GHEA Mariam" w:cs="GHEA Mariam"/>
          <w:sz w:val="24"/>
          <w:szCs w:val="24"/>
          <w:lang w:val="hy-AM"/>
        </w:rPr>
        <w:t>սույն գործի փաստական հանգամանքների պարագայում</w:t>
      </w:r>
      <w:r w:rsidR="00C2061A">
        <w:rPr>
          <w:rFonts w:ascii="GHEA Mariam" w:eastAsia="GHEA Mariam" w:hAnsi="GHEA Mariam" w:cs="GHEA Mariam"/>
          <w:sz w:val="24"/>
          <w:szCs w:val="24"/>
          <w:lang w:val="hy-AM"/>
        </w:rPr>
        <w:t xml:space="preserve"> </w:t>
      </w:r>
      <w:r w:rsidR="00D10E88">
        <w:rPr>
          <w:rFonts w:ascii="GHEA Mariam" w:eastAsia="GHEA Mariam" w:hAnsi="GHEA Mariam" w:cs="GHEA Mariam"/>
          <w:sz w:val="24"/>
          <w:szCs w:val="24"/>
          <w:lang w:val="hy-AM"/>
        </w:rPr>
        <w:t>օրենսդիրը ցուցաբերել է նույն մոտեցումը։</w:t>
      </w:r>
    </w:p>
    <w:p w14:paraId="2F6EFD23" w14:textId="2E2508B8" w:rsidR="00D10E88" w:rsidRPr="002265B6" w:rsidRDefault="00D10E88" w:rsidP="00885E40">
      <w:pP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Այսպես՝ </w:t>
      </w:r>
      <w:r w:rsidR="002F31F8" w:rsidRPr="00C6270F">
        <w:rPr>
          <w:rFonts w:ascii="GHEA Mariam" w:eastAsia="GHEA Mariam" w:hAnsi="GHEA Mariam" w:cs="GHEA Mariam"/>
          <w:sz w:val="24"/>
          <w:szCs w:val="24"/>
          <w:lang w:val="hy-AM"/>
        </w:rPr>
        <w:t xml:space="preserve">2003 թվականի ապրիլի 18-ին ընդունված </w:t>
      </w:r>
      <w:r w:rsidR="005A0F12" w:rsidRPr="002B7DBC">
        <w:rPr>
          <w:rFonts w:ascii="GHEA Mariam" w:eastAsia="GHEA Mariam" w:hAnsi="GHEA Mariam" w:cs="GHEA Mariam"/>
          <w:bCs/>
          <w:sz w:val="24"/>
          <w:szCs w:val="24"/>
          <w:lang w:val="hy-AM"/>
        </w:rPr>
        <w:t xml:space="preserve">ՀՀ քրեական օրենսգրքի </w:t>
      </w:r>
      <w:r w:rsidR="005A0F12">
        <w:rPr>
          <w:rFonts w:ascii="GHEA Mariam" w:eastAsia="GHEA Mariam" w:hAnsi="GHEA Mariam" w:cs="GHEA Mariam"/>
          <w:bCs/>
          <w:sz w:val="24"/>
          <w:szCs w:val="24"/>
          <w:lang w:val="hy-AM"/>
        </w:rPr>
        <w:t xml:space="preserve">գործողության պայմաններում </w:t>
      </w:r>
      <w:r>
        <w:rPr>
          <w:rFonts w:ascii="GHEA Mariam" w:eastAsia="GHEA Mariam" w:hAnsi="GHEA Mariam" w:cs="GHEA Mariam"/>
          <w:sz w:val="24"/>
          <w:szCs w:val="24"/>
          <w:lang w:val="hy-AM"/>
        </w:rPr>
        <w:t xml:space="preserve">վտանգավոր ռեցիդիվի </w:t>
      </w:r>
      <w:r w:rsidR="005A0F12">
        <w:rPr>
          <w:rFonts w:ascii="GHEA Mariam" w:eastAsia="GHEA Mariam" w:hAnsi="GHEA Mariam" w:cs="GHEA Mariam"/>
          <w:sz w:val="24"/>
          <w:szCs w:val="24"/>
          <w:lang w:val="hy-AM"/>
        </w:rPr>
        <w:t>դեպքում</w:t>
      </w:r>
      <w:r>
        <w:rPr>
          <w:rFonts w:ascii="GHEA Mariam" w:eastAsia="GHEA Mariam" w:hAnsi="GHEA Mariam" w:cs="GHEA Mariam"/>
          <w:sz w:val="24"/>
          <w:szCs w:val="24"/>
          <w:lang w:val="hy-AM"/>
        </w:rPr>
        <w:t xml:space="preserve"> </w:t>
      </w:r>
      <w:r w:rsidR="005A0F12">
        <w:rPr>
          <w:rFonts w:ascii="GHEA Mariam" w:eastAsia="GHEA Mariam" w:hAnsi="GHEA Mariam" w:cs="GHEA Mariam"/>
          <w:sz w:val="24"/>
          <w:szCs w:val="24"/>
          <w:lang w:val="hy-AM"/>
        </w:rPr>
        <w:t xml:space="preserve">անձի </w:t>
      </w:r>
      <w:r w:rsidR="005A0F12" w:rsidRPr="002265B6">
        <w:rPr>
          <w:rFonts w:ascii="GHEA Mariam" w:eastAsia="GHEA Mariam" w:hAnsi="GHEA Mariam" w:cs="GHEA Mariam"/>
          <w:sz w:val="24"/>
          <w:szCs w:val="24"/>
          <w:lang w:val="hy-AM"/>
        </w:rPr>
        <w:t xml:space="preserve">նկատմամբ </w:t>
      </w:r>
      <w:r w:rsidR="005A0F12" w:rsidRPr="002265B6">
        <w:rPr>
          <w:rFonts w:ascii="GHEA Mariam" w:eastAsia="GHEA Mariam" w:hAnsi="GHEA Mariam" w:cs="GHEA Mariam"/>
          <w:bCs/>
          <w:sz w:val="24"/>
          <w:szCs w:val="24"/>
          <w:lang w:val="hy-AM"/>
        </w:rPr>
        <w:t xml:space="preserve">նշանակված պատիժը չէր կարող պակաս լինել օրենսգրքի Հատուկ մասի համապատասխան հոդվածի սանկցիայով նախատեսված </w:t>
      </w:r>
      <w:r w:rsidR="005A0F12" w:rsidRPr="0055741F">
        <w:rPr>
          <w:rFonts w:ascii="GHEA Mariam" w:eastAsia="GHEA Mariam" w:hAnsi="GHEA Mariam" w:cs="GHEA Mariam"/>
          <w:b/>
          <w:sz w:val="24"/>
          <w:szCs w:val="24"/>
          <w:lang w:val="hy-AM"/>
        </w:rPr>
        <w:t>առավելագույն պատժի</w:t>
      </w:r>
      <w:r w:rsidR="005A0F12" w:rsidRPr="002265B6">
        <w:rPr>
          <w:rFonts w:ascii="GHEA Mariam" w:eastAsia="GHEA Mariam" w:hAnsi="GHEA Mariam" w:cs="GHEA Mariam"/>
          <w:bCs/>
          <w:sz w:val="24"/>
          <w:szCs w:val="24"/>
          <w:lang w:val="hy-AM"/>
        </w:rPr>
        <w:t xml:space="preserve"> </w:t>
      </w:r>
      <w:r w:rsidR="005A0F12" w:rsidRPr="002265B6">
        <w:rPr>
          <w:rFonts w:ascii="GHEA Mariam" w:eastAsia="GHEA Mariam" w:hAnsi="GHEA Mariam" w:cs="GHEA Mariam"/>
          <w:b/>
          <w:sz w:val="24"/>
          <w:szCs w:val="24"/>
          <w:lang w:val="hy-AM"/>
        </w:rPr>
        <w:t>երկու երրորդից</w:t>
      </w:r>
      <w:r w:rsidR="005A0F12" w:rsidRPr="002265B6">
        <w:rPr>
          <w:rFonts w:ascii="GHEA Mariam" w:eastAsia="GHEA Mariam" w:hAnsi="GHEA Mariam" w:cs="GHEA Mariam"/>
          <w:bCs/>
          <w:sz w:val="24"/>
          <w:szCs w:val="24"/>
          <w:lang w:val="hy-AM"/>
        </w:rPr>
        <w:t>։</w:t>
      </w:r>
      <w:r w:rsidR="005A0F12" w:rsidRPr="002265B6">
        <w:rPr>
          <w:rFonts w:ascii="GHEA Mariam" w:eastAsia="GHEA Mariam" w:hAnsi="GHEA Mariam" w:cs="GHEA Mariam"/>
          <w:sz w:val="24"/>
          <w:szCs w:val="24"/>
          <w:lang w:val="hy-AM"/>
        </w:rPr>
        <w:t xml:space="preserve"> </w:t>
      </w:r>
      <w:r w:rsidR="002F31F8" w:rsidRPr="003576A0">
        <w:rPr>
          <w:rFonts w:ascii="GHEA Mariam" w:eastAsia="GHEA Mariam" w:hAnsi="GHEA Mariam" w:cs="GHEA Mariam"/>
          <w:sz w:val="24"/>
          <w:szCs w:val="24"/>
          <w:lang w:val="hy-AM"/>
        </w:rPr>
        <w:t>202</w:t>
      </w:r>
      <w:r w:rsidR="002F31F8">
        <w:rPr>
          <w:rFonts w:ascii="GHEA Mariam" w:eastAsia="GHEA Mariam" w:hAnsi="GHEA Mariam" w:cs="GHEA Mariam"/>
          <w:sz w:val="24"/>
          <w:szCs w:val="24"/>
          <w:lang w:val="hy-AM"/>
        </w:rPr>
        <w:t>1</w:t>
      </w:r>
      <w:r w:rsidR="002F31F8" w:rsidRPr="003576A0">
        <w:rPr>
          <w:rFonts w:ascii="GHEA Mariam" w:eastAsia="GHEA Mariam" w:hAnsi="GHEA Mariam" w:cs="GHEA Mariam"/>
          <w:sz w:val="24"/>
          <w:szCs w:val="24"/>
          <w:lang w:val="hy-AM"/>
        </w:rPr>
        <w:t xml:space="preserve"> թվականի</w:t>
      </w:r>
      <w:r w:rsidR="002F31F8">
        <w:rPr>
          <w:rFonts w:ascii="GHEA Mariam" w:eastAsia="GHEA Mariam" w:hAnsi="GHEA Mariam" w:cs="GHEA Mariam"/>
          <w:sz w:val="24"/>
          <w:szCs w:val="24"/>
          <w:lang w:val="hy-AM"/>
        </w:rPr>
        <w:t xml:space="preserve"> մայիսի 27-ին ընդունված </w:t>
      </w:r>
      <w:r w:rsidR="005A0F12" w:rsidRPr="002265B6">
        <w:rPr>
          <w:rFonts w:ascii="GHEA Mariam" w:eastAsia="GHEA Mariam" w:hAnsi="GHEA Mariam" w:cs="GHEA Mariam"/>
          <w:sz w:val="24"/>
          <w:szCs w:val="24"/>
          <w:lang w:val="hy-AM"/>
        </w:rPr>
        <w:t>ՀՀ քրեական օրենսգրքի</w:t>
      </w:r>
      <w:r w:rsidR="005A0F12" w:rsidRPr="002265B6">
        <w:rPr>
          <w:rFonts w:ascii="GHEA Mariam" w:eastAsia="GHEA Mariam" w:hAnsi="GHEA Mariam" w:cs="GHEA Mariam"/>
          <w:bCs/>
          <w:sz w:val="24"/>
          <w:szCs w:val="24"/>
          <w:lang w:val="hy-AM"/>
        </w:rPr>
        <w:t xml:space="preserve"> գործողության պայմաններում </w:t>
      </w:r>
      <w:r w:rsidR="002F31F8">
        <w:rPr>
          <w:rFonts w:ascii="GHEA Mariam" w:eastAsia="GHEA Mariam" w:hAnsi="GHEA Mariam" w:cs="GHEA Mariam"/>
          <w:bCs/>
          <w:sz w:val="24"/>
          <w:szCs w:val="24"/>
          <w:lang w:val="hy-AM"/>
        </w:rPr>
        <w:t>(ինչպես ստորադաս դատարանների կողմից դատական ակտեր կայացնելու օրվա, այնպես էլ ներկա պահին գործող խմբագրությամբ</w:t>
      </w:r>
      <w:r w:rsidR="002F31F8" w:rsidRPr="002F31F8">
        <w:rPr>
          <w:rFonts w:ascii="GHEA Mariam" w:eastAsia="GHEA Mariam" w:hAnsi="GHEA Mariam" w:cs="GHEA Mariam"/>
          <w:bCs/>
          <w:sz w:val="24"/>
          <w:szCs w:val="24"/>
          <w:lang w:val="hy-AM"/>
        </w:rPr>
        <w:t xml:space="preserve"> </w:t>
      </w:r>
      <w:r w:rsidR="005A0F12" w:rsidRPr="002265B6">
        <w:rPr>
          <w:rFonts w:ascii="GHEA Mariam" w:eastAsia="GHEA Mariam" w:hAnsi="GHEA Mariam" w:cs="GHEA Mariam"/>
          <w:sz w:val="24"/>
          <w:szCs w:val="24"/>
          <w:lang w:val="hy-AM"/>
        </w:rPr>
        <w:t xml:space="preserve">ռեցիդիվի դեպքում անձի նկատմամբ </w:t>
      </w:r>
      <w:r w:rsidR="005A0F12" w:rsidRPr="002265B6">
        <w:rPr>
          <w:rFonts w:ascii="GHEA Mariam" w:eastAsia="GHEA Mariam" w:hAnsi="GHEA Mariam" w:cs="GHEA Mariam"/>
          <w:bCs/>
          <w:sz w:val="24"/>
          <w:szCs w:val="24"/>
          <w:lang w:val="hy-AM"/>
        </w:rPr>
        <w:t xml:space="preserve">նշանակված պատիժը նույնպես չի կարող պակաս լինել օրենսգրքի Հատուկ մասի համապատասխան հոդվածի սանկցիայով նախատեսված պատժի </w:t>
      </w:r>
      <w:r w:rsidR="005A0F12" w:rsidRPr="0055741F">
        <w:rPr>
          <w:rFonts w:ascii="GHEA Mariam" w:eastAsia="GHEA Mariam" w:hAnsi="GHEA Mariam" w:cs="GHEA Mariam"/>
          <w:b/>
          <w:sz w:val="24"/>
          <w:szCs w:val="24"/>
          <w:lang w:val="hy-AM"/>
        </w:rPr>
        <w:t>առավելագույն ժամկետի</w:t>
      </w:r>
      <w:r w:rsidR="005A0F12" w:rsidRPr="002265B6">
        <w:rPr>
          <w:rFonts w:ascii="GHEA Mariam" w:eastAsia="GHEA Mariam" w:hAnsi="GHEA Mariam" w:cs="GHEA Mariam"/>
          <w:bCs/>
          <w:sz w:val="24"/>
          <w:szCs w:val="24"/>
          <w:lang w:val="hy-AM"/>
        </w:rPr>
        <w:t xml:space="preserve"> </w:t>
      </w:r>
      <w:r w:rsidR="00817B2C" w:rsidRPr="002265B6">
        <w:rPr>
          <w:rFonts w:ascii="GHEA Mariam" w:eastAsia="GHEA Mariam" w:hAnsi="GHEA Mariam" w:cs="GHEA Mariam"/>
          <w:bCs/>
          <w:sz w:val="24"/>
          <w:szCs w:val="24"/>
          <w:lang w:val="hy-AM"/>
        </w:rPr>
        <w:t xml:space="preserve">կամ չափի </w:t>
      </w:r>
      <w:r w:rsidR="005A0F12" w:rsidRPr="002265B6">
        <w:rPr>
          <w:rFonts w:ascii="GHEA Mariam" w:eastAsia="GHEA Mariam" w:hAnsi="GHEA Mariam" w:cs="GHEA Mariam"/>
          <w:b/>
          <w:sz w:val="24"/>
          <w:szCs w:val="24"/>
          <w:lang w:val="hy-AM"/>
        </w:rPr>
        <w:t>երկու երրորդից</w:t>
      </w:r>
      <w:r w:rsidR="005A0F12" w:rsidRPr="002265B6">
        <w:rPr>
          <w:rFonts w:ascii="GHEA Mariam" w:eastAsia="GHEA Mariam" w:hAnsi="GHEA Mariam" w:cs="GHEA Mariam"/>
          <w:bCs/>
          <w:sz w:val="24"/>
          <w:szCs w:val="24"/>
          <w:lang w:val="hy-AM"/>
        </w:rPr>
        <w:t>։</w:t>
      </w:r>
      <w:r w:rsidR="002265B6" w:rsidRPr="002265B6">
        <w:rPr>
          <w:rFonts w:ascii="GHEA Mariam" w:eastAsia="GHEA Mariam" w:hAnsi="GHEA Mariam" w:cs="GHEA Mariam"/>
          <w:bCs/>
          <w:sz w:val="24"/>
          <w:szCs w:val="24"/>
          <w:lang w:val="hy-AM"/>
        </w:rPr>
        <w:t xml:space="preserve"> Ընդ որում, </w:t>
      </w:r>
      <w:r w:rsidR="002265B6">
        <w:rPr>
          <w:rFonts w:ascii="GHEA Mariam" w:eastAsia="GHEA Mariam" w:hAnsi="GHEA Mariam" w:cs="GHEA Mariam"/>
          <w:bCs/>
          <w:sz w:val="24"/>
          <w:szCs w:val="24"/>
          <w:lang w:val="hy-AM"/>
        </w:rPr>
        <w:t>հ</w:t>
      </w:r>
      <w:r w:rsidR="002265B6" w:rsidRPr="002265B6">
        <w:rPr>
          <w:rFonts w:ascii="GHEA Mariam" w:eastAsia="GHEA Mariam" w:hAnsi="GHEA Mariam" w:cs="GHEA Mariam"/>
          <w:bCs/>
          <w:sz w:val="24"/>
          <w:szCs w:val="24"/>
          <w:lang w:val="hy-AM"/>
        </w:rPr>
        <w:t>անցագործությունների ռեցիդիվի դեպքում նշանակվում է ազատազրկում պատժատեսակը, եթե կատարված հանցանքի համար պատասխանատվություն նախատեսող հոդվածի սանկցիայով այն նախատեսված է։</w:t>
      </w:r>
    </w:p>
    <w:p w14:paraId="5A8FE040" w14:textId="63C04B90" w:rsidR="002265B6" w:rsidRDefault="0055741F" w:rsidP="002265B6">
      <w:pPr>
        <w:pStyle w:val="a9"/>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Pr>
          <w:rFonts w:ascii="GHEA Mariam" w:eastAsia="GHEA Mariam" w:hAnsi="GHEA Mariam" w:cs="GHEA Mariam"/>
          <w:lang w:val="hy-AM"/>
        </w:rPr>
        <w:t>18</w:t>
      </w:r>
      <w:r w:rsidR="002265B6" w:rsidRPr="00512AC6">
        <w:rPr>
          <w:rFonts w:ascii="GHEA Mariam" w:eastAsia="GHEA Mariam" w:hAnsi="GHEA Mariam" w:cs="GHEA Mariam"/>
          <w:lang w:val="hy-AM"/>
        </w:rPr>
        <w:t>. Սույն վարույթի նյութերի ուսումնասիրությունից երևում է, որ`</w:t>
      </w:r>
    </w:p>
    <w:p w14:paraId="5C9ADD27" w14:textId="26E90CF6" w:rsidR="002265B6" w:rsidRDefault="002265B6" w:rsidP="002265B6">
      <w:pPr>
        <w:pStyle w:val="a9"/>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1C5325">
        <w:rPr>
          <w:rFonts w:ascii="GHEA Mariam" w:eastAsia="GHEA Mariam" w:hAnsi="GHEA Mariam" w:cs="GHEA Mariam"/>
          <w:lang w:val="hy-AM"/>
        </w:rPr>
        <w:t xml:space="preserve">- </w:t>
      </w:r>
      <w:r w:rsidRPr="00414EB4">
        <w:rPr>
          <w:rFonts w:ascii="GHEA Mariam" w:eastAsia="GHEA Mariam" w:hAnsi="GHEA Mariam" w:cs="GHEA Mariam"/>
          <w:lang w:val="hy-AM"/>
        </w:rPr>
        <w:t>Առաջին ատյանի դատարան</w:t>
      </w:r>
      <w:r w:rsidRPr="0058216F">
        <w:rPr>
          <w:rFonts w:ascii="GHEA Mariam" w:eastAsia="GHEA Mariam" w:hAnsi="GHEA Mariam" w:cs="GHEA Mariam"/>
          <w:lang w:val="hy-AM"/>
        </w:rPr>
        <w:t>ը</w:t>
      </w:r>
      <w:r w:rsidRPr="00414EB4">
        <w:rPr>
          <w:rFonts w:ascii="GHEA Mariam" w:eastAsia="GHEA Mariam" w:hAnsi="GHEA Mariam" w:cs="GHEA Mariam"/>
          <w:lang w:val="hy-AM"/>
        </w:rPr>
        <w:t xml:space="preserve"> </w:t>
      </w:r>
      <w:r w:rsidRPr="0058216F">
        <w:rPr>
          <w:rFonts w:ascii="GHEA Mariam" w:eastAsia="GHEA Mariam" w:hAnsi="GHEA Mariam" w:cs="GHEA Mariam"/>
          <w:lang w:val="hy-AM"/>
        </w:rPr>
        <w:t>գտել է, որ Ա</w:t>
      </w:r>
      <w:r w:rsidRPr="00EE1088">
        <w:rPr>
          <w:rFonts w:ascii="GHEA Mariam" w:eastAsia="GHEA Mariam" w:hAnsi="GHEA Mariam" w:cs="GHEA Mariam"/>
          <w:lang w:val="hy-AM"/>
        </w:rPr>
        <w:t>.</w:t>
      </w:r>
      <w:r w:rsidRPr="0058216F">
        <w:rPr>
          <w:rFonts w:ascii="GHEA Mariam" w:eastAsia="GHEA Mariam" w:hAnsi="GHEA Mariam" w:cs="GHEA Mariam"/>
          <w:lang w:val="hy-AM"/>
        </w:rPr>
        <w:t xml:space="preserve">Ոսկանյանի նկատմամբ </w:t>
      </w:r>
      <w:r w:rsidRPr="001410AC">
        <w:rPr>
          <w:rFonts w:ascii="GHEA Mariam" w:eastAsia="GHEA Mariam" w:hAnsi="GHEA Mariam" w:cs="GHEA Mariam"/>
          <w:lang w:val="hy-AM"/>
        </w:rPr>
        <w:t>պետք է պատիժ նշանակել վերջինիս վերագրվող հանցանքները նախատեսող հոդվածների սանկցիաների</w:t>
      </w:r>
      <w:r w:rsidR="0055741F">
        <w:rPr>
          <w:rFonts w:ascii="GHEA Mariam" w:eastAsia="GHEA Mariam" w:hAnsi="GHEA Mariam" w:cs="GHEA Mariam"/>
          <w:lang w:val="hy-AM"/>
        </w:rPr>
        <w:t>՝</w:t>
      </w:r>
      <w:r w:rsidRPr="001410AC">
        <w:rPr>
          <w:rFonts w:ascii="GHEA Mariam" w:eastAsia="GHEA Mariam" w:hAnsi="GHEA Mariam" w:cs="GHEA Mariam"/>
          <w:lang w:val="hy-AM"/>
        </w:rPr>
        <w:t xml:space="preserve"> ազատազրկման ձևով պատժի առավելագույն ժամկետի երկու երրորդի չափով: Ընդ որում, Առաջին ատյանի դատարանը </w:t>
      </w:r>
      <w:r w:rsidRPr="00CC6B07">
        <w:rPr>
          <w:rFonts w:ascii="GHEA Mariam" w:eastAsia="GHEA Mariam" w:hAnsi="GHEA Mariam" w:cs="GHEA Mariam"/>
          <w:lang w:val="hy-AM"/>
        </w:rPr>
        <w:t>փաստարկ</w:t>
      </w:r>
      <w:r w:rsidRPr="001410AC">
        <w:rPr>
          <w:rFonts w:ascii="GHEA Mariam" w:eastAsia="GHEA Mariam" w:hAnsi="GHEA Mariam" w:cs="GHEA Mariam"/>
          <w:lang w:val="hy-AM"/>
        </w:rPr>
        <w:t>ել է, որ</w:t>
      </w:r>
      <w:r w:rsidRPr="007338AB">
        <w:rPr>
          <w:rFonts w:ascii="GHEA Mariam" w:eastAsia="GHEA Mariam" w:hAnsi="GHEA Mariam" w:cs="GHEA Mariam"/>
          <w:lang w:val="hy-AM"/>
        </w:rPr>
        <w:t xml:space="preserve"> </w:t>
      </w:r>
      <w:r w:rsidRPr="001410AC">
        <w:rPr>
          <w:rFonts w:ascii="GHEA Mariam" w:eastAsia="GHEA Mariam" w:hAnsi="GHEA Mariam" w:cs="GHEA Mariam"/>
          <w:lang w:val="hy-AM"/>
        </w:rPr>
        <w:t>ՀՀ նախկին քրեական օրենսգրքի դրույթների</w:t>
      </w:r>
      <w:r w:rsidRPr="00A66E0E">
        <w:rPr>
          <w:rFonts w:ascii="GHEA Mariam" w:eastAsia="GHEA Mariam" w:hAnsi="GHEA Mariam" w:cs="GHEA Mariam"/>
          <w:lang w:val="hy-AM"/>
        </w:rPr>
        <w:t xml:space="preserve"> </w:t>
      </w:r>
      <w:r w:rsidRPr="00E50E08">
        <w:rPr>
          <w:rFonts w:ascii="GHEA Mariam" w:eastAsia="GHEA Mariam" w:hAnsi="GHEA Mariam" w:cs="GHEA Mariam"/>
          <w:lang w:val="hy-AM"/>
        </w:rPr>
        <w:t>կիրառման պարագայում</w:t>
      </w:r>
      <w:r w:rsidRPr="001410AC">
        <w:rPr>
          <w:rFonts w:ascii="GHEA Mariam" w:eastAsia="GHEA Mariam" w:hAnsi="GHEA Mariam" w:cs="GHEA Mariam"/>
          <w:lang w:val="hy-AM"/>
        </w:rPr>
        <w:t>՝ Ա.Ոսկանյանի արարքում առկա է վտանգավոր ռեցիդիվ, իսկ վտանգավոր ռեցիդիվի դեպքում պատիժ նշանակել</w:t>
      </w:r>
      <w:r w:rsidRPr="00E50E08">
        <w:rPr>
          <w:rFonts w:ascii="GHEA Mariam" w:eastAsia="GHEA Mariam" w:hAnsi="GHEA Mariam" w:cs="GHEA Mariam"/>
          <w:lang w:val="hy-AM"/>
        </w:rPr>
        <w:t>իս</w:t>
      </w:r>
      <w:r w:rsidRPr="00571998">
        <w:rPr>
          <w:rFonts w:ascii="GHEA Mariam" w:eastAsia="GHEA Mariam" w:hAnsi="GHEA Mariam" w:cs="GHEA Mariam"/>
          <w:lang w:val="hy-AM"/>
        </w:rPr>
        <w:t xml:space="preserve"> </w:t>
      </w:r>
      <w:r w:rsidRPr="001410AC">
        <w:rPr>
          <w:rFonts w:ascii="GHEA Mariam" w:eastAsia="GHEA Mariam" w:hAnsi="GHEA Mariam" w:cs="GHEA Mariam"/>
          <w:lang w:val="hy-AM"/>
        </w:rPr>
        <w:t xml:space="preserve">ենթակա էր կիրառման նույն </w:t>
      </w:r>
      <w:r w:rsidRPr="00B003CE">
        <w:rPr>
          <w:rFonts w:ascii="GHEA Mariam" w:eastAsia="GHEA Mariam" w:hAnsi="GHEA Mariam" w:cs="GHEA Mariam"/>
          <w:lang w:val="hy-AM"/>
        </w:rPr>
        <w:t>սահման</w:t>
      </w:r>
      <w:r w:rsidRPr="001410AC">
        <w:rPr>
          <w:rFonts w:ascii="GHEA Mariam" w:eastAsia="GHEA Mariam" w:hAnsi="GHEA Mariam" w:cs="GHEA Mariam"/>
          <w:lang w:val="hy-AM"/>
        </w:rPr>
        <w:t>աչափը</w:t>
      </w:r>
      <w:r>
        <w:rPr>
          <w:rStyle w:val="ac"/>
          <w:rFonts w:ascii="GHEA Mariam" w:eastAsia="GHEA Mariam" w:hAnsi="GHEA Mariam" w:cs="GHEA Mariam"/>
          <w:lang w:val="hy-AM"/>
        </w:rPr>
        <w:footnoteReference w:id="5"/>
      </w:r>
      <w:r w:rsidRPr="00552770">
        <w:rPr>
          <w:rFonts w:ascii="GHEA Mariam" w:eastAsia="GHEA Mariam" w:hAnsi="GHEA Mariam" w:cs="GHEA Mariam"/>
          <w:lang w:val="hy-AM"/>
        </w:rPr>
        <w:t xml:space="preserve">, </w:t>
      </w:r>
    </w:p>
    <w:p w14:paraId="3C22FC35" w14:textId="674CE8FD" w:rsidR="002265B6" w:rsidRPr="00EA1E51" w:rsidRDefault="002265B6" w:rsidP="002265B6">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5B35A0">
        <w:rPr>
          <w:rFonts w:ascii="GHEA Mariam" w:eastAsia="GHEA Mariam" w:hAnsi="GHEA Mariam" w:cs="GHEA Mariam"/>
          <w:lang w:val="hy-AM"/>
        </w:rPr>
        <w:t xml:space="preserve">- </w:t>
      </w:r>
      <w:r w:rsidRPr="00E1179C">
        <w:rPr>
          <w:rFonts w:ascii="GHEA Mariam" w:eastAsia="GHEA Mariam" w:hAnsi="GHEA Mariam" w:cs="GHEA Mariam"/>
          <w:sz w:val="24"/>
          <w:szCs w:val="24"/>
          <w:lang w:val="hy-AM"/>
        </w:rPr>
        <w:t>Վերաքննիչ դատարանն արձանագրել է, որ ՀՀ գործող քրեական օրենսգիրքը, ի տարբերություն նախկին</w:t>
      </w:r>
      <w:r w:rsidRPr="00D023CF">
        <w:rPr>
          <w:rFonts w:ascii="GHEA Mariam" w:eastAsia="GHEA Mariam" w:hAnsi="GHEA Mariam" w:cs="GHEA Mariam"/>
          <w:sz w:val="24"/>
          <w:szCs w:val="24"/>
          <w:lang w:val="hy-AM"/>
        </w:rPr>
        <w:t>ի</w:t>
      </w:r>
      <w:r w:rsidRPr="00E1179C">
        <w:rPr>
          <w:rFonts w:ascii="GHEA Mariam" w:eastAsia="GHEA Mariam" w:hAnsi="GHEA Mariam" w:cs="GHEA Mariam"/>
          <w:sz w:val="24"/>
          <w:szCs w:val="24"/>
          <w:lang w:val="hy-AM"/>
        </w:rPr>
        <w:t>, ռեցիդիվի տեսակներ չի նախատեսում, այսինքն՝ օրենսդիրը հրաժարվել է «վտանգավոր</w:t>
      </w:r>
      <w:r w:rsidR="00AA5158" w:rsidRPr="00AA5158">
        <w:rPr>
          <w:rFonts w:ascii="GHEA Mariam" w:eastAsia="GHEA Mariam" w:hAnsi="GHEA Mariam" w:cs="GHEA Mariam"/>
          <w:sz w:val="24"/>
          <w:szCs w:val="24"/>
          <w:lang w:val="hy-AM"/>
        </w:rPr>
        <w:t xml:space="preserve"> </w:t>
      </w:r>
      <w:r w:rsidR="00AA5158" w:rsidRPr="008D78E0">
        <w:rPr>
          <w:rFonts w:ascii="GHEA Mariam" w:eastAsia="GHEA Mariam" w:hAnsi="GHEA Mariam" w:cs="GHEA Mariam"/>
          <w:sz w:val="24"/>
          <w:szCs w:val="24"/>
          <w:lang w:val="hy-AM"/>
        </w:rPr>
        <w:t>ռեցիդիվ</w:t>
      </w:r>
      <w:r w:rsidRPr="00E1179C">
        <w:rPr>
          <w:rFonts w:ascii="GHEA Mariam" w:eastAsia="GHEA Mariam" w:hAnsi="GHEA Mariam" w:cs="GHEA Mariam"/>
          <w:sz w:val="24"/>
          <w:szCs w:val="24"/>
          <w:lang w:val="hy-AM"/>
        </w:rPr>
        <w:t xml:space="preserve">» և «առանձնապես վտանգավոր </w:t>
      </w:r>
      <w:r w:rsidRPr="008D78E0">
        <w:rPr>
          <w:rFonts w:ascii="GHEA Mariam" w:eastAsia="GHEA Mariam" w:hAnsi="GHEA Mariam" w:cs="GHEA Mariam"/>
          <w:sz w:val="24"/>
          <w:szCs w:val="24"/>
          <w:lang w:val="hy-AM"/>
        </w:rPr>
        <w:t>ռեցիդիվ</w:t>
      </w:r>
      <w:r w:rsidR="00AA5158" w:rsidRPr="00E1179C">
        <w:rPr>
          <w:rFonts w:ascii="GHEA Mariam" w:eastAsia="GHEA Mariam" w:hAnsi="GHEA Mariam" w:cs="GHEA Mariam"/>
          <w:sz w:val="24"/>
          <w:szCs w:val="24"/>
          <w:lang w:val="hy-AM"/>
        </w:rPr>
        <w:t>»</w:t>
      </w:r>
      <w:r w:rsidRPr="008D78E0">
        <w:rPr>
          <w:rFonts w:ascii="GHEA Mariam" w:eastAsia="GHEA Mariam" w:hAnsi="GHEA Mariam" w:cs="GHEA Mariam"/>
          <w:sz w:val="24"/>
          <w:szCs w:val="24"/>
          <w:lang w:val="hy-AM"/>
        </w:rPr>
        <w:t xml:space="preserve"> հասկացություններից։ Այնուհետև, ՀՀ գործող քրեական օրենսգրքի 76-րդ հոդվածը և ՀՀ նախկին քրեական օրենսգրքի 67.1-ին հոդվածը մեջբերելով՝ </w:t>
      </w:r>
      <w:r w:rsidRPr="008D78E0">
        <w:rPr>
          <w:rFonts w:ascii="GHEA Mariam" w:eastAsia="GHEA Mariam" w:hAnsi="GHEA Mariam" w:cs="GHEA Mariam"/>
          <w:sz w:val="24"/>
          <w:szCs w:val="24"/>
          <w:lang w:val="hy-AM"/>
        </w:rPr>
        <w:lastRenderedPageBreak/>
        <w:t>Վերաքննիչ դատարան</w:t>
      </w:r>
      <w:r w:rsidR="00D55C38">
        <w:rPr>
          <w:rFonts w:ascii="GHEA Mariam" w:eastAsia="GHEA Mariam" w:hAnsi="GHEA Mariam" w:cs="GHEA Mariam"/>
          <w:sz w:val="24"/>
          <w:szCs w:val="24"/>
          <w:lang w:val="hy-AM"/>
        </w:rPr>
        <w:t>ը նշել</w:t>
      </w:r>
      <w:r w:rsidRPr="008D78E0">
        <w:rPr>
          <w:rFonts w:ascii="GHEA Mariam" w:eastAsia="GHEA Mariam" w:hAnsi="GHEA Mariam" w:cs="GHEA Mariam"/>
          <w:sz w:val="24"/>
          <w:szCs w:val="24"/>
          <w:lang w:val="hy-AM"/>
        </w:rPr>
        <w:t xml:space="preserve"> է, որ նախկին կարգավորումների համաձայն՝ </w:t>
      </w:r>
      <w:r w:rsidRPr="00DF0723">
        <w:rPr>
          <w:rFonts w:ascii="GHEA Mariam" w:eastAsia="GHEA Mariam" w:hAnsi="GHEA Mariam" w:cs="GHEA Mariam"/>
          <w:sz w:val="24"/>
          <w:szCs w:val="24"/>
          <w:lang w:val="hy-AM"/>
        </w:rPr>
        <w:t>հանցագործությունների ռեցիդիվի դեպքում նշանակվող պատիժը չ</w:t>
      </w:r>
      <w:r w:rsidR="00AA5158">
        <w:rPr>
          <w:rFonts w:ascii="GHEA Mariam" w:eastAsia="GHEA Mariam" w:hAnsi="GHEA Mariam" w:cs="GHEA Mariam"/>
          <w:sz w:val="24"/>
          <w:szCs w:val="24"/>
          <w:lang w:val="hy-AM"/>
        </w:rPr>
        <w:t>էր</w:t>
      </w:r>
      <w:r w:rsidRPr="00DF0723">
        <w:rPr>
          <w:rFonts w:ascii="GHEA Mariam" w:eastAsia="GHEA Mariam" w:hAnsi="GHEA Mariam" w:cs="GHEA Mariam"/>
          <w:sz w:val="24"/>
          <w:szCs w:val="24"/>
          <w:lang w:val="hy-AM"/>
        </w:rPr>
        <w:t xml:space="preserve"> կարող պակաս լինել նույն օրենսգրքի Հատուկ մասի համապատասխան հոդվածի սանկցիայով նախատեսված առավելագույն պատժի կեսից, մինչդեռ, նոր կարգավորումներով՝ նշանակվող պատժի նվազագույն ժամկետը չի կարող պակաս լինել համապատասխան հոդվածի սանկցիայով ազատազրկման ձևով նախատեսված պատժի առավելագույն ժամկետի երկու երրորդից։</w:t>
      </w:r>
      <w:r w:rsidRPr="008D78E0">
        <w:rPr>
          <w:rFonts w:ascii="GHEA Mariam" w:eastAsia="GHEA Mariam" w:hAnsi="GHEA Mariam" w:cs="GHEA Mariam"/>
          <w:sz w:val="24"/>
          <w:szCs w:val="24"/>
          <w:lang w:val="hy-AM"/>
        </w:rPr>
        <w:t xml:space="preserve"> Արդյունքում Վերաքննիչ դատարանը գտել է, որ ՀՀ գործող քրեական օրենսգրքով նախատեսվել են ռեցիդիվի դեպքում պատիժ նշանակելու ավելի խիստ իրավակարգավորումներ։ </w:t>
      </w:r>
      <w:r w:rsidRPr="008D78E0">
        <w:rPr>
          <w:rFonts w:ascii="GHEA Mariam" w:hAnsi="GHEA Mariam"/>
          <w:sz w:val="24"/>
          <w:szCs w:val="24"/>
          <w:lang w:val="hy-AM"/>
        </w:rPr>
        <w:t>Վերաքննիչ դատարանն արձանագրել է</w:t>
      </w:r>
      <w:r w:rsidR="00D55C38">
        <w:rPr>
          <w:rFonts w:ascii="GHEA Mariam" w:hAnsi="GHEA Mariam"/>
          <w:sz w:val="24"/>
          <w:szCs w:val="24"/>
          <w:lang w:val="hy-AM"/>
        </w:rPr>
        <w:t xml:space="preserve"> նաև</w:t>
      </w:r>
      <w:r w:rsidRPr="008D78E0">
        <w:rPr>
          <w:rFonts w:ascii="GHEA Mariam" w:hAnsi="GHEA Mariam"/>
          <w:sz w:val="24"/>
          <w:szCs w:val="24"/>
          <w:lang w:val="hy-AM"/>
        </w:rPr>
        <w:t xml:space="preserve">, որ ի տարբերություն ՀՀ նախկին քրեական օրենսգրքի 22-րդ հոդվածի՝ ՀՀ գործող քրեական օրենսգրքի 54-րդ հոդվածի կարգավորումները, չնախատեսելով ռեցիդիվի «վտանգավոր» և «առանձնապես </w:t>
      </w:r>
      <w:r w:rsidRPr="00A25244">
        <w:rPr>
          <w:rFonts w:ascii="GHEA Mariam" w:hAnsi="GHEA Mariam"/>
          <w:sz w:val="24"/>
          <w:szCs w:val="24"/>
          <w:lang w:val="hy-AM"/>
        </w:rPr>
        <w:t>վտանգավոր» տեսակներ, ըստ էության հանդիսանում են դատապարտվող անձի նկատմամբ պատիժը մեղմացնող կարգավորումներ, քանի որ պատիժ նշանակելիս հաշվի է առնվում միայն հանցագործությունների ռեցիդիվը։ Եվ քանի որ ՀՀ գործող քրեական օրենսգրքի</w:t>
      </w:r>
      <w:r w:rsidRPr="00D009EB">
        <w:rPr>
          <w:rFonts w:ascii="GHEA Mariam" w:hAnsi="GHEA Mariam"/>
          <w:sz w:val="24"/>
          <w:szCs w:val="24"/>
          <w:lang w:val="hy-AM"/>
        </w:rPr>
        <w:t xml:space="preserve"> </w:t>
      </w:r>
      <w:r w:rsidRPr="00A25244">
        <w:rPr>
          <w:rFonts w:ascii="GHEA Mariam" w:hAnsi="GHEA Mariam"/>
          <w:sz w:val="24"/>
          <w:szCs w:val="24"/>
          <w:lang w:val="hy-AM"/>
        </w:rPr>
        <w:t>76-րդ հոդվածը ռեցիդիվի առկայության պայմաններում նախատեսում է պատիժ նշանակելու ավելի խիստ կանոններ, հետևաբար</w:t>
      </w:r>
      <w:r w:rsidRPr="007460F0">
        <w:rPr>
          <w:rFonts w:ascii="GHEA Mariam" w:hAnsi="GHEA Mariam"/>
          <w:sz w:val="24"/>
          <w:szCs w:val="24"/>
          <w:lang w:val="hy-AM"/>
        </w:rPr>
        <w:t>՝</w:t>
      </w:r>
      <w:r w:rsidRPr="00A25244">
        <w:rPr>
          <w:rFonts w:ascii="GHEA Mariam" w:hAnsi="GHEA Mariam"/>
          <w:sz w:val="24"/>
          <w:szCs w:val="24"/>
          <w:lang w:val="hy-AM"/>
        </w:rPr>
        <w:t xml:space="preserve"> ՀՀ գործող քրեական օրենսգրքի 9-րդ հոդվածի պահանջով</w:t>
      </w:r>
      <w:r w:rsidRPr="007460F0">
        <w:rPr>
          <w:rFonts w:ascii="GHEA Mariam" w:hAnsi="GHEA Mariam"/>
          <w:sz w:val="24"/>
          <w:szCs w:val="24"/>
          <w:lang w:val="hy-AM"/>
        </w:rPr>
        <w:t>՝</w:t>
      </w:r>
      <w:r w:rsidRPr="00A25244">
        <w:rPr>
          <w:rFonts w:ascii="GHEA Mariam" w:hAnsi="GHEA Mariam"/>
          <w:sz w:val="24"/>
          <w:szCs w:val="24"/>
          <w:lang w:val="hy-AM"/>
        </w:rPr>
        <w:t xml:space="preserve"> նույն օրենսգրքի 76-րդ հոդվ</w:t>
      </w:r>
      <w:r w:rsidRPr="00EA1E51">
        <w:rPr>
          <w:rFonts w:ascii="GHEA Mariam" w:hAnsi="GHEA Mariam"/>
          <w:sz w:val="24"/>
          <w:szCs w:val="24"/>
          <w:lang w:val="hy-AM"/>
        </w:rPr>
        <w:t xml:space="preserve">ածով նախատեսված ռեցիդիվի առկայության դեպքում պատիժ նշանակելու կանոններին հետադարձություն չի կարող տրվել։ </w:t>
      </w:r>
      <w:r w:rsidRPr="008C310A">
        <w:rPr>
          <w:rFonts w:ascii="GHEA Mariam" w:hAnsi="GHEA Mariam"/>
          <w:sz w:val="24"/>
          <w:szCs w:val="24"/>
          <w:lang w:val="hy-AM"/>
        </w:rPr>
        <w:t xml:space="preserve">Արդյունքում Վերաքննիչ դատարանը գտել է, որ </w:t>
      </w:r>
      <w:r w:rsidRPr="004432E9">
        <w:rPr>
          <w:rFonts w:ascii="GHEA Mariam" w:hAnsi="GHEA Mariam"/>
          <w:sz w:val="24"/>
          <w:szCs w:val="24"/>
          <w:lang w:val="hy-AM"/>
        </w:rPr>
        <w:t>Արմեն Ոսկանյանի</w:t>
      </w:r>
      <w:r w:rsidRPr="00C4401F">
        <w:rPr>
          <w:rFonts w:ascii="GHEA Mariam" w:eastAsia="GHEA Mariam" w:hAnsi="GHEA Mariam" w:cs="GHEA Mariam"/>
          <w:sz w:val="24"/>
          <w:szCs w:val="24"/>
          <w:lang w:val="hy-AM"/>
        </w:rPr>
        <w:t xml:space="preserve"> կողմից </w:t>
      </w:r>
      <w:r w:rsidRPr="00EA1E51">
        <w:rPr>
          <w:rFonts w:ascii="GHEA Mariam" w:eastAsia="GHEA Mariam" w:hAnsi="GHEA Mariam" w:cs="GHEA Mariam"/>
          <w:sz w:val="24"/>
          <w:szCs w:val="24"/>
          <w:lang w:val="hy-AM"/>
        </w:rPr>
        <w:t>կատար</w:t>
      </w:r>
      <w:r w:rsidRPr="001C61EF">
        <w:rPr>
          <w:rFonts w:ascii="GHEA Mariam" w:eastAsia="GHEA Mariam" w:hAnsi="GHEA Mariam" w:cs="GHEA Mariam"/>
          <w:sz w:val="24"/>
          <w:szCs w:val="24"/>
          <w:lang w:val="hy-AM"/>
        </w:rPr>
        <w:t>վ</w:t>
      </w:r>
      <w:r w:rsidRPr="00EA1E51">
        <w:rPr>
          <w:rFonts w:ascii="GHEA Mariam" w:eastAsia="GHEA Mariam" w:hAnsi="GHEA Mariam" w:cs="GHEA Mariam"/>
          <w:sz w:val="24"/>
          <w:szCs w:val="24"/>
          <w:lang w:val="hy-AM"/>
        </w:rPr>
        <w:t xml:space="preserve">ած յուրաքանչյուր հանցանքի համար վերջինիս նկատմամբ ազատազրկման ձևով նշանակվող պատիժը չի կարող պակաս լինել դրա առավելագույն ժամկետի կեսից: Վերաքննիչ դատարանն արձանագրել է, որ Առաջին ատյանի դատարանը, անձի վիճակը բարելավող և պատիժը մեղմացնող օրենսդրությանը հետադարձություն չտալու արդյունքում, կատարած հանցանքներից յուրաքանչյուրի համար նշանակելով ազատազրկման առավելագույն ժամկետի երկու երրորդից ոչ պակաս </w:t>
      </w:r>
      <w:r>
        <w:rPr>
          <w:rFonts w:ascii="GHEA Mariam" w:eastAsia="GHEA Mariam" w:hAnsi="GHEA Mariam" w:cs="GHEA Mariam"/>
          <w:sz w:val="24"/>
          <w:szCs w:val="24"/>
          <w:lang w:val="hy-AM"/>
        </w:rPr>
        <w:t>ժամկետ</w:t>
      </w:r>
      <w:r w:rsidRPr="00EA1E51">
        <w:rPr>
          <w:rFonts w:ascii="GHEA Mariam" w:eastAsia="GHEA Mariam" w:hAnsi="GHEA Mariam" w:cs="GHEA Mariam"/>
          <w:sz w:val="24"/>
          <w:szCs w:val="24"/>
          <w:lang w:val="hy-AM"/>
        </w:rPr>
        <w:t>ով պատիժ, թույլ է տվել ՀՀ գործող քրեական օրենսգրքի 9-րդ և 76-րդ</w:t>
      </w:r>
      <w:r w:rsidRPr="002B0DF7">
        <w:rPr>
          <w:rFonts w:ascii="GHEA Mariam" w:eastAsia="GHEA Mariam" w:hAnsi="GHEA Mariam" w:cs="GHEA Mariam"/>
          <w:sz w:val="24"/>
          <w:szCs w:val="24"/>
          <w:lang w:val="hy-AM"/>
        </w:rPr>
        <w:t xml:space="preserve"> հոդվածների</w:t>
      </w:r>
      <w:r w:rsidRPr="00EA1E51">
        <w:rPr>
          <w:rFonts w:ascii="GHEA Mariam" w:eastAsia="GHEA Mariam" w:hAnsi="GHEA Mariam" w:cs="GHEA Mariam"/>
          <w:sz w:val="24"/>
          <w:szCs w:val="24"/>
          <w:lang w:val="hy-AM"/>
        </w:rPr>
        <w:t>, ինչպես նաև ՀՀ նախկին քրեական օրենսգրքի 67.1-րդ հոդվածի խախտումներ</w:t>
      </w:r>
      <w:r>
        <w:rPr>
          <w:rStyle w:val="ac"/>
          <w:rFonts w:ascii="GHEA Mariam" w:eastAsia="GHEA Mariam" w:hAnsi="GHEA Mariam" w:cs="GHEA Mariam"/>
          <w:sz w:val="24"/>
          <w:szCs w:val="24"/>
          <w:lang w:val="hy-AM"/>
        </w:rPr>
        <w:footnoteReference w:id="6"/>
      </w:r>
      <w:r w:rsidRPr="00EA1E51">
        <w:rPr>
          <w:rFonts w:ascii="GHEA Mariam" w:eastAsia="GHEA Mariam" w:hAnsi="GHEA Mariam" w:cs="GHEA Mariam"/>
          <w:sz w:val="24"/>
          <w:szCs w:val="24"/>
          <w:lang w:val="hy-AM"/>
        </w:rPr>
        <w:t>:</w:t>
      </w:r>
    </w:p>
    <w:p w14:paraId="5779B409" w14:textId="5E61DD58" w:rsidR="002265B6" w:rsidRDefault="00D55C38" w:rsidP="002265B6">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lastRenderedPageBreak/>
        <w:t>19</w:t>
      </w:r>
      <w:r w:rsidR="002265B6" w:rsidRPr="002265B6">
        <w:rPr>
          <w:rFonts w:ascii="GHEA Mariam" w:eastAsia="GHEA Mariam" w:hAnsi="GHEA Mariam" w:cs="GHEA Mariam"/>
          <w:sz w:val="24"/>
          <w:szCs w:val="24"/>
          <w:lang w:val="hy-AM"/>
        </w:rPr>
        <w:t xml:space="preserve">. </w:t>
      </w:r>
      <w:r w:rsidR="002265B6" w:rsidRPr="004270F7">
        <w:rPr>
          <w:rFonts w:ascii="GHEA Mariam" w:eastAsia="GHEA Mariam" w:hAnsi="GHEA Mariam" w:cs="GHEA Mariam"/>
          <w:sz w:val="24"/>
          <w:szCs w:val="24"/>
          <w:lang w:val="hy-AM"/>
        </w:rPr>
        <w:t xml:space="preserve">Նախորդ կետում մեջբերված փաստական հանգամանքները գնահատելով սույն որոշման </w:t>
      </w:r>
      <w:r>
        <w:rPr>
          <w:rFonts w:ascii="GHEA Mariam" w:eastAsia="GHEA Mariam" w:hAnsi="GHEA Mariam" w:cs="GHEA Mariam"/>
          <w:sz w:val="24"/>
          <w:szCs w:val="24"/>
          <w:lang w:val="hy-AM"/>
        </w:rPr>
        <w:t>15</w:t>
      </w:r>
      <w:r w:rsidR="002265B6" w:rsidRPr="004270F7">
        <w:rPr>
          <w:rFonts w:ascii="GHEA Mariam" w:eastAsia="GHEA Mariam" w:hAnsi="GHEA Mariam" w:cs="GHEA Mariam"/>
          <w:sz w:val="24"/>
          <w:szCs w:val="24"/>
          <w:lang w:val="hy-AM"/>
        </w:rPr>
        <w:t>-</w:t>
      </w:r>
      <w:r>
        <w:rPr>
          <w:rFonts w:ascii="GHEA Mariam" w:eastAsia="GHEA Mariam" w:hAnsi="GHEA Mariam" w:cs="GHEA Mariam"/>
          <w:sz w:val="24"/>
          <w:szCs w:val="24"/>
          <w:lang w:val="hy-AM"/>
        </w:rPr>
        <w:t>17</w:t>
      </w:r>
      <w:r w:rsidR="002265B6" w:rsidRPr="004270F7">
        <w:rPr>
          <w:rFonts w:ascii="GHEA Mariam" w:eastAsia="GHEA Mariam" w:hAnsi="GHEA Mariam" w:cs="GHEA Mariam"/>
          <w:sz w:val="24"/>
          <w:szCs w:val="24"/>
          <w:lang w:val="hy-AM"/>
        </w:rPr>
        <w:t>-րդ կետերում վկայակոչված իրավադրույթների և արտահայտված իրավական դիրքորոշումների լույսի ներքո`</w:t>
      </w:r>
      <w:r w:rsidR="002265B6" w:rsidRPr="000B101A">
        <w:rPr>
          <w:rFonts w:ascii="GHEA Mariam" w:eastAsia="GHEA Mariam" w:hAnsi="GHEA Mariam" w:cs="GHEA Mariam"/>
          <w:sz w:val="24"/>
          <w:szCs w:val="24"/>
          <w:lang w:val="hy-AM"/>
        </w:rPr>
        <w:t xml:space="preserve"> Վճռաբեկ դատարանն արձանագրում է, որ </w:t>
      </w:r>
      <w:r w:rsidR="002265B6">
        <w:rPr>
          <w:rFonts w:ascii="GHEA Mariam" w:eastAsia="GHEA Mariam" w:hAnsi="GHEA Mariam" w:cs="GHEA Mariam"/>
          <w:sz w:val="24"/>
          <w:szCs w:val="24"/>
          <w:lang w:val="hy-AM"/>
        </w:rPr>
        <w:t>Վերաքննիչ դատարանն Առաջին ատյանի դատարանի դատավճիռը</w:t>
      </w:r>
      <w:r>
        <w:rPr>
          <w:rFonts w:ascii="GHEA Mariam" w:eastAsia="GHEA Mariam" w:hAnsi="GHEA Mariam" w:cs="GHEA Mariam"/>
          <w:sz w:val="24"/>
          <w:szCs w:val="24"/>
          <w:lang w:val="hy-AM"/>
        </w:rPr>
        <w:t>՝</w:t>
      </w:r>
      <w:r w:rsidR="002265B6">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Արմեն Ոսկանյանի նկատմամբ նշանակված պատժի մասով </w:t>
      </w:r>
      <w:r w:rsidR="002265B6">
        <w:rPr>
          <w:rFonts w:ascii="GHEA Mariam" w:eastAsia="GHEA Mariam" w:hAnsi="GHEA Mariam" w:cs="GHEA Mariam"/>
          <w:sz w:val="24"/>
          <w:szCs w:val="24"/>
          <w:lang w:val="hy-AM"/>
        </w:rPr>
        <w:t>փոփոխելիս</w:t>
      </w:r>
      <w:r>
        <w:rPr>
          <w:rFonts w:ascii="GHEA Mariam" w:eastAsia="GHEA Mariam" w:hAnsi="GHEA Mariam" w:cs="GHEA Mariam"/>
          <w:sz w:val="24"/>
          <w:szCs w:val="24"/>
          <w:lang w:val="hy-AM"/>
        </w:rPr>
        <w:t>,</w:t>
      </w:r>
      <w:r w:rsidR="002265B6">
        <w:rPr>
          <w:rFonts w:ascii="GHEA Mariam" w:eastAsia="GHEA Mariam" w:hAnsi="GHEA Mariam" w:cs="GHEA Mariam"/>
          <w:sz w:val="24"/>
          <w:szCs w:val="24"/>
          <w:lang w:val="hy-AM"/>
        </w:rPr>
        <w:t xml:space="preserve"> հաշվի չի առել հետևյալ</w:t>
      </w:r>
      <w:r w:rsidR="00D00FA9">
        <w:rPr>
          <w:rFonts w:ascii="GHEA Mariam" w:eastAsia="GHEA Mariam" w:hAnsi="GHEA Mariam" w:cs="GHEA Mariam"/>
          <w:sz w:val="24"/>
          <w:szCs w:val="24"/>
          <w:lang w:val="hy-AM"/>
        </w:rPr>
        <w:t>ը</w:t>
      </w:r>
      <w:r w:rsidR="002265B6" w:rsidRPr="002265B6">
        <w:rPr>
          <w:rFonts w:ascii="GHEA Mariam" w:eastAsia="GHEA Mariam" w:hAnsi="GHEA Mariam" w:cs="GHEA Mariam"/>
          <w:sz w:val="24"/>
          <w:szCs w:val="24"/>
          <w:lang w:val="hy-AM"/>
        </w:rPr>
        <w:t>.</w:t>
      </w:r>
    </w:p>
    <w:p w14:paraId="68839DC9" w14:textId="38106043" w:rsidR="00857A13" w:rsidRDefault="002265B6" w:rsidP="00895510">
      <w:pPr>
        <w:spacing w:line="360" w:lineRule="auto"/>
        <w:ind w:leftChars="0" w:left="-2" w:firstLineChars="0" w:firstLine="567"/>
        <w:contextualSpacing/>
        <w:jc w:val="both"/>
        <w:rPr>
          <w:rFonts w:ascii="GHEA Mariam" w:eastAsia="GHEA Mariam" w:hAnsi="GHEA Mariam" w:cs="GHEA Mariam"/>
          <w:sz w:val="24"/>
          <w:szCs w:val="24"/>
          <w:lang w:val="hy-AM"/>
        </w:rPr>
      </w:pPr>
      <w:r w:rsidRPr="009A75B3">
        <w:rPr>
          <w:rFonts w:ascii="GHEA Mariam" w:hAnsi="GHEA Mariam"/>
          <w:lang w:val="hy-AM"/>
        </w:rPr>
        <w:t>-</w:t>
      </w:r>
      <w:r w:rsidRPr="001410AC">
        <w:rPr>
          <w:rFonts w:ascii="GHEA Mariam" w:eastAsia="GHEA Mariam" w:hAnsi="GHEA Mariam" w:cs="GHEA Mariam"/>
          <w:sz w:val="24"/>
          <w:szCs w:val="24"/>
          <w:lang w:val="hy-AM"/>
        </w:rPr>
        <w:t xml:space="preserve"> Արմեն Ոսկանյան</w:t>
      </w:r>
      <w:r w:rsidR="00AA5158">
        <w:rPr>
          <w:rFonts w:ascii="GHEA Mariam" w:eastAsia="GHEA Mariam" w:hAnsi="GHEA Mariam" w:cs="GHEA Mariam"/>
          <w:sz w:val="24"/>
          <w:szCs w:val="24"/>
          <w:lang w:val="hy-AM"/>
        </w:rPr>
        <w:t>ն</w:t>
      </w:r>
      <w:r>
        <w:rPr>
          <w:rFonts w:ascii="GHEA Mariam" w:eastAsia="GHEA Mariam" w:hAnsi="GHEA Mariam" w:cs="GHEA Mariam"/>
          <w:sz w:val="24"/>
          <w:szCs w:val="24"/>
          <w:lang w:val="hy-AM"/>
        </w:rPr>
        <w:t xml:space="preserve"> </w:t>
      </w:r>
      <w:r w:rsidR="00AA5158">
        <w:rPr>
          <w:rFonts w:ascii="GHEA Mariam" w:eastAsia="GHEA Mariam" w:hAnsi="GHEA Mariam" w:cs="GHEA Mariam"/>
          <w:sz w:val="24"/>
          <w:szCs w:val="24"/>
          <w:lang w:val="hy-AM"/>
        </w:rPr>
        <w:t>իրեն</w:t>
      </w:r>
      <w:r>
        <w:rPr>
          <w:rFonts w:ascii="GHEA Mariam" w:eastAsia="GHEA Mariam" w:hAnsi="GHEA Mariam" w:cs="GHEA Mariam"/>
          <w:sz w:val="24"/>
          <w:szCs w:val="24"/>
          <w:lang w:val="hy-AM"/>
        </w:rPr>
        <w:t xml:space="preserve"> մեղսագրվող հանցավոր արարքները կատարել է ՀՀ նախկին քրեական օրենսգրքի գործողության պայմաններում</w:t>
      </w:r>
      <w:r w:rsidR="00AA5158">
        <w:rPr>
          <w:rFonts w:ascii="GHEA Mariam" w:eastAsia="GHEA Mariam" w:hAnsi="GHEA Mariam" w:cs="GHEA Mariam"/>
          <w:sz w:val="24"/>
          <w:szCs w:val="24"/>
          <w:lang w:val="hy-AM"/>
        </w:rPr>
        <w:t>, որի</w:t>
      </w:r>
      <w:r w:rsidR="00895510">
        <w:rPr>
          <w:rFonts w:ascii="GHEA Mariam" w:eastAsia="GHEA Mariam" w:hAnsi="GHEA Mariam" w:cs="GHEA Mariam"/>
          <w:sz w:val="24"/>
          <w:szCs w:val="24"/>
          <w:lang w:val="hy-AM"/>
        </w:rPr>
        <w:t xml:space="preserve"> պարագայում առկա է </w:t>
      </w:r>
      <w:r w:rsidR="00D55C38">
        <w:rPr>
          <w:rFonts w:ascii="GHEA Mariam" w:eastAsia="GHEA Mariam" w:hAnsi="GHEA Mariam" w:cs="GHEA Mariam"/>
          <w:sz w:val="24"/>
          <w:szCs w:val="24"/>
          <w:lang w:val="hy-AM"/>
        </w:rPr>
        <w:t xml:space="preserve">եղել </w:t>
      </w:r>
      <w:r w:rsidR="00895510" w:rsidRPr="00D00FA9">
        <w:rPr>
          <w:rFonts w:ascii="GHEA Mariam" w:eastAsia="GHEA Mariam" w:hAnsi="GHEA Mariam" w:cs="GHEA Mariam"/>
          <w:b/>
          <w:bCs/>
          <w:sz w:val="24"/>
          <w:szCs w:val="24"/>
          <w:lang w:val="hy-AM"/>
        </w:rPr>
        <w:t>վտանգավոր ռեցիդիվ</w:t>
      </w:r>
      <w:r w:rsidR="00895510">
        <w:rPr>
          <w:rStyle w:val="ac"/>
          <w:rFonts w:ascii="GHEA Mariam" w:eastAsia="GHEA Mariam" w:hAnsi="GHEA Mariam" w:cs="GHEA Mariam"/>
          <w:sz w:val="24"/>
          <w:szCs w:val="24"/>
          <w:lang w:val="hy-AM"/>
        </w:rPr>
        <w:footnoteReference w:id="7"/>
      </w:r>
      <w:r w:rsidR="00895510">
        <w:rPr>
          <w:rFonts w:ascii="GHEA Mariam" w:eastAsia="GHEA Mariam" w:hAnsi="GHEA Mariam" w:cs="GHEA Mariam"/>
          <w:sz w:val="24"/>
          <w:szCs w:val="24"/>
          <w:lang w:val="hy-AM"/>
        </w:rPr>
        <w:t xml:space="preserve">։ </w:t>
      </w:r>
      <w:r w:rsidR="00895510" w:rsidRPr="0038689A">
        <w:rPr>
          <w:rFonts w:ascii="GHEA Mariam" w:eastAsia="GHEA Mariam" w:hAnsi="GHEA Mariam" w:cs="GHEA Mariam"/>
          <w:sz w:val="24"/>
          <w:szCs w:val="24"/>
          <w:lang w:val="hy-AM"/>
        </w:rPr>
        <w:t>ՀՀ նախկին քրեական</w:t>
      </w:r>
      <w:r w:rsidR="00895510" w:rsidRPr="00143528">
        <w:rPr>
          <w:rFonts w:ascii="GHEA Mariam" w:eastAsia="GHEA Mariam" w:hAnsi="GHEA Mariam" w:cs="GHEA Mariam"/>
          <w:sz w:val="24"/>
          <w:szCs w:val="24"/>
          <w:lang w:val="hy-AM"/>
        </w:rPr>
        <w:t xml:space="preserve"> օրենսգրքի 67.1-րդ հոդվածի 2-րդ մասի </w:t>
      </w:r>
      <w:r w:rsidR="00356CA7">
        <w:rPr>
          <w:rFonts w:ascii="GHEA Mariam" w:eastAsia="GHEA Mariam" w:hAnsi="GHEA Mariam" w:cs="GHEA Mariam"/>
          <w:sz w:val="24"/>
          <w:szCs w:val="24"/>
          <w:lang w:val="hy-AM"/>
        </w:rPr>
        <w:t xml:space="preserve">2-րդ պարբերության </w:t>
      </w:r>
      <w:r w:rsidR="00895510" w:rsidRPr="00143528">
        <w:rPr>
          <w:rFonts w:ascii="GHEA Mariam" w:eastAsia="GHEA Mariam" w:hAnsi="GHEA Mariam" w:cs="GHEA Mariam"/>
          <w:sz w:val="24"/>
          <w:szCs w:val="24"/>
          <w:lang w:val="hy-AM"/>
        </w:rPr>
        <w:t xml:space="preserve">համաձայն՝ </w:t>
      </w:r>
      <w:r w:rsidR="00895510" w:rsidRPr="00813B85">
        <w:rPr>
          <w:rFonts w:ascii="GHEA Mariam" w:eastAsia="GHEA Mariam" w:hAnsi="GHEA Mariam" w:cs="GHEA Mariam"/>
          <w:sz w:val="24"/>
          <w:szCs w:val="24"/>
          <w:lang w:val="hy-AM"/>
        </w:rPr>
        <w:t xml:space="preserve">հանցագործությունների վտանգավոր ռեցիդիվի </w:t>
      </w:r>
      <w:r w:rsidR="00857A13">
        <w:rPr>
          <w:rFonts w:ascii="GHEA Mariam" w:eastAsia="GHEA Mariam" w:hAnsi="GHEA Mariam" w:cs="GHEA Mariam"/>
          <w:sz w:val="24"/>
          <w:szCs w:val="24"/>
          <w:lang w:val="hy-AM"/>
        </w:rPr>
        <w:t>դեպքում</w:t>
      </w:r>
      <w:r w:rsidR="00895510" w:rsidRPr="00813B85">
        <w:rPr>
          <w:rFonts w:ascii="GHEA Mariam" w:eastAsia="GHEA Mariam" w:hAnsi="GHEA Mariam" w:cs="GHEA Mariam"/>
          <w:sz w:val="24"/>
          <w:szCs w:val="24"/>
          <w:lang w:val="hy-AM"/>
        </w:rPr>
        <w:t xml:space="preserve"> նշանակված պատիժը չի կարող պակաս լինել նույն օրենսգրքի Հատուկ մասի համապատասխան </w:t>
      </w:r>
      <w:r w:rsidR="00895510" w:rsidRPr="00C23F7C">
        <w:rPr>
          <w:rFonts w:ascii="GHEA Mariam" w:eastAsia="GHEA Mariam" w:hAnsi="GHEA Mariam" w:cs="GHEA Mariam"/>
          <w:b/>
          <w:bCs/>
          <w:sz w:val="24"/>
          <w:szCs w:val="24"/>
          <w:lang w:val="hy-AM"/>
        </w:rPr>
        <w:t>հոդվածի սանկցիայով նախատեսված առավելագույն պատժի</w:t>
      </w:r>
      <w:r w:rsidR="00895510" w:rsidRPr="00813B85">
        <w:rPr>
          <w:rFonts w:ascii="GHEA Mariam" w:eastAsia="GHEA Mariam" w:hAnsi="GHEA Mariam" w:cs="GHEA Mariam"/>
          <w:sz w:val="24"/>
          <w:szCs w:val="24"/>
          <w:lang w:val="hy-AM"/>
        </w:rPr>
        <w:t xml:space="preserve"> </w:t>
      </w:r>
      <w:r w:rsidR="00895510" w:rsidRPr="00104321">
        <w:rPr>
          <w:rFonts w:ascii="GHEA Mariam" w:eastAsia="GHEA Mariam" w:hAnsi="GHEA Mariam" w:cs="GHEA Mariam"/>
          <w:b/>
          <w:bCs/>
          <w:sz w:val="24"/>
          <w:szCs w:val="24"/>
          <w:lang w:val="hy-AM"/>
        </w:rPr>
        <w:t>երկու երրորդից</w:t>
      </w:r>
      <w:r w:rsidR="00895510" w:rsidRPr="00813B85">
        <w:rPr>
          <w:rFonts w:ascii="GHEA Mariam" w:eastAsia="GHEA Mariam" w:hAnsi="GHEA Mariam" w:cs="GHEA Mariam"/>
          <w:sz w:val="24"/>
          <w:szCs w:val="24"/>
          <w:lang w:val="hy-AM"/>
        </w:rPr>
        <w:t xml:space="preserve">: </w:t>
      </w:r>
    </w:p>
    <w:p w14:paraId="34112767" w14:textId="07F2D6EF" w:rsidR="002265B6" w:rsidRDefault="00857A13" w:rsidP="00895510">
      <w:pPr>
        <w:spacing w:line="360" w:lineRule="auto"/>
        <w:ind w:leftChars="0" w:left="-2" w:firstLineChars="0" w:firstLine="567"/>
        <w:contextualSpacing/>
        <w:jc w:val="both"/>
        <w:rPr>
          <w:rFonts w:ascii="GHEA Mariam" w:eastAsia="GHEA Mariam" w:hAnsi="GHEA Mariam" w:cs="GHEA Mariam"/>
          <w:sz w:val="24"/>
          <w:szCs w:val="24"/>
          <w:lang w:val="hy-AM"/>
        </w:rPr>
      </w:pPr>
      <w:r w:rsidRPr="00141E77">
        <w:rPr>
          <w:rFonts w:ascii="GHEA Mariam" w:eastAsia="GHEA Mariam" w:hAnsi="GHEA Mariam" w:cs="GHEA Mariam"/>
          <w:sz w:val="24"/>
          <w:szCs w:val="24"/>
          <w:lang w:val="hy-AM"/>
        </w:rPr>
        <w:t>-</w:t>
      </w:r>
      <w:r w:rsidR="002265B6" w:rsidRPr="0093573C">
        <w:rPr>
          <w:rFonts w:ascii="GHEA Mariam" w:eastAsia="GHEA Mariam" w:hAnsi="GHEA Mariam" w:cs="GHEA Mariam"/>
          <w:sz w:val="24"/>
          <w:szCs w:val="24"/>
          <w:lang w:val="hy-AM"/>
        </w:rPr>
        <w:t xml:space="preserve"> ՀՀ գործող քրեական օրենսգրքի կարգավորումների </w:t>
      </w:r>
      <w:r w:rsidR="002265B6" w:rsidRPr="004D0C43">
        <w:rPr>
          <w:rFonts w:ascii="GHEA Mariam" w:eastAsia="GHEA Mariam" w:hAnsi="GHEA Mariam" w:cs="GHEA Mariam"/>
          <w:sz w:val="24"/>
          <w:szCs w:val="24"/>
          <w:lang w:val="hy-AM"/>
        </w:rPr>
        <w:t xml:space="preserve">համաձայն՝ </w:t>
      </w:r>
      <w:r w:rsidR="002265B6" w:rsidRPr="001410AC">
        <w:rPr>
          <w:rFonts w:ascii="GHEA Mariam" w:eastAsia="GHEA Mariam" w:hAnsi="GHEA Mariam" w:cs="GHEA Mariam"/>
          <w:sz w:val="24"/>
          <w:szCs w:val="24"/>
          <w:lang w:val="hy-AM"/>
        </w:rPr>
        <w:t xml:space="preserve">վերջինիս արարքում առկա է </w:t>
      </w:r>
      <w:r w:rsidR="002265B6" w:rsidRPr="00EE1088">
        <w:rPr>
          <w:rFonts w:ascii="GHEA Mariam" w:eastAsia="GHEA Mariam" w:hAnsi="GHEA Mariam" w:cs="GHEA Mariam"/>
          <w:b/>
          <w:bCs/>
          <w:sz w:val="24"/>
          <w:szCs w:val="24"/>
          <w:lang w:val="hy-AM"/>
        </w:rPr>
        <w:t>հանցագործությունների ռեցիդիվ</w:t>
      </w:r>
      <w:r w:rsidR="002265B6" w:rsidRPr="004D0C43">
        <w:rPr>
          <w:rFonts w:ascii="GHEA Mariam" w:eastAsia="GHEA Mariam" w:hAnsi="GHEA Mariam" w:cs="GHEA Mariam"/>
          <w:b/>
          <w:bCs/>
          <w:sz w:val="24"/>
          <w:szCs w:val="24"/>
          <w:lang w:val="hy-AM"/>
        </w:rPr>
        <w:t>:</w:t>
      </w:r>
      <w:r w:rsidR="002265B6" w:rsidRPr="001410AC">
        <w:rPr>
          <w:rFonts w:ascii="GHEA Mariam" w:eastAsia="GHEA Mariam" w:hAnsi="GHEA Mariam" w:cs="GHEA Mariam"/>
          <w:sz w:val="24"/>
          <w:szCs w:val="24"/>
          <w:lang w:val="hy-AM"/>
        </w:rPr>
        <w:t xml:space="preserve"> </w:t>
      </w:r>
      <w:r w:rsidR="002265B6" w:rsidRPr="000E5A2B">
        <w:rPr>
          <w:rFonts w:ascii="GHEA Mariam" w:eastAsia="GHEA Mariam" w:hAnsi="GHEA Mariam" w:cs="GHEA Mariam"/>
          <w:sz w:val="24"/>
          <w:szCs w:val="24"/>
          <w:lang w:val="hy-AM"/>
        </w:rPr>
        <w:t xml:space="preserve">ՀՀ գործող քրեական օրենսգրքի 76-րդ հոդվածի </w:t>
      </w:r>
      <w:r w:rsidR="002265B6" w:rsidRPr="00EB2521">
        <w:rPr>
          <w:rFonts w:ascii="GHEA Mariam" w:eastAsia="GHEA Mariam" w:hAnsi="GHEA Mariam" w:cs="GHEA Mariam"/>
          <w:sz w:val="24"/>
          <w:szCs w:val="24"/>
          <w:lang w:val="hy-AM"/>
        </w:rPr>
        <w:t xml:space="preserve">2-րդ մասի համաձայն՝ </w:t>
      </w:r>
      <w:r w:rsidR="00D00FA9" w:rsidRPr="00813B85">
        <w:rPr>
          <w:rFonts w:ascii="GHEA Mariam" w:eastAsia="GHEA Mariam" w:hAnsi="GHEA Mariam" w:cs="GHEA Mariam"/>
          <w:sz w:val="24"/>
          <w:szCs w:val="24"/>
          <w:lang w:val="hy-AM"/>
        </w:rPr>
        <w:t xml:space="preserve">հանցագործությունների ռեցիդիվի </w:t>
      </w:r>
      <w:r w:rsidR="00D00FA9">
        <w:rPr>
          <w:rFonts w:ascii="GHEA Mariam" w:eastAsia="GHEA Mariam" w:hAnsi="GHEA Mariam" w:cs="GHEA Mariam"/>
          <w:sz w:val="24"/>
          <w:szCs w:val="24"/>
          <w:lang w:val="hy-AM"/>
        </w:rPr>
        <w:t>դեպքում</w:t>
      </w:r>
      <w:r w:rsidR="00D00FA9" w:rsidRPr="00813B85">
        <w:rPr>
          <w:rFonts w:ascii="GHEA Mariam" w:eastAsia="GHEA Mariam" w:hAnsi="GHEA Mariam" w:cs="GHEA Mariam"/>
          <w:sz w:val="24"/>
          <w:szCs w:val="24"/>
          <w:lang w:val="hy-AM"/>
        </w:rPr>
        <w:t xml:space="preserve"> նշանակվ</w:t>
      </w:r>
      <w:r w:rsidR="00D00FA9">
        <w:rPr>
          <w:rFonts w:ascii="GHEA Mariam" w:eastAsia="GHEA Mariam" w:hAnsi="GHEA Mariam" w:cs="GHEA Mariam"/>
          <w:sz w:val="24"/>
          <w:szCs w:val="24"/>
          <w:lang w:val="hy-AM"/>
        </w:rPr>
        <w:t>ող</w:t>
      </w:r>
      <w:r w:rsidR="00D00FA9" w:rsidRPr="00813B85">
        <w:rPr>
          <w:rFonts w:ascii="GHEA Mariam" w:eastAsia="GHEA Mariam" w:hAnsi="GHEA Mariam" w:cs="GHEA Mariam"/>
          <w:sz w:val="24"/>
          <w:szCs w:val="24"/>
          <w:lang w:val="hy-AM"/>
        </w:rPr>
        <w:t xml:space="preserve"> </w:t>
      </w:r>
      <w:r w:rsidR="002265B6" w:rsidRPr="00EB2521">
        <w:rPr>
          <w:rFonts w:ascii="GHEA Mariam" w:eastAsia="GHEA Mariam" w:hAnsi="GHEA Mariam" w:cs="GHEA Mariam"/>
          <w:sz w:val="24"/>
          <w:szCs w:val="24"/>
          <w:lang w:val="hy-AM"/>
        </w:rPr>
        <w:t xml:space="preserve">պատժի նվազագույն ժամկետը չի կարող պակաս լինել </w:t>
      </w:r>
      <w:r w:rsidR="002265B6" w:rsidRPr="00F76F78">
        <w:rPr>
          <w:rFonts w:ascii="GHEA Mariam" w:eastAsia="GHEA Mariam" w:hAnsi="GHEA Mariam" w:cs="GHEA Mariam"/>
          <w:sz w:val="24"/>
          <w:szCs w:val="24"/>
          <w:lang w:val="hy-AM"/>
        </w:rPr>
        <w:t>ն</w:t>
      </w:r>
      <w:r w:rsidR="002265B6" w:rsidRPr="00EB2521">
        <w:rPr>
          <w:rFonts w:ascii="GHEA Mariam" w:eastAsia="GHEA Mariam" w:hAnsi="GHEA Mariam" w:cs="GHEA Mariam"/>
          <w:sz w:val="24"/>
          <w:szCs w:val="24"/>
          <w:lang w:val="hy-AM"/>
        </w:rPr>
        <w:t xml:space="preserve">ույն օրենսգրքի Հատուկ մասի համապատասխան </w:t>
      </w:r>
      <w:r w:rsidR="002265B6" w:rsidRPr="00C23F7C">
        <w:rPr>
          <w:rFonts w:ascii="GHEA Mariam" w:eastAsia="GHEA Mariam" w:hAnsi="GHEA Mariam" w:cs="GHEA Mariam"/>
          <w:b/>
          <w:bCs/>
          <w:sz w:val="24"/>
          <w:szCs w:val="24"/>
          <w:lang w:val="hy-AM"/>
        </w:rPr>
        <w:t xml:space="preserve">հոդվածի սանկցիայով </w:t>
      </w:r>
      <w:r w:rsidR="002265B6" w:rsidRPr="00104321">
        <w:rPr>
          <w:rFonts w:ascii="GHEA Mariam" w:eastAsia="GHEA Mariam" w:hAnsi="GHEA Mariam" w:cs="GHEA Mariam"/>
          <w:b/>
          <w:bCs/>
          <w:sz w:val="24"/>
          <w:szCs w:val="24"/>
          <w:lang w:val="hy-AM"/>
        </w:rPr>
        <w:t>նախատեսված պատժի</w:t>
      </w:r>
      <w:r>
        <w:rPr>
          <w:rFonts w:ascii="GHEA Mariam" w:eastAsia="GHEA Mariam" w:hAnsi="GHEA Mariam" w:cs="GHEA Mariam"/>
          <w:b/>
          <w:bCs/>
          <w:sz w:val="24"/>
          <w:szCs w:val="24"/>
          <w:lang w:val="hy-AM"/>
        </w:rPr>
        <w:t xml:space="preserve"> (տվյալ դեպքում՝ ազատազրկման</w:t>
      </w:r>
      <w:r w:rsidR="002265B6" w:rsidRPr="00104321">
        <w:rPr>
          <w:rFonts w:ascii="GHEA Mariam" w:eastAsia="GHEA Mariam" w:hAnsi="GHEA Mariam" w:cs="GHEA Mariam"/>
          <w:b/>
          <w:bCs/>
          <w:sz w:val="24"/>
          <w:szCs w:val="24"/>
          <w:lang w:val="hy-AM"/>
        </w:rPr>
        <w:t xml:space="preserve"> առավելագույն ժամկետի </w:t>
      </w:r>
      <w:r w:rsidR="002265B6" w:rsidRPr="00141E77">
        <w:rPr>
          <w:rFonts w:ascii="GHEA Mariam" w:eastAsia="GHEA Mariam" w:hAnsi="GHEA Mariam" w:cs="GHEA Mariam"/>
          <w:b/>
          <w:bCs/>
          <w:sz w:val="24"/>
          <w:szCs w:val="24"/>
          <w:lang w:val="hy-AM"/>
        </w:rPr>
        <w:t>երկու երրորդից</w:t>
      </w:r>
      <w:r w:rsidR="002265B6" w:rsidRPr="00EB2521">
        <w:rPr>
          <w:rFonts w:ascii="GHEA Mariam" w:eastAsia="GHEA Mariam" w:hAnsi="GHEA Mariam" w:cs="GHEA Mariam"/>
          <w:sz w:val="24"/>
          <w:szCs w:val="24"/>
          <w:lang w:val="hy-AM"/>
        </w:rPr>
        <w:t>:</w:t>
      </w:r>
      <w:r w:rsidR="002265B6" w:rsidRPr="000E5A2B">
        <w:rPr>
          <w:rFonts w:ascii="GHEA Mariam" w:eastAsia="GHEA Mariam" w:hAnsi="GHEA Mariam" w:cs="GHEA Mariam"/>
          <w:sz w:val="24"/>
          <w:szCs w:val="24"/>
          <w:lang w:val="hy-AM"/>
        </w:rPr>
        <w:t xml:space="preserve"> </w:t>
      </w:r>
    </w:p>
    <w:p w14:paraId="7D97CA4D" w14:textId="7E1708BA" w:rsidR="00885E40" w:rsidRDefault="002265B6" w:rsidP="00885E40">
      <w:pP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Վճռաբեկ դատարան</w:t>
      </w:r>
      <w:r w:rsidR="00D00FA9">
        <w:rPr>
          <w:rFonts w:ascii="GHEA Mariam" w:eastAsia="GHEA Mariam" w:hAnsi="GHEA Mariam" w:cs="GHEA Mariam"/>
          <w:sz w:val="24"/>
          <w:szCs w:val="24"/>
          <w:lang w:val="hy-AM"/>
        </w:rPr>
        <w:t>ը փաստում է</w:t>
      </w:r>
      <w:r>
        <w:rPr>
          <w:rFonts w:ascii="GHEA Mariam" w:eastAsia="GHEA Mariam" w:hAnsi="GHEA Mariam" w:cs="GHEA Mariam"/>
          <w:sz w:val="24"/>
          <w:szCs w:val="24"/>
          <w:lang w:val="hy-AM"/>
        </w:rPr>
        <w:t xml:space="preserve">, որ թվարկված երկու դեպքում էլ անձի նկատմամբ </w:t>
      </w:r>
      <w:r w:rsidRPr="000B1581">
        <w:rPr>
          <w:rFonts w:ascii="GHEA Mariam" w:eastAsia="GHEA Mariam" w:hAnsi="GHEA Mariam" w:cs="GHEA Mariam"/>
          <w:b/>
          <w:bCs/>
          <w:sz w:val="24"/>
          <w:szCs w:val="24"/>
          <w:lang w:val="hy-AM"/>
        </w:rPr>
        <w:t>նշանակվող պատժի նվազագույն ժամկետը չի կարող պակաս լինել</w:t>
      </w:r>
      <w:r w:rsidRPr="00064A18">
        <w:rPr>
          <w:rFonts w:ascii="GHEA Mariam" w:eastAsia="GHEA Mariam" w:hAnsi="GHEA Mariam" w:cs="GHEA Mariam"/>
          <w:sz w:val="24"/>
          <w:szCs w:val="24"/>
          <w:lang w:val="hy-AM"/>
        </w:rPr>
        <w:t xml:space="preserve"> համապատասխան հոդվածի սանկցիայով նախատեսված պատժի </w:t>
      </w:r>
      <w:r w:rsidRPr="00414749">
        <w:rPr>
          <w:rFonts w:ascii="GHEA Mariam" w:eastAsia="GHEA Mariam" w:hAnsi="GHEA Mariam" w:cs="GHEA Mariam"/>
          <w:b/>
          <w:bCs/>
          <w:sz w:val="24"/>
          <w:szCs w:val="24"/>
          <w:lang w:val="hy-AM"/>
        </w:rPr>
        <w:t>առավելագույն ժամկետի</w:t>
      </w:r>
      <w:r w:rsidRPr="00064A18">
        <w:rPr>
          <w:rFonts w:ascii="GHEA Mariam" w:eastAsia="GHEA Mariam" w:hAnsi="GHEA Mariam" w:cs="GHEA Mariam"/>
          <w:sz w:val="24"/>
          <w:szCs w:val="24"/>
          <w:lang w:val="hy-AM"/>
        </w:rPr>
        <w:t xml:space="preserve"> </w:t>
      </w:r>
      <w:r w:rsidRPr="00633CF4">
        <w:rPr>
          <w:rFonts w:ascii="GHEA Mariam" w:eastAsia="GHEA Mariam" w:hAnsi="GHEA Mariam" w:cs="GHEA Mariam"/>
          <w:b/>
          <w:bCs/>
          <w:sz w:val="24"/>
          <w:szCs w:val="24"/>
          <w:lang w:val="hy-AM"/>
        </w:rPr>
        <w:t>երկու երրորդից</w:t>
      </w:r>
      <w:r w:rsidRPr="00064A18">
        <w:rPr>
          <w:rFonts w:ascii="GHEA Mariam" w:eastAsia="GHEA Mariam" w:hAnsi="GHEA Mariam" w:cs="GHEA Mariam"/>
          <w:sz w:val="24"/>
          <w:szCs w:val="24"/>
          <w:lang w:val="hy-AM"/>
        </w:rPr>
        <w:t>:</w:t>
      </w:r>
      <w:r w:rsidR="00857A13">
        <w:rPr>
          <w:rFonts w:ascii="GHEA Mariam" w:eastAsia="GHEA Mariam" w:hAnsi="GHEA Mariam" w:cs="GHEA Mariam"/>
          <w:sz w:val="24"/>
          <w:szCs w:val="24"/>
          <w:lang w:val="hy-AM"/>
        </w:rPr>
        <w:t xml:space="preserve"> Հետևաբար, </w:t>
      </w:r>
      <w:r w:rsidR="00D00FA9">
        <w:rPr>
          <w:rFonts w:ascii="GHEA Mariam" w:eastAsia="GHEA Mariam" w:hAnsi="GHEA Mariam" w:cs="GHEA Mariam"/>
          <w:sz w:val="24"/>
          <w:szCs w:val="24"/>
          <w:lang w:val="hy-AM"/>
        </w:rPr>
        <w:t xml:space="preserve">կոնկրետ տվյալ իրավիճակում </w:t>
      </w:r>
      <w:r w:rsidR="00414749">
        <w:rPr>
          <w:rFonts w:ascii="GHEA Mariam" w:eastAsia="GHEA Mariam" w:hAnsi="GHEA Mariam" w:cs="GHEA Mariam"/>
          <w:sz w:val="24"/>
          <w:szCs w:val="24"/>
          <w:lang w:val="hy-AM"/>
        </w:rPr>
        <w:t>նոր ընդունված օրենքն</w:t>
      </w:r>
      <w:r w:rsidR="00885E40" w:rsidRPr="000B101A">
        <w:rPr>
          <w:rFonts w:ascii="GHEA Mariam" w:eastAsia="GHEA Mariam" w:hAnsi="GHEA Mariam" w:cs="GHEA Mariam"/>
          <w:sz w:val="24"/>
          <w:szCs w:val="24"/>
          <w:lang w:val="hy-AM"/>
        </w:rPr>
        <w:t xml:space="preserve"> </w:t>
      </w:r>
      <w:r w:rsidR="00885E40" w:rsidRPr="004C4E1A">
        <w:rPr>
          <w:rFonts w:ascii="GHEA Mariam" w:eastAsia="GHEA Mariam" w:hAnsi="GHEA Mariam" w:cs="GHEA Mariam"/>
          <w:sz w:val="24"/>
          <w:szCs w:val="24"/>
          <w:lang w:val="hy-AM"/>
        </w:rPr>
        <w:t xml:space="preserve">Արմեն Ոսկանյանի նկատմամբ պատիժ նշանակելու </w:t>
      </w:r>
      <w:r w:rsidR="00885E40" w:rsidRPr="000B101A">
        <w:rPr>
          <w:rFonts w:ascii="GHEA Mariam" w:eastAsia="GHEA Mariam" w:hAnsi="GHEA Mariam" w:cs="GHEA Mariam"/>
          <w:sz w:val="24"/>
          <w:szCs w:val="24"/>
          <w:lang w:val="hy-AM"/>
        </w:rPr>
        <w:t xml:space="preserve">առումով </w:t>
      </w:r>
      <w:r w:rsidR="00D00FA9">
        <w:rPr>
          <w:rFonts w:ascii="GHEA Mariam" w:eastAsia="GHEA Mariam" w:hAnsi="GHEA Mariam" w:cs="GHEA Mariam"/>
          <w:sz w:val="24"/>
          <w:szCs w:val="24"/>
          <w:lang w:val="hy-AM"/>
        </w:rPr>
        <w:t>որևէ</w:t>
      </w:r>
      <w:r w:rsidR="00D00FA9" w:rsidRPr="000B101A">
        <w:rPr>
          <w:rFonts w:ascii="GHEA Mariam" w:eastAsia="GHEA Mariam" w:hAnsi="GHEA Mariam" w:cs="GHEA Mariam"/>
          <w:sz w:val="24"/>
          <w:szCs w:val="24"/>
          <w:lang w:val="hy-AM"/>
        </w:rPr>
        <w:t xml:space="preserve"> </w:t>
      </w:r>
      <w:r w:rsidR="00414749">
        <w:rPr>
          <w:rFonts w:ascii="GHEA Mariam" w:eastAsia="GHEA Mariam" w:hAnsi="GHEA Mariam" w:cs="GHEA Mariam"/>
          <w:sz w:val="24"/>
          <w:szCs w:val="24"/>
          <w:lang w:val="hy-AM"/>
        </w:rPr>
        <w:t xml:space="preserve">փոփոխություն չի նախատեսում՝ նրա կատարած արարքների </w:t>
      </w:r>
      <w:r w:rsidR="00414749" w:rsidRPr="00414749">
        <w:rPr>
          <w:rFonts w:ascii="GHEA Mariam" w:eastAsia="GHEA Mariam" w:hAnsi="GHEA Mariam" w:cs="GHEA Mariam"/>
          <w:bCs/>
          <w:iCs/>
          <w:sz w:val="24"/>
          <w:szCs w:val="24"/>
          <w:lang w:val="hy-AM"/>
        </w:rPr>
        <w:t>հանցավորությունը լրիվ կամ մասնակիորեն չի վերացնում, պատիժը չի մեղմացնում</w:t>
      </w:r>
      <w:r w:rsidR="00885E40" w:rsidRPr="00414749">
        <w:rPr>
          <w:rFonts w:ascii="GHEA Mariam" w:eastAsia="GHEA Mariam" w:hAnsi="GHEA Mariam" w:cs="GHEA Mariam"/>
          <w:iCs/>
          <w:sz w:val="24"/>
          <w:szCs w:val="24"/>
          <w:lang w:val="hy-AM"/>
        </w:rPr>
        <w:t xml:space="preserve">, </w:t>
      </w:r>
      <w:r w:rsidR="00D00FA9" w:rsidRPr="00414749">
        <w:rPr>
          <w:rFonts w:ascii="GHEA Mariam" w:eastAsia="GHEA Mariam" w:hAnsi="GHEA Mariam" w:cs="GHEA Mariam"/>
          <w:iCs/>
          <w:sz w:val="24"/>
          <w:szCs w:val="24"/>
          <w:lang w:val="hy-AM"/>
        </w:rPr>
        <w:t>ինչպես</w:t>
      </w:r>
      <w:r w:rsidR="00D00FA9">
        <w:rPr>
          <w:rFonts w:ascii="GHEA Mariam" w:eastAsia="GHEA Mariam" w:hAnsi="GHEA Mariam" w:cs="GHEA Mariam"/>
          <w:sz w:val="24"/>
          <w:szCs w:val="24"/>
          <w:lang w:val="hy-AM"/>
        </w:rPr>
        <w:t xml:space="preserve"> նաև որևէ ձևով չի վատթարացնում նրա վիճակը</w:t>
      </w:r>
      <w:r w:rsidR="00885E40" w:rsidRPr="00064A18">
        <w:rPr>
          <w:rFonts w:ascii="GHEA Mariam" w:eastAsia="GHEA Mariam" w:hAnsi="GHEA Mariam" w:cs="GHEA Mariam"/>
          <w:sz w:val="24"/>
          <w:szCs w:val="24"/>
          <w:lang w:val="hy-AM"/>
        </w:rPr>
        <w:t>:</w:t>
      </w:r>
      <w:r w:rsidR="00CB6E9C">
        <w:rPr>
          <w:rFonts w:ascii="GHEA Mariam" w:eastAsia="GHEA Mariam" w:hAnsi="GHEA Mariam" w:cs="GHEA Mariam"/>
          <w:sz w:val="24"/>
          <w:szCs w:val="24"/>
          <w:lang w:val="hy-AM"/>
        </w:rPr>
        <w:t xml:space="preserve"> Ուստի</w:t>
      </w:r>
      <w:r w:rsidR="00AA5158">
        <w:rPr>
          <w:rFonts w:ascii="GHEA Mariam" w:eastAsia="GHEA Mariam" w:hAnsi="GHEA Mariam" w:cs="GHEA Mariam"/>
          <w:sz w:val="24"/>
          <w:szCs w:val="24"/>
          <w:lang w:val="hy-AM"/>
        </w:rPr>
        <w:t>,</w:t>
      </w:r>
      <w:r w:rsidR="00CB6E9C">
        <w:rPr>
          <w:rFonts w:ascii="GHEA Mariam" w:eastAsia="GHEA Mariam" w:hAnsi="GHEA Mariam" w:cs="GHEA Mariam"/>
          <w:sz w:val="24"/>
          <w:szCs w:val="24"/>
          <w:lang w:val="hy-AM"/>
        </w:rPr>
        <w:t xml:space="preserve"> </w:t>
      </w:r>
      <w:r w:rsidR="00CB6E9C" w:rsidRPr="004C4E1A">
        <w:rPr>
          <w:rFonts w:ascii="GHEA Mariam" w:eastAsia="GHEA Mariam" w:hAnsi="GHEA Mariam" w:cs="GHEA Mariam"/>
          <w:sz w:val="24"/>
          <w:szCs w:val="24"/>
          <w:lang w:val="hy-AM"/>
        </w:rPr>
        <w:t xml:space="preserve">Արմեն Ոսկանյանի նկատմամբ </w:t>
      </w:r>
      <w:r w:rsidR="00356CA7">
        <w:rPr>
          <w:rFonts w:ascii="GHEA Mariam" w:eastAsia="GHEA Mariam" w:hAnsi="GHEA Mariam" w:cs="GHEA Mariam"/>
          <w:sz w:val="24"/>
          <w:szCs w:val="24"/>
          <w:lang w:val="hy-AM"/>
        </w:rPr>
        <w:t xml:space="preserve"> </w:t>
      </w:r>
      <w:r w:rsidR="00CB6E9C" w:rsidRPr="004C4E1A">
        <w:rPr>
          <w:rFonts w:ascii="GHEA Mariam" w:eastAsia="GHEA Mariam" w:hAnsi="GHEA Mariam" w:cs="GHEA Mariam"/>
          <w:sz w:val="24"/>
          <w:szCs w:val="24"/>
          <w:lang w:val="hy-AM"/>
        </w:rPr>
        <w:t>պատիժ</w:t>
      </w:r>
      <w:r w:rsidR="00356CA7">
        <w:rPr>
          <w:rFonts w:ascii="GHEA Mariam" w:eastAsia="GHEA Mariam" w:hAnsi="GHEA Mariam" w:cs="GHEA Mariam"/>
          <w:sz w:val="24"/>
          <w:szCs w:val="24"/>
          <w:lang w:val="hy-AM"/>
        </w:rPr>
        <w:t xml:space="preserve"> </w:t>
      </w:r>
      <w:r w:rsidR="00CB6E9C" w:rsidRPr="004C4E1A">
        <w:rPr>
          <w:rFonts w:ascii="GHEA Mariam" w:eastAsia="GHEA Mariam" w:hAnsi="GHEA Mariam" w:cs="GHEA Mariam"/>
          <w:sz w:val="24"/>
          <w:szCs w:val="24"/>
          <w:lang w:val="hy-AM"/>
        </w:rPr>
        <w:t>նշանակել</w:t>
      </w:r>
      <w:r w:rsidR="00CB6E9C">
        <w:rPr>
          <w:rFonts w:ascii="GHEA Mariam" w:eastAsia="GHEA Mariam" w:hAnsi="GHEA Mariam" w:cs="GHEA Mariam"/>
          <w:sz w:val="24"/>
          <w:szCs w:val="24"/>
          <w:lang w:val="hy-AM"/>
        </w:rPr>
        <w:t>իս</w:t>
      </w:r>
      <w:r w:rsidR="00AA5158">
        <w:rPr>
          <w:rFonts w:ascii="GHEA Mariam" w:eastAsia="GHEA Mariam" w:hAnsi="GHEA Mariam" w:cs="GHEA Mariam"/>
          <w:sz w:val="24"/>
          <w:szCs w:val="24"/>
          <w:lang w:val="hy-AM"/>
        </w:rPr>
        <w:t>,</w:t>
      </w:r>
      <w:r w:rsidR="00356CA7">
        <w:rPr>
          <w:rFonts w:ascii="GHEA Mariam" w:eastAsia="GHEA Mariam" w:hAnsi="GHEA Mariam" w:cs="GHEA Mariam"/>
          <w:sz w:val="24"/>
          <w:szCs w:val="24"/>
          <w:lang w:val="hy-AM"/>
        </w:rPr>
        <w:t xml:space="preserve"> </w:t>
      </w:r>
      <w:r w:rsidR="00CB6E9C">
        <w:rPr>
          <w:rFonts w:ascii="GHEA Mariam" w:eastAsia="GHEA Mariam" w:hAnsi="GHEA Mariam" w:cs="GHEA Mariam"/>
          <w:sz w:val="24"/>
          <w:szCs w:val="24"/>
          <w:lang w:val="hy-AM"/>
        </w:rPr>
        <w:t xml:space="preserve"> </w:t>
      </w:r>
      <w:r w:rsidR="00686438">
        <w:rPr>
          <w:rFonts w:ascii="GHEA Mariam" w:eastAsia="GHEA Mariam" w:hAnsi="GHEA Mariam" w:cs="GHEA Mariam"/>
          <w:sz w:val="24"/>
          <w:szCs w:val="24"/>
          <w:lang w:val="hy-AM"/>
        </w:rPr>
        <w:t xml:space="preserve">ՀՀ </w:t>
      </w:r>
      <w:r w:rsidR="00356CA7">
        <w:rPr>
          <w:rFonts w:ascii="GHEA Mariam" w:eastAsia="GHEA Mariam" w:hAnsi="GHEA Mariam" w:cs="GHEA Mariam"/>
          <w:sz w:val="24"/>
          <w:szCs w:val="24"/>
          <w:lang w:val="hy-AM"/>
        </w:rPr>
        <w:t xml:space="preserve"> </w:t>
      </w:r>
      <w:r w:rsidR="00686438">
        <w:rPr>
          <w:rFonts w:ascii="GHEA Mariam" w:eastAsia="GHEA Mariam" w:hAnsi="GHEA Mariam" w:cs="GHEA Mariam"/>
          <w:sz w:val="24"/>
          <w:szCs w:val="24"/>
          <w:lang w:val="hy-AM"/>
        </w:rPr>
        <w:t>գործող</w:t>
      </w:r>
      <w:r w:rsidR="00356CA7">
        <w:rPr>
          <w:rFonts w:ascii="GHEA Mariam" w:eastAsia="GHEA Mariam" w:hAnsi="GHEA Mariam" w:cs="GHEA Mariam"/>
          <w:sz w:val="24"/>
          <w:szCs w:val="24"/>
          <w:lang w:val="hy-AM"/>
        </w:rPr>
        <w:t xml:space="preserve"> </w:t>
      </w:r>
      <w:r w:rsidR="00686438">
        <w:rPr>
          <w:rFonts w:ascii="GHEA Mariam" w:eastAsia="GHEA Mariam" w:hAnsi="GHEA Mariam" w:cs="GHEA Mariam"/>
          <w:sz w:val="24"/>
          <w:szCs w:val="24"/>
          <w:lang w:val="hy-AM"/>
        </w:rPr>
        <w:t xml:space="preserve"> քրեական</w:t>
      </w:r>
      <w:r w:rsidR="00356CA7">
        <w:rPr>
          <w:rFonts w:ascii="GHEA Mariam" w:eastAsia="GHEA Mariam" w:hAnsi="GHEA Mariam" w:cs="GHEA Mariam"/>
          <w:sz w:val="24"/>
          <w:szCs w:val="24"/>
          <w:lang w:val="hy-AM"/>
        </w:rPr>
        <w:t xml:space="preserve"> </w:t>
      </w:r>
      <w:r w:rsidR="00686438">
        <w:rPr>
          <w:rFonts w:ascii="GHEA Mariam" w:eastAsia="GHEA Mariam" w:hAnsi="GHEA Mariam" w:cs="GHEA Mariam"/>
          <w:sz w:val="24"/>
          <w:szCs w:val="24"/>
          <w:lang w:val="hy-AM"/>
        </w:rPr>
        <w:t xml:space="preserve"> օրենսգրքի</w:t>
      </w:r>
      <w:r w:rsidR="00356CA7">
        <w:rPr>
          <w:rFonts w:ascii="GHEA Mariam" w:eastAsia="GHEA Mariam" w:hAnsi="GHEA Mariam" w:cs="GHEA Mariam"/>
          <w:sz w:val="24"/>
          <w:szCs w:val="24"/>
          <w:lang w:val="hy-AM"/>
        </w:rPr>
        <w:t xml:space="preserve"> </w:t>
      </w:r>
      <w:r w:rsidR="00686438">
        <w:rPr>
          <w:rFonts w:ascii="GHEA Mariam" w:eastAsia="GHEA Mariam" w:hAnsi="GHEA Mariam" w:cs="GHEA Mariam"/>
          <w:sz w:val="24"/>
          <w:szCs w:val="24"/>
          <w:lang w:val="hy-AM"/>
        </w:rPr>
        <w:t xml:space="preserve"> 8-րդ </w:t>
      </w:r>
      <w:r w:rsidR="00356CA7">
        <w:rPr>
          <w:rFonts w:ascii="GHEA Mariam" w:eastAsia="GHEA Mariam" w:hAnsi="GHEA Mariam" w:cs="GHEA Mariam"/>
          <w:sz w:val="24"/>
          <w:szCs w:val="24"/>
          <w:lang w:val="hy-AM"/>
        </w:rPr>
        <w:t xml:space="preserve"> </w:t>
      </w:r>
      <w:r w:rsidR="00686438">
        <w:rPr>
          <w:rFonts w:ascii="GHEA Mariam" w:eastAsia="GHEA Mariam" w:hAnsi="GHEA Mariam" w:cs="GHEA Mariam"/>
          <w:sz w:val="24"/>
          <w:szCs w:val="24"/>
          <w:lang w:val="hy-AM"/>
        </w:rPr>
        <w:t xml:space="preserve">հոդվածի </w:t>
      </w:r>
      <w:r w:rsidR="00686438">
        <w:rPr>
          <w:rFonts w:ascii="GHEA Mariam" w:eastAsia="GHEA Mariam" w:hAnsi="GHEA Mariam" w:cs="GHEA Mariam"/>
          <w:sz w:val="24"/>
          <w:szCs w:val="24"/>
          <w:lang w:val="hy-AM"/>
        </w:rPr>
        <w:lastRenderedPageBreak/>
        <w:t>1-ին մասի ուժով</w:t>
      </w:r>
      <w:r w:rsidR="00AA5158">
        <w:rPr>
          <w:rFonts w:ascii="GHEA Mariam" w:eastAsia="GHEA Mariam" w:hAnsi="GHEA Mariam" w:cs="GHEA Mariam"/>
          <w:sz w:val="24"/>
          <w:szCs w:val="24"/>
          <w:lang w:val="hy-AM"/>
        </w:rPr>
        <w:t>,</w:t>
      </w:r>
      <w:r w:rsidR="00686438">
        <w:rPr>
          <w:rFonts w:ascii="GHEA Mariam" w:eastAsia="GHEA Mariam" w:hAnsi="GHEA Mariam" w:cs="GHEA Mariam"/>
          <w:sz w:val="24"/>
          <w:szCs w:val="24"/>
          <w:lang w:val="hy-AM"/>
        </w:rPr>
        <w:t xml:space="preserve"> ենթակա էր կիրառման </w:t>
      </w:r>
      <w:r w:rsidR="00CB6E9C" w:rsidRPr="0038689A">
        <w:rPr>
          <w:rFonts w:ascii="GHEA Mariam" w:eastAsia="GHEA Mariam" w:hAnsi="GHEA Mariam" w:cs="GHEA Mariam"/>
          <w:sz w:val="24"/>
          <w:szCs w:val="24"/>
          <w:lang w:val="hy-AM"/>
        </w:rPr>
        <w:t>ՀՀ նախկին քրեական</w:t>
      </w:r>
      <w:r w:rsidR="00CB6E9C" w:rsidRPr="00143528">
        <w:rPr>
          <w:rFonts w:ascii="GHEA Mariam" w:eastAsia="GHEA Mariam" w:hAnsi="GHEA Mariam" w:cs="GHEA Mariam"/>
          <w:sz w:val="24"/>
          <w:szCs w:val="24"/>
          <w:lang w:val="hy-AM"/>
        </w:rPr>
        <w:t xml:space="preserve"> օրենսգրքի 67.1-րդ հոդվածի 2-րդ մաս</w:t>
      </w:r>
      <w:r w:rsidR="00CB6E9C">
        <w:rPr>
          <w:rFonts w:ascii="GHEA Mariam" w:eastAsia="GHEA Mariam" w:hAnsi="GHEA Mariam" w:cs="GHEA Mariam"/>
          <w:sz w:val="24"/>
          <w:szCs w:val="24"/>
          <w:lang w:val="hy-AM"/>
        </w:rPr>
        <w:t>ով նախատեսված</w:t>
      </w:r>
      <w:r w:rsidR="00CB6E9C" w:rsidRPr="00143528">
        <w:rPr>
          <w:rFonts w:ascii="GHEA Mariam" w:eastAsia="GHEA Mariam" w:hAnsi="GHEA Mariam" w:cs="GHEA Mariam"/>
          <w:sz w:val="24"/>
          <w:szCs w:val="24"/>
          <w:lang w:val="hy-AM"/>
        </w:rPr>
        <w:t xml:space="preserve">՝ </w:t>
      </w:r>
      <w:r w:rsidR="00CB6E9C" w:rsidRPr="00813B85">
        <w:rPr>
          <w:rFonts w:ascii="GHEA Mariam" w:eastAsia="GHEA Mariam" w:hAnsi="GHEA Mariam" w:cs="GHEA Mariam"/>
          <w:sz w:val="24"/>
          <w:szCs w:val="24"/>
          <w:lang w:val="hy-AM"/>
        </w:rPr>
        <w:t xml:space="preserve">օրենսգրքի Հատուկ մասի համապատասխան </w:t>
      </w:r>
      <w:r w:rsidR="00CB6E9C" w:rsidRPr="00686438">
        <w:rPr>
          <w:rFonts w:ascii="GHEA Mariam" w:eastAsia="GHEA Mariam" w:hAnsi="GHEA Mariam" w:cs="GHEA Mariam"/>
          <w:sz w:val="24"/>
          <w:szCs w:val="24"/>
          <w:lang w:val="hy-AM"/>
        </w:rPr>
        <w:t>հոդվածի սանկցիայով նախատեսված</w:t>
      </w:r>
      <w:r w:rsidR="00CB6E9C" w:rsidRPr="00C23F7C">
        <w:rPr>
          <w:rFonts w:ascii="GHEA Mariam" w:eastAsia="GHEA Mariam" w:hAnsi="GHEA Mariam" w:cs="GHEA Mariam"/>
          <w:b/>
          <w:bCs/>
          <w:sz w:val="24"/>
          <w:szCs w:val="24"/>
          <w:lang w:val="hy-AM"/>
        </w:rPr>
        <w:t xml:space="preserve"> առավելագույն պատժի</w:t>
      </w:r>
      <w:r w:rsidR="00CB6E9C" w:rsidRPr="00813B85">
        <w:rPr>
          <w:rFonts w:ascii="GHEA Mariam" w:eastAsia="GHEA Mariam" w:hAnsi="GHEA Mariam" w:cs="GHEA Mariam"/>
          <w:sz w:val="24"/>
          <w:szCs w:val="24"/>
          <w:lang w:val="hy-AM"/>
        </w:rPr>
        <w:t xml:space="preserve"> </w:t>
      </w:r>
      <w:r w:rsidR="00CB6E9C" w:rsidRPr="00104321">
        <w:rPr>
          <w:rFonts w:ascii="GHEA Mariam" w:eastAsia="GHEA Mariam" w:hAnsi="GHEA Mariam" w:cs="GHEA Mariam"/>
          <w:b/>
          <w:bCs/>
          <w:sz w:val="24"/>
          <w:szCs w:val="24"/>
          <w:lang w:val="hy-AM"/>
        </w:rPr>
        <w:t>երկու երրորդից</w:t>
      </w:r>
      <w:r w:rsidR="00CB6E9C">
        <w:rPr>
          <w:rFonts w:ascii="GHEA Mariam" w:eastAsia="GHEA Mariam" w:hAnsi="GHEA Mariam" w:cs="GHEA Mariam"/>
          <w:b/>
          <w:bCs/>
          <w:sz w:val="24"/>
          <w:szCs w:val="24"/>
          <w:lang w:val="hy-AM"/>
        </w:rPr>
        <w:t xml:space="preserve"> ոչ պակաս ժամկետով պատիժ նշանակելու կանոնը։</w:t>
      </w:r>
    </w:p>
    <w:p w14:paraId="45604C30" w14:textId="7A8EFC77" w:rsidR="00EC1ED8" w:rsidRDefault="00EC1ED8" w:rsidP="00D33B68">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EC1ED8">
        <w:rPr>
          <w:rFonts w:ascii="GHEA Mariam" w:eastAsia="GHEA Mariam" w:hAnsi="GHEA Mariam" w:cs="GHEA Mariam"/>
          <w:sz w:val="24"/>
          <w:szCs w:val="24"/>
          <w:lang w:val="hy-AM"/>
        </w:rPr>
        <w:t xml:space="preserve">Մինչդեռ Վերաքննիչ դատարանի մոտեցումը </w:t>
      </w:r>
      <w:r w:rsidR="00AE15EC">
        <w:rPr>
          <w:rFonts w:ascii="GHEA Mariam" w:eastAsia="GHEA Mariam" w:hAnsi="GHEA Mariam" w:cs="GHEA Mariam"/>
          <w:sz w:val="24"/>
          <w:szCs w:val="24"/>
          <w:lang w:val="hy-AM"/>
        </w:rPr>
        <w:t xml:space="preserve">ոչ իրավաչափորեն </w:t>
      </w:r>
      <w:r w:rsidRPr="00EC1ED8">
        <w:rPr>
          <w:rFonts w:ascii="GHEA Mariam" w:eastAsia="GHEA Mariam" w:hAnsi="GHEA Mariam" w:cs="GHEA Mariam"/>
          <w:sz w:val="24"/>
          <w:szCs w:val="24"/>
          <w:lang w:val="hy-AM"/>
        </w:rPr>
        <w:t>հանգեցրել է նրան, որ Արմեն Ոսկանյանի</w:t>
      </w:r>
      <w:r w:rsidR="00474E14" w:rsidRPr="00474E14">
        <w:rPr>
          <w:rFonts w:ascii="GHEA Mariam" w:eastAsia="GHEA Mariam" w:hAnsi="GHEA Mariam" w:cs="GHEA Mariam"/>
          <w:sz w:val="24"/>
          <w:szCs w:val="24"/>
          <w:lang w:val="hy-AM"/>
        </w:rPr>
        <w:t xml:space="preserve"> նկատմամբ նշանակվել է </w:t>
      </w:r>
      <w:r w:rsidR="00414749" w:rsidRPr="00EB2521">
        <w:rPr>
          <w:rFonts w:ascii="GHEA Mariam" w:eastAsia="GHEA Mariam" w:hAnsi="GHEA Mariam" w:cs="GHEA Mariam"/>
          <w:sz w:val="24"/>
          <w:szCs w:val="24"/>
          <w:lang w:val="hy-AM"/>
        </w:rPr>
        <w:t xml:space="preserve">օրենսգրքի Հատուկ մասի համապատասխան </w:t>
      </w:r>
      <w:r w:rsidR="00414749" w:rsidRPr="00686438">
        <w:rPr>
          <w:rFonts w:ascii="GHEA Mariam" w:eastAsia="GHEA Mariam" w:hAnsi="GHEA Mariam" w:cs="GHEA Mariam"/>
          <w:sz w:val="24"/>
          <w:szCs w:val="24"/>
          <w:lang w:val="hy-AM"/>
        </w:rPr>
        <w:t>հոդվածի սանկցիայով նախատեսված պատժի առավելագույն ժամկետի երկու երրորդից</w:t>
      </w:r>
      <w:r w:rsidR="00414749" w:rsidRPr="00474E14">
        <w:rPr>
          <w:rFonts w:ascii="GHEA Mariam" w:eastAsia="GHEA Mariam" w:hAnsi="GHEA Mariam" w:cs="GHEA Mariam"/>
          <w:sz w:val="24"/>
          <w:szCs w:val="24"/>
          <w:lang w:val="hy-AM"/>
        </w:rPr>
        <w:t xml:space="preserve"> </w:t>
      </w:r>
      <w:r w:rsidR="00414749">
        <w:rPr>
          <w:rFonts w:ascii="GHEA Mariam" w:eastAsia="GHEA Mariam" w:hAnsi="GHEA Mariam" w:cs="GHEA Mariam"/>
          <w:sz w:val="24"/>
          <w:szCs w:val="24"/>
          <w:lang w:val="hy-AM"/>
        </w:rPr>
        <w:t xml:space="preserve">պակաս ժամկետով </w:t>
      </w:r>
      <w:r w:rsidR="00474E14" w:rsidRPr="00474E14">
        <w:rPr>
          <w:rFonts w:ascii="GHEA Mariam" w:eastAsia="GHEA Mariam" w:hAnsi="GHEA Mariam" w:cs="GHEA Mariam"/>
          <w:sz w:val="24"/>
          <w:szCs w:val="24"/>
          <w:lang w:val="hy-AM"/>
        </w:rPr>
        <w:t>պատիժ</w:t>
      </w:r>
      <w:r w:rsidR="00EB6307" w:rsidRPr="00EB6307">
        <w:rPr>
          <w:rFonts w:ascii="GHEA Mariam" w:eastAsia="GHEA Mariam" w:hAnsi="GHEA Mariam" w:cs="GHEA Mariam"/>
          <w:sz w:val="24"/>
          <w:szCs w:val="24"/>
          <w:lang w:val="hy-AM"/>
        </w:rPr>
        <w:t>:</w:t>
      </w:r>
    </w:p>
    <w:p w14:paraId="39B69C05" w14:textId="6D5C2F30" w:rsidR="0011575D" w:rsidRDefault="00EB6307" w:rsidP="00EB6307">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EB6307">
        <w:rPr>
          <w:rFonts w:ascii="GHEA Mariam" w:eastAsia="GHEA Mariam" w:hAnsi="GHEA Mariam" w:cs="GHEA Mariam"/>
          <w:sz w:val="24"/>
          <w:szCs w:val="24"/>
          <w:lang w:val="hy-AM"/>
        </w:rPr>
        <w:t>Նման պայմաններում Վճռաբեկ դատարանն իր անհամաձայնությունն է հայտնում Վերաքննիչ դատարանի այն եզրահանգմանը, որ</w:t>
      </w:r>
      <w:r w:rsidR="0011575D" w:rsidRPr="0011575D">
        <w:rPr>
          <w:rFonts w:ascii="GHEA Mariam" w:eastAsia="GHEA Mariam" w:hAnsi="GHEA Mariam" w:cs="GHEA Mariam"/>
          <w:sz w:val="24"/>
          <w:szCs w:val="24"/>
          <w:lang w:val="hy-AM"/>
        </w:rPr>
        <w:t xml:space="preserve"> </w:t>
      </w:r>
      <w:r w:rsidR="00660372">
        <w:rPr>
          <w:rFonts w:ascii="GHEA Mariam" w:eastAsia="GHEA Mariam" w:hAnsi="GHEA Mariam" w:cs="GHEA Mariam"/>
          <w:sz w:val="24"/>
          <w:szCs w:val="24"/>
          <w:lang w:val="hy-AM"/>
        </w:rPr>
        <w:t xml:space="preserve">տվյալ պարագայում </w:t>
      </w:r>
      <w:r w:rsidR="0011575D" w:rsidRPr="0011575D">
        <w:rPr>
          <w:rFonts w:ascii="GHEA Mariam" w:eastAsia="GHEA Mariam" w:hAnsi="GHEA Mariam" w:cs="GHEA Mariam"/>
          <w:sz w:val="24"/>
          <w:szCs w:val="24"/>
          <w:lang w:val="hy-AM"/>
        </w:rPr>
        <w:t xml:space="preserve">ՀՀ գործող քրեական օրենսգրքով նախատեսվել են </w:t>
      </w:r>
      <w:r w:rsidR="00660372">
        <w:rPr>
          <w:rFonts w:ascii="GHEA Mariam" w:eastAsia="GHEA Mariam" w:hAnsi="GHEA Mariam" w:cs="GHEA Mariam"/>
          <w:sz w:val="24"/>
          <w:szCs w:val="24"/>
          <w:lang w:val="hy-AM"/>
        </w:rPr>
        <w:t xml:space="preserve">հանցագործությունների </w:t>
      </w:r>
      <w:r w:rsidR="0011575D" w:rsidRPr="0011575D">
        <w:rPr>
          <w:rFonts w:ascii="GHEA Mariam" w:eastAsia="GHEA Mariam" w:hAnsi="GHEA Mariam" w:cs="GHEA Mariam"/>
          <w:sz w:val="24"/>
          <w:szCs w:val="24"/>
          <w:lang w:val="hy-AM"/>
        </w:rPr>
        <w:t xml:space="preserve">ռեցիդիվի դեպքում </w:t>
      </w:r>
      <w:r w:rsidR="00660372">
        <w:rPr>
          <w:rFonts w:ascii="GHEA Mariam" w:eastAsia="GHEA Mariam" w:hAnsi="GHEA Mariam" w:cs="GHEA Mariam"/>
          <w:sz w:val="24"/>
          <w:szCs w:val="24"/>
          <w:lang w:val="hy-AM"/>
        </w:rPr>
        <w:t xml:space="preserve">մեղադրյալի նկատմամբ </w:t>
      </w:r>
      <w:r w:rsidR="0011575D" w:rsidRPr="0011575D">
        <w:rPr>
          <w:rFonts w:ascii="GHEA Mariam" w:eastAsia="GHEA Mariam" w:hAnsi="GHEA Mariam" w:cs="GHEA Mariam"/>
          <w:sz w:val="24"/>
          <w:szCs w:val="24"/>
          <w:lang w:val="hy-AM"/>
        </w:rPr>
        <w:t>պատիժ նշանակելու ավելի խիստ իրավակարգավորումներ։</w:t>
      </w:r>
    </w:p>
    <w:p w14:paraId="777A9B90" w14:textId="5651B756" w:rsidR="00660372" w:rsidRDefault="00686438" w:rsidP="00EB6307">
      <w:pP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w:t>
      </w:r>
      <w:r w:rsidR="000735FC" w:rsidRPr="000735FC">
        <w:rPr>
          <w:rFonts w:ascii="GHEA Mariam" w:eastAsia="GHEA Mariam" w:hAnsi="GHEA Mariam" w:cs="GHEA Mariam"/>
          <w:sz w:val="24"/>
          <w:szCs w:val="24"/>
          <w:lang w:val="hy-AM"/>
        </w:rPr>
        <w:t xml:space="preserve">. Այսպիսով, Վճռաբեկ դատարանն արձանագրում է, որ </w:t>
      </w:r>
      <w:r w:rsidR="00857A13" w:rsidRPr="006F5B07">
        <w:rPr>
          <w:rFonts w:ascii="GHEA Mariam" w:eastAsia="GHEA Mariam" w:hAnsi="GHEA Mariam" w:cs="GHEA Mariam"/>
          <w:sz w:val="24"/>
          <w:szCs w:val="24"/>
          <w:lang w:val="hy-AM"/>
        </w:rPr>
        <w:t xml:space="preserve">Առաջին ատյանի դատարանի </w:t>
      </w:r>
      <w:r w:rsidR="00857A13">
        <w:rPr>
          <w:rFonts w:ascii="GHEA Mariam" w:eastAsia="GHEA Mariam" w:hAnsi="GHEA Mariam" w:cs="GHEA Mariam"/>
          <w:sz w:val="24"/>
          <w:szCs w:val="24"/>
          <w:lang w:val="hy-AM"/>
        </w:rPr>
        <w:t xml:space="preserve">կողմից </w:t>
      </w:r>
      <w:r w:rsidR="00857A13" w:rsidRPr="005D691A">
        <w:rPr>
          <w:rFonts w:ascii="GHEA Mariam" w:eastAsia="GHEA Mariam" w:hAnsi="GHEA Mariam" w:cs="GHEA Mariam"/>
          <w:sz w:val="24"/>
          <w:szCs w:val="24"/>
          <w:lang w:val="hy-AM"/>
        </w:rPr>
        <w:t>Արմեն Ոսկանյանի</w:t>
      </w:r>
      <w:r w:rsidR="00857A13" w:rsidRPr="006F6318">
        <w:rPr>
          <w:rFonts w:ascii="GHEA Mariam" w:eastAsia="GHEA Mariam" w:hAnsi="GHEA Mariam" w:cs="GHEA Mariam"/>
          <w:sz w:val="24"/>
          <w:szCs w:val="24"/>
          <w:lang w:val="hy-AM"/>
        </w:rPr>
        <w:t xml:space="preserve"> </w:t>
      </w:r>
      <w:r w:rsidR="00857A13">
        <w:rPr>
          <w:rFonts w:ascii="GHEA Mariam" w:eastAsia="GHEA Mariam" w:hAnsi="GHEA Mariam" w:cs="GHEA Mariam"/>
          <w:sz w:val="24"/>
          <w:szCs w:val="24"/>
          <w:lang w:val="hy-AM"/>
        </w:rPr>
        <w:t xml:space="preserve">նկատմամբ պատիժ նշանակելիս </w:t>
      </w:r>
      <w:r w:rsidR="00857A13" w:rsidRPr="00C80475">
        <w:rPr>
          <w:rFonts w:ascii="GHEA Mariam" w:eastAsia="GHEA Mariam" w:hAnsi="GHEA Mariam" w:cs="GHEA Mariam"/>
          <w:sz w:val="24"/>
          <w:szCs w:val="24"/>
          <w:lang w:val="hy-AM"/>
        </w:rPr>
        <w:t xml:space="preserve">հանցագործությունների </w:t>
      </w:r>
      <w:r w:rsidR="00857A13">
        <w:rPr>
          <w:rFonts w:ascii="GHEA Mariam" w:eastAsia="GHEA Mariam" w:hAnsi="GHEA Mariam" w:cs="GHEA Mariam"/>
          <w:sz w:val="24"/>
          <w:szCs w:val="24"/>
          <w:lang w:val="hy-AM"/>
        </w:rPr>
        <w:t xml:space="preserve">ռեցիդիվի դեպքում </w:t>
      </w:r>
      <w:r w:rsidR="00857A13" w:rsidRPr="00C80475">
        <w:rPr>
          <w:rFonts w:ascii="GHEA Mariam" w:eastAsia="GHEA Mariam" w:hAnsi="GHEA Mariam" w:cs="GHEA Mariam"/>
          <w:sz w:val="24"/>
          <w:szCs w:val="24"/>
          <w:lang w:val="hy-AM"/>
        </w:rPr>
        <w:t>պատիժ նշանակելու</w:t>
      </w:r>
      <w:r w:rsidR="00857A13">
        <w:rPr>
          <w:rFonts w:ascii="GHEA Mariam" w:eastAsia="GHEA Mariam" w:hAnsi="GHEA Mariam" w:cs="GHEA Mariam"/>
          <w:sz w:val="24"/>
          <w:szCs w:val="24"/>
          <w:lang w:val="hy-AM"/>
        </w:rPr>
        <w:t xml:space="preserve"> կանոնները չպահպանելու մասին </w:t>
      </w:r>
      <w:r w:rsidR="00857A13" w:rsidRPr="006F6318">
        <w:rPr>
          <w:rFonts w:ascii="GHEA Mariam" w:eastAsia="GHEA Mariam" w:hAnsi="GHEA Mariam" w:cs="GHEA Mariam"/>
          <w:sz w:val="24"/>
          <w:szCs w:val="24"/>
          <w:lang w:val="hy-AM"/>
        </w:rPr>
        <w:t>Վերաքննիչ դատարանի հետևություն</w:t>
      </w:r>
      <w:r w:rsidR="00660372">
        <w:rPr>
          <w:rFonts w:ascii="GHEA Mariam" w:eastAsia="GHEA Mariam" w:hAnsi="GHEA Mariam" w:cs="GHEA Mariam"/>
          <w:sz w:val="24"/>
          <w:szCs w:val="24"/>
          <w:lang w:val="hy-AM"/>
        </w:rPr>
        <w:t>ն</w:t>
      </w:r>
      <w:r w:rsidR="00660372" w:rsidRPr="00660372">
        <w:rPr>
          <w:rFonts w:ascii="GHEA Mariam" w:eastAsia="GHEA Mariam" w:hAnsi="GHEA Mariam" w:cs="GHEA Mariam"/>
          <w:sz w:val="24"/>
          <w:szCs w:val="24"/>
          <w:lang w:val="hy-AM"/>
        </w:rPr>
        <w:t xml:space="preserve"> </w:t>
      </w:r>
      <w:r w:rsidR="00660372" w:rsidRPr="006F6318">
        <w:rPr>
          <w:rFonts w:ascii="GHEA Mariam" w:eastAsia="GHEA Mariam" w:hAnsi="GHEA Mariam" w:cs="GHEA Mariam"/>
          <w:sz w:val="24"/>
          <w:szCs w:val="24"/>
          <w:lang w:val="hy-AM"/>
        </w:rPr>
        <w:t xml:space="preserve">իրավաչափ </w:t>
      </w:r>
      <w:r w:rsidR="00660372">
        <w:rPr>
          <w:rFonts w:ascii="GHEA Mariam" w:eastAsia="GHEA Mariam" w:hAnsi="GHEA Mariam" w:cs="GHEA Mariam"/>
          <w:sz w:val="24"/>
          <w:szCs w:val="24"/>
          <w:lang w:val="hy-AM"/>
        </w:rPr>
        <w:t>չ</w:t>
      </w:r>
      <w:r w:rsidR="00660372" w:rsidRPr="006F6318">
        <w:rPr>
          <w:rFonts w:ascii="GHEA Mariam" w:eastAsia="GHEA Mariam" w:hAnsi="GHEA Mariam" w:cs="GHEA Mariam"/>
          <w:sz w:val="24"/>
          <w:szCs w:val="24"/>
          <w:lang w:val="hy-AM"/>
        </w:rPr>
        <w:t>է:</w:t>
      </w:r>
    </w:p>
    <w:p w14:paraId="46504651" w14:textId="11343C6A" w:rsidR="00FC505B" w:rsidRDefault="00686438" w:rsidP="00A168A6">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Pr>
          <w:rFonts w:ascii="GHEA Mariam" w:eastAsia="GHEA Mariam" w:hAnsi="GHEA Mariam" w:cs="GHEA Mariam"/>
          <w:bCs/>
          <w:iCs/>
          <w:sz w:val="24"/>
          <w:szCs w:val="24"/>
          <w:lang w:val="hy-AM"/>
        </w:rPr>
        <w:t>21</w:t>
      </w:r>
      <w:r w:rsidR="00FC4588" w:rsidRPr="00FC505B">
        <w:rPr>
          <w:rFonts w:ascii="GHEA Mariam" w:eastAsia="GHEA Mariam" w:hAnsi="GHEA Mariam" w:cs="GHEA Mariam"/>
          <w:bCs/>
          <w:iCs/>
          <w:sz w:val="24"/>
          <w:szCs w:val="24"/>
          <w:lang w:val="hy-AM"/>
        </w:rPr>
        <w:t>.</w:t>
      </w:r>
      <w:r w:rsidR="00FC505B" w:rsidRPr="00FC505B">
        <w:rPr>
          <w:rFonts w:ascii="GHEA Mariam" w:eastAsia="GHEA Mariam" w:hAnsi="GHEA Mariam" w:cs="GHEA Mariam"/>
          <w:bCs/>
          <w:iCs/>
          <w:sz w:val="24"/>
          <w:szCs w:val="24"/>
          <w:lang w:val="hy-AM"/>
        </w:rPr>
        <w:t xml:space="preserve"> </w:t>
      </w:r>
      <w:r w:rsidR="00276064" w:rsidRPr="00276064">
        <w:rPr>
          <w:rFonts w:ascii="GHEA Mariam" w:hAnsi="GHEA Mariam"/>
          <w:bCs/>
          <w:iCs/>
          <w:sz w:val="24"/>
          <w:szCs w:val="24"/>
          <w:shd w:val="clear" w:color="auto" w:fill="FFFFFF"/>
          <w:lang w:val="hy-AM"/>
        </w:rPr>
        <w:t>Ամփոփելով վերոշարադրյալը` Վճռաբեկ դատարանն արձանագրում է, որ Վերաքննիչ դատարանը</w:t>
      </w:r>
      <w:r w:rsidR="00FC505B" w:rsidRPr="00FC505B">
        <w:rPr>
          <w:rFonts w:ascii="GHEA Mariam" w:hAnsi="GHEA Mariam"/>
          <w:bCs/>
          <w:iCs/>
          <w:sz w:val="24"/>
          <w:szCs w:val="24"/>
          <w:shd w:val="clear" w:color="auto" w:fill="FFFFFF"/>
          <w:lang w:val="hy-AM"/>
        </w:rPr>
        <w:t xml:space="preserve"> թույլ է տվել</w:t>
      </w:r>
      <w:r w:rsidR="008D57DF" w:rsidRPr="008D57DF">
        <w:rPr>
          <w:rFonts w:ascii="GHEA Mariam" w:hAnsi="GHEA Mariam"/>
          <w:bCs/>
          <w:iCs/>
          <w:sz w:val="24"/>
          <w:szCs w:val="24"/>
          <w:shd w:val="clear" w:color="auto" w:fill="FFFFFF"/>
          <w:lang w:val="hy-AM"/>
        </w:rPr>
        <w:t xml:space="preserve"> նյութական օրենքի ոչ ճիշտ կիրառու</w:t>
      </w:r>
      <w:r w:rsidR="001E3C58" w:rsidRPr="001E3C58">
        <w:rPr>
          <w:rFonts w:ascii="GHEA Mariam" w:hAnsi="GHEA Mariam"/>
          <w:bCs/>
          <w:iCs/>
          <w:sz w:val="24"/>
          <w:szCs w:val="24"/>
          <w:shd w:val="clear" w:color="auto" w:fill="FFFFFF"/>
          <w:lang w:val="hy-AM"/>
        </w:rPr>
        <w:t>մ</w:t>
      </w:r>
      <w:r w:rsidR="00B924C9" w:rsidRPr="00B924C9">
        <w:rPr>
          <w:rFonts w:ascii="GHEA Mariam" w:hAnsi="GHEA Mariam"/>
          <w:bCs/>
          <w:iCs/>
          <w:sz w:val="24"/>
          <w:szCs w:val="24"/>
          <w:shd w:val="clear" w:color="auto" w:fill="FFFFFF"/>
          <w:lang w:val="hy-AM"/>
        </w:rPr>
        <w:t xml:space="preserve">, այն է՝ </w:t>
      </w:r>
      <w:r w:rsidRPr="001E3C58">
        <w:rPr>
          <w:rFonts w:ascii="GHEA Mariam" w:hAnsi="GHEA Mariam"/>
          <w:bCs/>
          <w:iCs/>
          <w:sz w:val="24"/>
          <w:szCs w:val="24"/>
          <w:shd w:val="clear" w:color="auto" w:fill="FFFFFF"/>
          <w:lang w:val="hy-AM"/>
        </w:rPr>
        <w:t xml:space="preserve">սխալ է մեկնաբանել ՀՀ գործող քրեական օրենսգրքի 9-րդ հոդվածի </w:t>
      </w:r>
      <w:r w:rsidRPr="000171F1">
        <w:rPr>
          <w:rFonts w:ascii="GHEA Mariam" w:hAnsi="GHEA Mariam"/>
          <w:bCs/>
          <w:iCs/>
          <w:sz w:val="24"/>
          <w:szCs w:val="24"/>
          <w:shd w:val="clear" w:color="auto" w:fill="FFFFFF"/>
          <w:lang w:val="hy-AM"/>
        </w:rPr>
        <w:t xml:space="preserve">1-ին և </w:t>
      </w:r>
      <w:r w:rsidRPr="001E3C58">
        <w:rPr>
          <w:rFonts w:ascii="GHEA Mariam" w:hAnsi="GHEA Mariam"/>
          <w:bCs/>
          <w:iCs/>
          <w:sz w:val="24"/>
          <w:szCs w:val="24"/>
          <w:shd w:val="clear" w:color="auto" w:fill="FFFFFF"/>
          <w:lang w:val="hy-AM"/>
        </w:rPr>
        <w:t>2-րդ մաս</w:t>
      </w:r>
      <w:r w:rsidRPr="000171F1">
        <w:rPr>
          <w:rFonts w:ascii="GHEA Mariam" w:hAnsi="GHEA Mariam"/>
          <w:bCs/>
          <w:iCs/>
          <w:sz w:val="24"/>
          <w:szCs w:val="24"/>
          <w:shd w:val="clear" w:color="auto" w:fill="FFFFFF"/>
          <w:lang w:val="hy-AM"/>
        </w:rPr>
        <w:t>եր</w:t>
      </w:r>
      <w:r w:rsidRPr="001E3C58">
        <w:rPr>
          <w:rFonts w:ascii="GHEA Mariam" w:hAnsi="GHEA Mariam"/>
          <w:bCs/>
          <w:iCs/>
          <w:sz w:val="24"/>
          <w:szCs w:val="24"/>
          <w:shd w:val="clear" w:color="auto" w:fill="FFFFFF"/>
          <w:lang w:val="hy-AM"/>
        </w:rPr>
        <w:t>ը</w:t>
      </w:r>
      <w:r>
        <w:rPr>
          <w:rFonts w:ascii="GHEA Mariam" w:hAnsi="GHEA Mariam"/>
          <w:bCs/>
          <w:iCs/>
          <w:sz w:val="24"/>
          <w:szCs w:val="24"/>
          <w:shd w:val="clear" w:color="auto" w:fill="FFFFFF"/>
          <w:lang w:val="hy-AM"/>
        </w:rPr>
        <w:t>,</w:t>
      </w:r>
      <w:r w:rsidRPr="001E3C58">
        <w:rPr>
          <w:rFonts w:ascii="GHEA Mariam" w:hAnsi="GHEA Mariam"/>
          <w:bCs/>
          <w:iCs/>
          <w:sz w:val="24"/>
          <w:szCs w:val="24"/>
          <w:shd w:val="clear" w:color="auto" w:fill="FFFFFF"/>
          <w:lang w:val="hy-AM"/>
        </w:rPr>
        <w:t xml:space="preserve"> </w:t>
      </w:r>
      <w:r w:rsidR="00E76017">
        <w:rPr>
          <w:rFonts w:ascii="GHEA Mariam" w:hAnsi="GHEA Mariam"/>
          <w:bCs/>
          <w:iCs/>
          <w:sz w:val="24"/>
          <w:szCs w:val="24"/>
          <w:shd w:val="clear" w:color="auto" w:fill="FFFFFF"/>
          <w:lang w:val="hy-AM"/>
        </w:rPr>
        <w:t xml:space="preserve"> </w:t>
      </w:r>
      <w:r w:rsidRPr="001E3C58">
        <w:rPr>
          <w:rFonts w:ascii="GHEA Mariam" w:hAnsi="GHEA Mariam"/>
          <w:bCs/>
          <w:iCs/>
          <w:sz w:val="24"/>
          <w:szCs w:val="24"/>
          <w:shd w:val="clear" w:color="auto" w:fill="FFFFFF"/>
          <w:lang w:val="hy-AM"/>
        </w:rPr>
        <w:t xml:space="preserve">կիրառել </w:t>
      </w:r>
      <w:r w:rsidR="00E76017">
        <w:rPr>
          <w:rFonts w:ascii="GHEA Mariam" w:hAnsi="GHEA Mariam"/>
          <w:bCs/>
          <w:iCs/>
          <w:sz w:val="24"/>
          <w:szCs w:val="24"/>
          <w:shd w:val="clear" w:color="auto" w:fill="FFFFFF"/>
          <w:lang w:val="hy-AM"/>
        </w:rPr>
        <w:t xml:space="preserve"> </w:t>
      </w:r>
      <w:r>
        <w:rPr>
          <w:rFonts w:ascii="GHEA Mariam" w:hAnsi="GHEA Mariam"/>
          <w:bCs/>
          <w:iCs/>
          <w:sz w:val="24"/>
          <w:szCs w:val="24"/>
          <w:shd w:val="clear" w:color="auto" w:fill="FFFFFF"/>
          <w:lang w:val="hy-AM"/>
        </w:rPr>
        <w:t>է</w:t>
      </w:r>
      <w:r w:rsidR="00E76017">
        <w:rPr>
          <w:rFonts w:ascii="GHEA Mariam" w:hAnsi="GHEA Mariam"/>
          <w:bCs/>
          <w:iCs/>
          <w:sz w:val="24"/>
          <w:szCs w:val="24"/>
          <w:shd w:val="clear" w:color="auto" w:fill="FFFFFF"/>
          <w:lang w:val="hy-AM"/>
        </w:rPr>
        <w:t xml:space="preserve"> </w:t>
      </w:r>
      <w:r>
        <w:rPr>
          <w:rFonts w:ascii="GHEA Mariam" w:hAnsi="GHEA Mariam"/>
          <w:bCs/>
          <w:iCs/>
          <w:sz w:val="24"/>
          <w:szCs w:val="24"/>
          <w:shd w:val="clear" w:color="auto" w:fill="FFFFFF"/>
          <w:lang w:val="hy-AM"/>
        </w:rPr>
        <w:t xml:space="preserve"> </w:t>
      </w:r>
      <w:r w:rsidRPr="001E3C58">
        <w:rPr>
          <w:rFonts w:ascii="GHEA Mariam" w:hAnsi="GHEA Mariam"/>
          <w:bCs/>
          <w:iCs/>
          <w:sz w:val="24"/>
          <w:szCs w:val="24"/>
          <w:shd w:val="clear" w:color="auto" w:fill="FFFFFF"/>
          <w:lang w:val="hy-AM"/>
        </w:rPr>
        <w:t xml:space="preserve">ՀՀ </w:t>
      </w:r>
      <w:r w:rsidR="00E76017">
        <w:rPr>
          <w:rFonts w:ascii="GHEA Mariam" w:hAnsi="GHEA Mariam"/>
          <w:bCs/>
          <w:iCs/>
          <w:sz w:val="24"/>
          <w:szCs w:val="24"/>
          <w:shd w:val="clear" w:color="auto" w:fill="FFFFFF"/>
          <w:lang w:val="hy-AM"/>
        </w:rPr>
        <w:t xml:space="preserve"> </w:t>
      </w:r>
      <w:r>
        <w:rPr>
          <w:rFonts w:ascii="GHEA Mariam" w:hAnsi="GHEA Mariam"/>
          <w:bCs/>
          <w:iCs/>
          <w:sz w:val="24"/>
          <w:szCs w:val="24"/>
          <w:shd w:val="clear" w:color="auto" w:fill="FFFFFF"/>
          <w:lang w:val="hy-AM"/>
        </w:rPr>
        <w:t>նախկին</w:t>
      </w:r>
      <w:r w:rsidR="00E76017">
        <w:rPr>
          <w:rFonts w:ascii="GHEA Mariam" w:hAnsi="GHEA Mariam"/>
          <w:bCs/>
          <w:iCs/>
          <w:sz w:val="24"/>
          <w:szCs w:val="24"/>
          <w:shd w:val="clear" w:color="auto" w:fill="FFFFFF"/>
          <w:lang w:val="hy-AM"/>
        </w:rPr>
        <w:t xml:space="preserve"> </w:t>
      </w:r>
      <w:r>
        <w:rPr>
          <w:rFonts w:ascii="GHEA Mariam" w:hAnsi="GHEA Mariam"/>
          <w:bCs/>
          <w:iCs/>
          <w:sz w:val="24"/>
          <w:szCs w:val="24"/>
          <w:shd w:val="clear" w:color="auto" w:fill="FFFFFF"/>
          <w:lang w:val="hy-AM"/>
        </w:rPr>
        <w:t xml:space="preserve"> </w:t>
      </w:r>
      <w:r w:rsidRPr="001E3C58">
        <w:rPr>
          <w:rFonts w:ascii="GHEA Mariam" w:hAnsi="GHEA Mariam"/>
          <w:bCs/>
          <w:iCs/>
          <w:sz w:val="24"/>
          <w:szCs w:val="24"/>
          <w:shd w:val="clear" w:color="auto" w:fill="FFFFFF"/>
          <w:lang w:val="hy-AM"/>
        </w:rPr>
        <w:t xml:space="preserve">քրեական </w:t>
      </w:r>
      <w:r w:rsidR="00E76017">
        <w:rPr>
          <w:rFonts w:ascii="GHEA Mariam" w:hAnsi="GHEA Mariam"/>
          <w:bCs/>
          <w:iCs/>
          <w:sz w:val="24"/>
          <w:szCs w:val="24"/>
          <w:shd w:val="clear" w:color="auto" w:fill="FFFFFF"/>
          <w:lang w:val="hy-AM"/>
        </w:rPr>
        <w:t xml:space="preserve"> </w:t>
      </w:r>
      <w:r w:rsidRPr="001E3C58">
        <w:rPr>
          <w:rFonts w:ascii="GHEA Mariam" w:hAnsi="GHEA Mariam"/>
          <w:bCs/>
          <w:iCs/>
          <w:sz w:val="24"/>
          <w:szCs w:val="24"/>
          <w:shd w:val="clear" w:color="auto" w:fill="FFFFFF"/>
          <w:lang w:val="hy-AM"/>
        </w:rPr>
        <w:t xml:space="preserve">օրենսգրքի </w:t>
      </w:r>
      <w:r w:rsidR="00E76017">
        <w:rPr>
          <w:rFonts w:ascii="GHEA Mariam" w:hAnsi="GHEA Mariam"/>
          <w:bCs/>
          <w:iCs/>
          <w:sz w:val="24"/>
          <w:szCs w:val="24"/>
          <w:shd w:val="clear" w:color="auto" w:fill="FFFFFF"/>
          <w:lang w:val="hy-AM"/>
        </w:rPr>
        <w:t xml:space="preserve"> </w:t>
      </w:r>
      <w:r w:rsidRPr="00143528">
        <w:rPr>
          <w:rFonts w:ascii="GHEA Mariam" w:eastAsia="GHEA Mariam" w:hAnsi="GHEA Mariam" w:cs="GHEA Mariam"/>
          <w:sz w:val="24"/>
          <w:szCs w:val="24"/>
          <w:lang w:val="hy-AM"/>
        </w:rPr>
        <w:t xml:space="preserve">67.1-րդ </w:t>
      </w:r>
      <w:r w:rsidR="00E76017">
        <w:rPr>
          <w:rFonts w:ascii="GHEA Mariam" w:eastAsia="GHEA Mariam" w:hAnsi="GHEA Mariam" w:cs="GHEA Mariam"/>
          <w:sz w:val="24"/>
          <w:szCs w:val="24"/>
          <w:lang w:val="hy-AM"/>
        </w:rPr>
        <w:t xml:space="preserve"> </w:t>
      </w:r>
      <w:r w:rsidRPr="00143528">
        <w:rPr>
          <w:rFonts w:ascii="GHEA Mariam" w:eastAsia="GHEA Mariam" w:hAnsi="GHEA Mariam" w:cs="GHEA Mariam"/>
          <w:sz w:val="24"/>
          <w:szCs w:val="24"/>
          <w:lang w:val="hy-AM"/>
        </w:rPr>
        <w:t xml:space="preserve">հոդվածի </w:t>
      </w:r>
      <w:r w:rsidR="00E76017">
        <w:rPr>
          <w:rFonts w:ascii="GHEA Mariam" w:eastAsia="GHEA Mariam" w:hAnsi="GHEA Mariam" w:cs="GHEA Mariam"/>
          <w:sz w:val="24"/>
          <w:szCs w:val="24"/>
          <w:lang w:val="hy-AM"/>
        </w:rPr>
        <w:t xml:space="preserve"> </w:t>
      </w:r>
      <w:r w:rsidRPr="00143528">
        <w:rPr>
          <w:rFonts w:ascii="GHEA Mariam" w:eastAsia="GHEA Mariam" w:hAnsi="GHEA Mariam" w:cs="GHEA Mariam"/>
          <w:sz w:val="24"/>
          <w:szCs w:val="24"/>
          <w:lang w:val="hy-AM"/>
        </w:rPr>
        <w:t>2-րդ մաս</w:t>
      </w:r>
      <w:r w:rsidR="00356CA7">
        <w:rPr>
          <w:rFonts w:ascii="GHEA Mariam" w:eastAsia="GHEA Mariam" w:hAnsi="GHEA Mariam" w:cs="GHEA Mariam"/>
          <w:sz w:val="24"/>
          <w:szCs w:val="24"/>
          <w:lang w:val="hy-AM"/>
        </w:rPr>
        <w:t xml:space="preserve">ի 1-ին պարբերությամբ </w:t>
      </w:r>
      <w:r>
        <w:rPr>
          <w:rFonts w:ascii="GHEA Mariam" w:eastAsia="GHEA Mariam" w:hAnsi="GHEA Mariam" w:cs="GHEA Mariam"/>
          <w:sz w:val="24"/>
          <w:szCs w:val="24"/>
          <w:lang w:val="hy-AM"/>
        </w:rPr>
        <w:t>սահմանված կանոնը</w:t>
      </w:r>
      <w:r w:rsidR="00356CA7">
        <w:rPr>
          <w:rFonts w:ascii="GHEA Mariam" w:eastAsia="GHEA Mariam" w:hAnsi="GHEA Mariam" w:cs="GHEA Mariam"/>
          <w:sz w:val="24"/>
          <w:szCs w:val="24"/>
          <w:lang w:val="hy-AM"/>
        </w:rPr>
        <w:t>, որը ենթակա չէր կիրառման, և</w:t>
      </w:r>
      <w:r w:rsidRPr="001E3C58">
        <w:rPr>
          <w:rFonts w:ascii="GHEA Mariam" w:hAnsi="GHEA Mariam"/>
          <w:bCs/>
          <w:iCs/>
          <w:sz w:val="24"/>
          <w:szCs w:val="24"/>
          <w:shd w:val="clear" w:color="auto" w:fill="FFFFFF"/>
          <w:lang w:val="hy-AM"/>
        </w:rPr>
        <w:t xml:space="preserve"> </w:t>
      </w:r>
      <w:r w:rsidR="001E3C58" w:rsidRPr="001E3C58">
        <w:rPr>
          <w:rFonts w:ascii="GHEA Mariam" w:hAnsi="GHEA Mariam"/>
          <w:bCs/>
          <w:iCs/>
          <w:sz w:val="24"/>
          <w:szCs w:val="24"/>
          <w:shd w:val="clear" w:color="auto" w:fill="FFFFFF"/>
          <w:lang w:val="hy-AM"/>
        </w:rPr>
        <w:t xml:space="preserve">չի կիրառել </w:t>
      </w:r>
      <w:r w:rsidR="00356CA7">
        <w:rPr>
          <w:rFonts w:ascii="GHEA Mariam" w:hAnsi="GHEA Mariam"/>
          <w:bCs/>
          <w:iCs/>
          <w:sz w:val="24"/>
          <w:szCs w:val="24"/>
          <w:shd w:val="clear" w:color="auto" w:fill="FFFFFF"/>
          <w:lang w:val="hy-AM"/>
        </w:rPr>
        <w:t>նույն</w:t>
      </w:r>
      <w:r w:rsidR="001E3C58" w:rsidRPr="001E3C58">
        <w:rPr>
          <w:rFonts w:ascii="GHEA Mariam" w:hAnsi="GHEA Mariam"/>
          <w:bCs/>
          <w:iCs/>
          <w:sz w:val="24"/>
          <w:szCs w:val="24"/>
          <w:shd w:val="clear" w:color="auto" w:fill="FFFFFF"/>
          <w:lang w:val="hy-AM"/>
        </w:rPr>
        <w:t xml:space="preserve"> օրենսգրքի </w:t>
      </w:r>
      <w:r w:rsidR="00CB6E9C" w:rsidRPr="00143528">
        <w:rPr>
          <w:rFonts w:ascii="GHEA Mariam" w:eastAsia="GHEA Mariam" w:hAnsi="GHEA Mariam" w:cs="GHEA Mariam"/>
          <w:sz w:val="24"/>
          <w:szCs w:val="24"/>
          <w:lang w:val="hy-AM"/>
        </w:rPr>
        <w:t>67.1-րդ հոդվածի 2-րդ մաս</w:t>
      </w:r>
      <w:r w:rsidR="00356CA7">
        <w:rPr>
          <w:rFonts w:ascii="GHEA Mariam" w:eastAsia="GHEA Mariam" w:hAnsi="GHEA Mariam" w:cs="GHEA Mariam"/>
          <w:sz w:val="24"/>
          <w:szCs w:val="24"/>
          <w:lang w:val="hy-AM"/>
        </w:rPr>
        <w:t>ի 2-րդ պարբերությամբ</w:t>
      </w:r>
      <w:r w:rsidR="00CB6E9C">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սահմանված </w:t>
      </w:r>
      <w:r w:rsidR="00CB6E9C">
        <w:rPr>
          <w:rFonts w:ascii="GHEA Mariam" w:eastAsia="GHEA Mariam" w:hAnsi="GHEA Mariam" w:cs="GHEA Mariam"/>
          <w:sz w:val="24"/>
          <w:szCs w:val="24"/>
          <w:lang w:val="hy-AM"/>
        </w:rPr>
        <w:t>կանոնը</w:t>
      </w:r>
      <w:r w:rsidR="001E3C58" w:rsidRPr="001E3C58">
        <w:rPr>
          <w:rFonts w:ascii="GHEA Mariam" w:hAnsi="GHEA Mariam"/>
          <w:bCs/>
          <w:iCs/>
          <w:sz w:val="24"/>
          <w:szCs w:val="24"/>
          <w:shd w:val="clear" w:color="auto" w:fill="FFFFFF"/>
          <w:lang w:val="hy-AM"/>
        </w:rPr>
        <w:t xml:space="preserve">, որը </w:t>
      </w:r>
      <w:r w:rsidR="00AA5158">
        <w:rPr>
          <w:rFonts w:ascii="GHEA Mariam" w:hAnsi="GHEA Mariam"/>
          <w:bCs/>
          <w:iCs/>
          <w:sz w:val="24"/>
          <w:szCs w:val="24"/>
          <w:shd w:val="clear" w:color="auto" w:fill="FFFFFF"/>
          <w:lang w:val="hy-AM"/>
        </w:rPr>
        <w:t xml:space="preserve">սոյն դեպքում </w:t>
      </w:r>
      <w:r w:rsidR="001E3C58" w:rsidRPr="001E3C58">
        <w:rPr>
          <w:rFonts w:ascii="GHEA Mariam" w:hAnsi="GHEA Mariam"/>
          <w:bCs/>
          <w:iCs/>
          <w:sz w:val="24"/>
          <w:szCs w:val="24"/>
          <w:shd w:val="clear" w:color="auto" w:fill="FFFFFF"/>
          <w:lang w:val="hy-AM"/>
        </w:rPr>
        <w:t>ենթակա էր կիրառման:</w:t>
      </w:r>
      <w:r w:rsidR="00696F89" w:rsidRPr="00696F89">
        <w:rPr>
          <w:rFonts w:ascii="GHEA Mariam" w:hAnsi="GHEA Mariam"/>
          <w:bCs/>
          <w:iCs/>
          <w:sz w:val="24"/>
          <w:szCs w:val="24"/>
          <w:shd w:val="clear" w:color="auto" w:fill="FFFFFF"/>
          <w:lang w:val="hy-AM"/>
        </w:rPr>
        <w:t xml:space="preserve"> </w:t>
      </w:r>
      <w:r w:rsidR="00FC505B" w:rsidRPr="00FC505B">
        <w:rPr>
          <w:rFonts w:ascii="GHEA Mariam" w:hAnsi="GHEA Mariam"/>
          <w:bCs/>
          <w:iCs/>
          <w:sz w:val="24"/>
          <w:szCs w:val="24"/>
          <w:shd w:val="clear" w:color="auto" w:fill="FFFFFF"/>
          <w:lang w:val="hy-AM"/>
        </w:rPr>
        <w:t>Այսինքն, թույլ է տրվել ՀՀ քրեական դատավարության օրենսգրքի</w:t>
      </w:r>
      <w:r w:rsidR="00696F89" w:rsidRPr="00696F89">
        <w:rPr>
          <w:rFonts w:ascii="GHEA Mariam" w:hAnsi="GHEA Mariam"/>
          <w:bCs/>
          <w:iCs/>
          <w:sz w:val="24"/>
          <w:szCs w:val="24"/>
          <w:shd w:val="clear" w:color="auto" w:fill="FFFFFF"/>
          <w:lang w:val="hy-AM"/>
        </w:rPr>
        <w:t xml:space="preserve"> </w:t>
      </w:r>
      <w:r w:rsidR="00FC505B" w:rsidRPr="00FC505B">
        <w:rPr>
          <w:rFonts w:ascii="GHEA Mariam" w:hAnsi="GHEA Mariam"/>
          <w:bCs/>
          <w:iCs/>
          <w:sz w:val="24"/>
          <w:szCs w:val="24"/>
          <w:shd w:val="clear" w:color="auto" w:fill="FFFFFF"/>
          <w:lang w:val="hy-AM"/>
        </w:rPr>
        <w:t xml:space="preserve">387-րդ հոդվածով նախատեսված նյութական </w:t>
      </w:r>
      <w:r w:rsidR="00660372">
        <w:rPr>
          <w:rFonts w:ascii="GHEA Mariam" w:hAnsi="GHEA Mariam"/>
          <w:bCs/>
          <w:iCs/>
          <w:sz w:val="24"/>
          <w:szCs w:val="24"/>
          <w:shd w:val="clear" w:color="auto" w:fill="FFFFFF"/>
          <w:lang w:val="hy-AM"/>
        </w:rPr>
        <w:t>օրենքի</w:t>
      </w:r>
      <w:r w:rsidR="00FC505B" w:rsidRPr="00FC505B">
        <w:rPr>
          <w:rFonts w:ascii="GHEA Mariam" w:hAnsi="GHEA Mariam"/>
          <w:bCs/>
          <w:iCs/>
          <w:sz w:val="24"/>
          <w:szCs w:val="24"/>
          <w:shd w:val="clear" w:color="auto" w:fill="FFFFFF"/>
          <w:lang w:val="hy-AM"/>
        </w:rPr>
        <w:t xml:space="preserve"> խախտում, ինչը</w:t>
      </w:r>
      <w:r w:rsidR="006D4C64">
        <w:rPr>
          <w:rFonts w:ascii="GHEA Mariam" w:hAnsi="GHEA Mariam"/>
          <w:bCs/>
          <w:iCs/>
          <w:sz w:val="24"/>
          <w:szCs w:val="24"/>
          <w:shd w:val="clear" w:color="auto" w:fill="FFFFFF"/>
          <w:lang w:val="hy-AM"/>
        </w:rPr>
        <w:t xml:space="preserve"> </w:t>
      </w:r>
      <w:r w:rsidR="00FC505B" w:rsidRPr="00FC505B">
        <w:rPr>
          <w:rFonts w:ascii="GHEA Mariam" w:hAnsi="GHEA Mariam"/>
          <w:bCs/>
          <w:iCs/>
          <w:sz w:val="24"/>
          <w:szCs w:val="24"/>
          <w:shd w:val="clear" w:color="auto" w:fill="FFFFFF"/>
          <w:lang w:val="hy-AM"/>
        </w:rPr>
        <w:t>դատական ակտը բեկանելու հիմք է։</w:t>
      </w:r>
    </w:p>
    <w:p w14:paraId="1255D769" w14:textId="0120A53C" w:rsidR="009F4E29" w:rsidRDefault="009F4E29" w:rsidP="00A168A6">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9F4E29">
        <w:rPr>
          <w:rFonts w:ascii="GHEA Mariam" w:hAnsi="GHEA Mariam"/>
          <w:bCs/>
          <w:iCs/>
          <w:sz w:val="24"/>
          <w:szCs w:val="24"/>
          <w:shd w:val="clear" w:color="auto" w:fill="FFFFFF"/>
          <w:lang w:val="hy-AM"/>
        </w:rPr>
        <w:t xml:space="preserve">Միևնույն ժամանակ, Վճռաբեկ դատարանն արձանագրում է, որ սույն վարույթով Առաջին ատյանի դատարանը կայացրել է գործն ըստ էության ճիշտ լուծող դատական ակտ, թույլ չի տվել վարույթի ելքի վրա ազդեցություն ունեցող դատական սխալ, ուստի անհրաժեշտ է բեկանել Վերաքննիչ դատարանի` 2024 թվականի </w:t>
      </w:r>
      <w:r w:rsidRPr="009F4E29">
        <w:rPr>
          <w:rFonts w:ascii="GHEA Mariam" w:hAnsi="GHEA Mariam"/>
          <w:bCs/>
          <w:iCs/>
          <w:sz w:val="24"/>
          <w:szCs w:val="24"/>
          <w:shd w:val="clear" w:color="auto" w:fill="FFFFFF"/>
          <w:lang w:val="hy-AM"/>
        </w:rPr>
        <w:lastRenderedPageBreak/>
        <w:t>հունվարի 3</w:t>
      </w:r>
      <w:r w:rsidRPr="001730A7">
        <w:rPr>
          <w:rFonts w:ascii="GHEA Mariam" w:hAnsi="GHEA Mariam"/>
          <w:bCs/>
          <w:iCs/>
          <w:sz w:val="24"/>
          <w:szCs w:val="24"/>
          <w:shd w:val="clear" w:color="auto" w:fill="FFFFFF"/>
          <w:lang w:val="hy-AM"/>
        </w:rPr>
        <w:t>0</w:t>
      </w:r>
      <w:r w:rsidRPr="009F4E29">
        <w:rPr>
          <w:rFonts w:ascii="GHEA Mariam" w:hAnsi="GHEA Mariam"/>
          <w:bCs/>
          <w:iCs/>
          <w:sz w:val="24"/>
          <w:szCs w:val="24"/>
          <w:shd w:val="clear" w:color="auto" w:fill="FFFFFF"/>
          <w:lang w:val="hy-AM"/>
        </w:rPr>
        <w:t>-ի որոշումը և օրինական ուժ տալ Առաջին ատյանի դատարանի՝ 202</w:t>
      </w:r>
      <w:r w:rsidR="001730A7" w:rsidRPr="001730A7">
        <w:rPr>
          <w:rFonts w:ascii="GHEA Mariam" w:hAnsi="GHEA Mariam"/>
          <w:bCs/>
          <w:iCs/>
          <w:sz w:val="24"/>
          <w:szCs w:val="24"/>
          <w:shd w:val="clear" w:color="auto" w:fill="FFFFFF"/>
          <w:lang w:val="hy-AM"/>
        </w:rPr>
        <w:t>3</w:t>
      </w:r>
      <w:r w:rsidRPr="009F4E29">
        <w:rPr>
          <w:rFonts w:ascii="GHEA Mariam" w:hAnsi="GHEA Mariam"/>
          <w:bCs/>
          <w:iCs/>
          <w:sz w:val="24"/>
          <w:szCs w:val="24"/>
          <w:shd w:val="clear" w:color="auto" w:fill="FFFFFF"/>
          <w:lang w:val="hy-AM"/>
        </w:rPr>
        <w:t xml:space="preserve"> թվականի մա</w:t>
      </w:r>
      <w:r w:rsidR="001730A7" w:rsidRPr="001730A7">
        <w:rPr>
          <w:rFonts w:ascii="GHEA Mariam" w:hAnsi="GHEA Mariam"/>
          <w:bCs/>
          <w:iCs/>
          <w:sz w:val="24"/>
          <w:szCs w:val="24"/>
          <w:shd w:val="clear" w:color="auto" w:fill="FFFFFF"/>
          <w:lang w:val="hy-AM"/>
        </w:rPr>
        <w:t>յիսի</w:t>
      </w:r>
      <w:r w:rsidRPr="009F4E29">
        <w:rPr>
          <w:rFonts w:ascii="GHEA Mariam" w:hAnsi="GHEA Mariam"/>
          <w:bCs/>
          <w:iCs/>
          <w:sz w:val="24"/>
          <w:szCs w:val="24"/>
          <w:shd w:val="clear" w:color="auto" w:fill="FFFFFF"/>
          <w:lang w:val="hy-AM"/>
        </w:rPr>
        <w:t xml:space="preserve"> 1</w:t>
      </w:r>
      <w:r w:rsidR="001730A7" w:rsidRPr="001730A7">
        <w:rPr>
          <w:rFonts w:ascii="GHEA Mariam" w:hAnsi="GHEA Mariam"/>
          <w:bCs/>
          <w:iCs/>
          <w:sz w:val="24"/>
          <w:szCs w:val="24"/>
          <w:shd w:val="clear" w:color="auto" w:fill="FFFFFF"/>
          <w:lang w:val="hy-AM"/>
        </w:rPr>
        <w:t>7</w:t>
      </w:r>
      <w:r w:rsidRPr="009F4E29">
        <w:rPr>
          <w:rFonts w:ascii="GHEA Mariam" w:hAnsi="GHEA Mariam"/>
          <w:bCs/>
          <w:iCs/>
          <w:sz w:val="24"/>
          <w:szCs w:val="24"/>
          <w:shd w:val="clear" w:color="auto" w:fill="FFFFFF"/>
          <w:lang w:val="hy-AM"/>
        </w:rPr>
        <w:t>-ի դատավճռին։</w:t>
      </w:r>
    </w:p>
    <w:bookmarkEnd w:id="9"/>
    <w:p w14:paraId="7B398B92" w14:textId="2CC10B0E" w:rsidR="001727CE" w:rsidRPr="00EB4A1F" w:rsidRDefault="001727CE" w:rsidP="00E76017">
      <w:pPr>
        <w:tabs>
          <w:tab w:val="left" w:pos="567"/>
        </w:tabs>
        <w:spacing w:line="360" w:lineRule="auto"/>
        <w:ind w:leftChars="0" w:firstLineChars="0" w:firstLine="567"/>
        <w:jc w:val="both"/>
        <w:rPr>
          <w:rFonts w:ascii="GHEA Mariam" w:eastAsia="GHEA Mariam" w:hAnsi="GHEA Mariam" w:cs="GHEA Mariam"/>
          <w:sz w:val="24"/>
          <w:szCs w:val="24"/>
          <w:lang w:val="hy-AM"/>
        </w:rPr>
      </w:pPr>
      <w:r w:rsidRPr="00EB4A1F">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w:t>
      </w:r>
      <w:r w:rsidR="000E6C6A" w:rsidRPr="00EB4A1F">
        <w:rPr>
          <w:rFonts w:ascii="GHEA Mariam" w:eastAsia="GHEA Mariam" w:hAnsi="GHEA Mariam" w:cs="GHEA Mariam"/>
          <w:sz w:val="24"/>
          <w:szCs w:val="24"/>
          <w:lang w:val="hy-AM"/>
        </w:rPr>
        <w:t>ՀՀ քրեական դատավարության</w:t>
      </w:r>
      <w:r w:rsidR="00E76017">
        <w:rPr>
          <w:rFonts w:ascii="GHEA Mariam" w:eastAsia="GHEA Mariam" w:hAnsi="GHEA Mariam" w:cs="GHEA Mariam"/>
          <w:sz w:val="24"/>
          <w:szCs w:val="24"/>
          <w:lang w:val="hy-AM"/>
        </w:rPr>
        <w:t xml:space="preserve"> </w:t>
      </w:r>
      <w:r w:rsidR="000E6C6A" w:rsidRPr="00EB4A1F">
        <w:rPr>
          <w:rFonts w:ascii="GHEA Mariam" w:eastAsia="GHEA Mariam" w:hAnsi="GHEA Mariam" w:cs="GHEA Mariam"/>
          <w:sz w:val="24"/>
          <w:szCs w:val="24"/>
          <w:lang w:val="hy-AM"/>
        </w:rPr>
        <w:t xml:space="preserve"> օրենսգրքի</w:t>
      </w:r>
      <w:r w:rsidR="00E76017">
        <w:rPr>
          <w:rFonts w:ascii="GHEA Mariam" w:eastAsia="GHEA Mariam" w:hAnsi="GHEA Mariam" w:cs="GHEA Mariam"/>
          <w:sz w:val="24"/>
          <w:szCs w:val="24"/>
          <w:lang w:val="hy-AM"/>
        </w:rPr>
        <w:t xml:space="preserve"> </w:t>
      </w:r>
      <w:r w:rsidR="00CD4EE8" w:rsidRPr="00EB4A1F">
        <w:rPr>
          <w:rFonts w:ascii="GHEA Mariam" w:eastAsia="GHEA Mariam" w:hAnsi="GHEA Mariam" w:cs="GHEA Mariam"/>
          <w:sz w:val="24"/>
          <w:szCs w:val="24"/>
          <w:lang w:val="hy-AM"/>
        </w:rPr>
        <w:t xml:space="preserve"> </w:t>
      </w:r>
      <w:r w:rsidR="00692E38" w:rsidRPr="00EB4A1F">
        <w:rPr>
          <w:rFonts w:ascii="GHEA Mariam" w:eastAsia="GHEA Mariam" w:hAnsi="GHEA Mariam" w:cs="GHEA Mariam"/>
          <w:sz w:val="24"/>
          <w:szCs w:val="24"/>
          <w:lang w:val="hy-AM"/>
        </w:rPr>
        <w:t>31-րդ,</w:t>
      </w:r>
      <w:r w:rsidR="00E00C07" w:rsidRPr="00EB4A1F">
        <w:rPr>
          <w:rFonts w:ascii="GHEA Mariam" w:eastAsia="GHEA Mariam" w:hAnsi="GHEA Mariam" w:cs="GHEA Mariam"/>
          <w:sz w:val="24"/>
          <w:szCs w:val="24"/>
          <w:lang w:val="hy-AM"/>
        </w:rPr>
        <w:t xml:space="preserve"> </w:t>
      </w:r>
      <w:r w:rsidR="00E76017">
        <w:rPr>
          <w:rFonts w:ascii="GHEA Mariam" w:eastAsia="GHEA Mariam" w:hAnsi="GHEA Mariam" w:cs="GHEA Mariam"/>
          <w:sz w:val="24"/>
          <w:szCs w:val="24"/>
          <w:lang w:val="hy-AM"/>
        </w:rPr>
        <w:t xml:space="preserve"> </w:t>
      </w:r>
      <w:r w:rsidR="002D22E4" w:rsidRPr="00EB4A1F">
        <w:rPr>
          <w:rFonts w:ascii="GHEA Mariam" w:eastAsia="GHEA Mariam" w:hAnsi="GHEA Mariam" w:cs="GHEA Mariam"/>
          <w:sz w:val="24"/>
          <w:szCs w:val="24"/>
          <w:lang w:val="hy-AM"/>
        </w:rPr>
        <w:t xml:space="preserve">33-րդ, </w:t>
      </w:r>
      <w:r w:rsidR="00E76017">
        <w:rPr>
          <w:rFonts w:ascii="GHEA Mariam" w:eastAsia="GHEA Mariam" w:hAnsi="GHEA Mariam" w:cs="GHEA Mariam"/>
          <w:sz w:val="24"/>
          <w:szCs w:val="24"/>
          <w:lang w:val="hy-AM"/>
        </w:rPr>
        <w:t xml:space="preserve"> </w:t>
      </w:r>
      <w:r w:rsidR="00E00C07" w:rsidRPr="00EB4A1F">
        <w:rPr>
          <w:rFonts w:ascii="GHEA Mariam" w:eastAsia="GHEA Mariam" w:hAnsi="GHEA Mariam" w:cs="GHEA Mariam"/>
          <w:sz w:val="24"/>
          <w:szCs w:val="24"/>
          <w:lang w:val="hy-AM"/>
        </w:rPr>
        <w:t xml:space="preserve">34-րդ, </w:t>
      </w:r>
      <w:r w:rsidR="00E76017">
        <w:rPr>
          <w:rFonts w:ascii="GHEA Mariam" w:eastAsia="GHEA Mariam" w:hAnsi="GHEA Mariam" w:cs="GHEA Mariam"/>
          <w:sz w:val="24"/>
          <w:szCs w:val="24"/>
          <w:lang w:val="hy-AM"/>
        </w:rPr>
        <w:t xml:space="preserve"> </w:t>
      </w:r>
      <w:r w:rsidR="00B31942" w:rsidRPr="00EB4A1F">
        <w:rPr>
          <w:rFonts w:ascii="GHEA Mariam" w:eastAsia="GHEA Mariam" w:hAnsi="GHEA Mariam" w:cs="GHEA Mariam"/>
          <w:sz w:val="24"/>
          <w:szCs w:val="24"/>
          <w:lang w:val="hy-AM"/>
        </w:rPr>
        <w:t>264</w:t>
      </w:r>
      <w:r w:rsidRPr="00EB4A1F">
        <w:rPr>
          <w:rFonts w:ascii="GHEA Mariam" w:eastAsia="GHEA Mariam" w:hAnsi="GHEA Mariam" w:cs="GHEA Mariam"/>
          <w:sz w:val="24"/>
          <w:szCs w:val="24"/>
          <w:lang w:val="hy-AM"/>
        </w:rPr>
        <w:t>-րդ,</w:t>
      </w:r>
      <w:r w:rsidR="00916E50" w:rsidRPr="00EB4A1F">
        <w:rPr>
          <w:rFonts w:ascii="GHEA Mariam" w:eastAsia="GHEA Mariam" w:hAnsi="GHEA Mariam" w:cs="GHEA Mariam"/>
          <w:sz w:val="24"/>
          <w:szCs w:val="24"/>
          <w:lang w:val="hy-AM"/>
        </w:rPr>
        <w:t xml:space="preserve"> </w:t>
      </w:r>
      <w:r w:rsidR="00E76017">
        <w:rPr>
          <w:rFonts w:ascii="GHEA Mariam" w:eastAsia="GHEA Mariam" w:hAnsi="GHEA Mariam" w:cs="GHEA Mariam"/>
          <w:sz w:val="24"/>
          <w:szCs w:val="24"/>
          <w:lang w:val="hy-AM"/>
        </w:rPr>
        <w:t xml:space="preserve"> </w:t>
      </w:r>
      <w:r w:rsidR="00731526" w:rsidRPr="00EB4A1F">
        <w:rPr>
          <w:rFonts w:ascii="GHEA Mariam" w:eastAsia="GHEA Mariam" w:hAnsi="GHEA Mariam" w:cs="GHEA Mariam"/>
          <w:sz w:val="24"/>
          <w:szCs w:val="24"/>
          <w:lang w:val="hy-AM"/>
        </w:rPr>
        <w:t>281-րդ</w:t>
      </w:r>
      <w:r w:rsidR="00BD62BB" w:rsidRPr="00EB4A1F">
        <w:rPr>
          <w:rFonts w:ascii="GHEA Mariam" w:eastAsia="GHEA Mariam" w:hAnsi="GHEA Mariam" w:cs="GHEA Mariam"/>
          <w:sz w:val="24"/>
          <w:szCs w:val="24"/>
          <w:lang w:val="hy-AM"/>
        </w:rPr>
        <w:t>,</w:t>
      </w:r>
      <w:r w:rsidR="00E76017">
        <w:rPr>
          <w:rFonts w:ascii="GHEA Mariam" w:eastAsia="GHEA Mariam" w:hAnsi="GHEA Mariam" w:cs="GHEA Mariam"/>
          <w:sz w:val="24"/>
          <w:szCs w:val="24"/>
          <w:lang w:val="hy-AM"/>
        </w:rPr>
        <w:t xml:space="preserve"> </w:t>
      </w:r>
      <w:r w:rsidR="00731526" w:rsidRPr="00EB4A1F">
        <w:rPr>
          <w:rFonts w:ascii="GHEA Mariam" w:eastAsia="GHEA Mariam" w:hAnsi="GHEA Mariam" w:cs="GHEA Mariam"/>
          <w:sz w:val="24"/>
          <w:szCs w:val="24"/>
          <w:lang w:val="hy-AM"/>
        </w:rPr>
        <w:t xml:space="preserve"> </w:t>
      </w:r>
      <w:r w:rsidR="00410A5F" w:rsidRPr="00EB4A1F">
        <w:rPr>
          <w:rFonts w:ascii="GHEA Mariam" w:eastAsia="GHEA Mariam" w:hAnsi="GHEA Mariam" w:cs="GHEA Mariam"/>
          <w:sz w:val="24"/>
          <w:szCs w:val="24"/>
          <w:lang w:val="hy-AM"/>
        </w:rPr>
        <w:t>352-րդ,</w:t>
      </w:r>
      <w:r w:rsidR="00E76017">
        <w:rPr>
          <w:rFonts w:ascii="GHEA Mariam" w:eastAsia="GHEA Mariam" w:hAnsi="GHEA Mariam" w:cs="GHEA Mariam"/>
          <w:sz w:val="24"/>
          <w:szCs w:val="24"/>
          <w:lang w:val="hy-AM"/>
        </w:rPr>
        <w:t xml:space="preserve"> </w:t>
      </w:r>
      <w:r w:rsidR="00410A5F" w:rsidRPr="00EB4A1F">
        <w:rPr>
          <w:rFonts w:ascii="GHEA Mariam" w:eastAsia="GHEA Mariam" w:hAnsi="GHEA Mariam" w:cs="GHEA Mariam"/>
          <w:sz w:val="24"/>
          <w:szCs w:val="24"/>
          <w:lang w:val="hy-AM"/>
        </w:rPr>
        <w:t xml:space="preserve"> 359-րդ, </w:t>
      </w:r>
      <w:r w:rsidR="00916E50" w:rsidRPr="00EB4A1F">
        <w:rPr>
          <w:rFonts w:ascii="GHEA Mariam" w:eastAsia="GHEA Mariam" w:hAnsi="GHEA Mariam" w:cs="GHEA Mariam"/>
          <w:sz w:val="24"/>
          <w:szCs w:val="24"/>
          <w:lang w:val="hy-AM"/>
        </w:rPr>
        <w:t>361-րդ</w:t>
      </w:r>
      <w:r w:rsidR="006870F5" w:rsidRPr="00EB4A1F">
        <w:rPr>
          <w:rFonts w:ascii="GHEA Mariam" w:eastAsia="GHEA Mariam" w:hAnsi="GHEA Mariam" w:cs="GHEA Mariam"/>
          <w:sz w:val="24"/>
          <w:szCs w:val="24"/>
          <w:lang w:val="hy-AM"/>
        </w:rPr>
        <w:t xml:space="preserve">, </w:t>
      </w:r>
      <w:r w:rsidR="00F3578D" w:rsidRPr="00EB4A1F">
        <w:rPr>
          <w:rFonts w:ascii="GHEA Mariam" w:eastAsia="GHEA Mariam" w:hAnsi="GHEA Mariam" w:cs="GHEA Mariam"/>
          <w:sz w:val="24"/>
          <w:szCs w:val="24"/>
          <w:lang w:val="hy-AM"/>
        </w:rPr>
        <w:t>363-րդ</w:t>
      </w:r>
      <w:r w:rsidR="000E6C6A" w:rsidRPr="00EB4A1F">
        <w:rPr>
          <w:rFonts w:ascii="GHEA Mariam" w:eastAsia="GHEA Mariam" w:hAnsi="GHEA Mariam" w:cs="GHEA Mariam"/>
          <w:sz w:val="24"/>
          <w:szCs w:val="24"/>
          <w:lang w:val="hy-AM"/>
        </w:rPr>
        <w:t xml:space="preserve"> </w:t>
      </w:r>
      <w:r w:rsidR="000F1EDD" w:rsidRPr="00EB4A1F">
        <w:rPr>
          <w:rFonts w:ascii="GHEA Mariam" w:eastAsia="GHEA Mariam" w:hAnsi="GHEA Mariam" w:cs="GHEA Mariam"/>
          <w:sz w:val="24"/>
          <w:szCs w:val="24"/>
          <w:lang w:val="hy-AM"/>
        </w:rPr>
        <w:t xml:space="preserve">և </w:t>
      </w:r>
      <w:r w:rsidR="008B5B95" w:rsidRPr="00EB4A1F">
        <w:rPr>
          <w:rFonts w:ascii="GHEA Mariam" w:eastAsia="GHEA Mariam" w:hAnsi="GHEA Mariam" w:cs="GHEA Mariam"/>
          <w:sz w:val="24"/>
          <w:szCs w:val="24"/>
          <w:lang w:val="hy-AM"/>
        </w:rPr>
        <w:t>38</w:t>
      </w:r>
      <w:r w:rsidR="000E6C6A" w:rsidRPr="00EB4A1F">
        <w:rPr>
          <w:rFonts w:ascii="GHEA Mariam" w:eastAsia="GHEA Mariam" w:hAnsi="GHEA Mariam" w:cs="GHEA Mariam"/>
          <w:sz w:val="24"/>
          <w:szCs w:val="24"/>
          <w:lang w:val="hy-AM"/>
        </w:rPr>
        <w:t>5-387</w:t>
      </w:r>
      <w:r w:rsidR="00D74C02" w:rsidRPr="00EB4A1F">
        <w:rPr>
          <w:rFonts w:ascii="GHEA Mariam" w:eastAsia="GHEA Mariam" w:hAnsi="GHEA Mariam" w:cs="GHEA Mariam"/>
          <w:sz w:val="24"/>
          <w:szCs w:val="24"/>
          <w:lang w:val="hy-AM"/>
        </w:rPr>
        <w:t>-րդ</w:t>
      </w:r>
      <w:r w:rsidRPr="00EB4A1F">
        <w:rPr>
          <w:rFonts w:ascii="GHEA Mariam" w:eastAsia="GHEA Mariam" w:hAnsi="GHEA Mariam" w:cs="GHEA Mariam"/>
          <w:sz w:val="24"/>
          <w:szCs w:val="24"/>
          <w:lang w:val="hy-AM"/>
        </w:rPr>
        <w:t xml:space="preserve"> հոդվածներով՝ Վճռաբեկ դատարանը</w:t>
      </w:r>
    </w:p>
    <w:p w14:paraId="48DD5C7C" w14:textId="77777777" w:rsidR="00A325F4" w:rsidRDefault="00A325F4" w:rsidP="006D4C64">
      <w:pPr>
        <w:tabs>
          <w:tab w:val="left" w:pos="567"/>
        </w:tabs>
        <w:spacing w:line="276" w:lineRule="auto"/>
        <w:ind w:leftChars="0" w:left="-2" w:firstLineChars="0" w:firstLine="2"/>
        <w:jc w:val="center"/>
        <w:rPr>
          <w:rFonts w:ascii="GHEA Mariam" w:eastAsia="GHEA Mariam" w:hAnsi="GHEA Mariam" w:cs="GHEA Mariam"/>
          <w:b/>
          <w:sz w:val="24"/>
          <w:szCs w:val="24"/>
          <w:lang w:val="hy-AM"/>
        </w:rPr>
      </w:pPr>
    </w:p>
    <w:p w14:paraId="117FA41B" w14:textId="41ADF002" w:rsidR="00EE5AE8" w:rsidRDefault="00D3555F" w:rsidP="006D4C64">
      <w:pPr>
        <w:tabs>
          <w:tab w:val="left" w:pos="567"/>
        </w:tabs>
        <w:spacing w:line="276" w:lineRule="auto"/>
        <w:ind w:leftChars="0" w:left="-2" w:firstLineChars="0" w:firstLine="2"/>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t>Ո Ր Ո Շ Ե Ց</w:t>
      </w:r>
    </w:p>
    <w:p w14:paraId="2E51D122" w14:textId="13D0BFA6" w:rsidR="00933364" w:rsidRDefault="00933364" w:rsidP="006D4C64">
      <w:pPr>
        <w:tabs>
          <w:tab w:val="left" w:pos="567"/>
        </w:tabs>
        <w:spacing w:line="276" w:lineRule="auto"/>
        <w:ind w:leftChars="0" w:left="-2" w:firstLineChars="0" w:firstLine="2"/>
        <w:jc w:val="center"/>
        <w:rPr>
          <w:rFonts w:ascii="GHEA Mariam" w:eastAsia="GHEA Mariam" w:hAnsi="GHEA Mariam" w:cs="GHEA Mariam"/>
          <w:b/>
          <w:sz w:val="24"/>
          <w:szCs w:val="24"/>
          <w:lang w:val="hy-AM"/>
        </w:rPr>
      </w:pPr>
    </w:p>
    <w:p w14:paraId="12FAE64A" w14:textId="6C8F27E3" w:rsidR="003122B6" w:rsidRDefault="0090402D" w:rsidP="006D4C64">
      <w:pPr>
        <w:tabs>
          <w:tab w:val="left" w:pos="0"/>
          <w:tab w:val="left" w:pos="142"/>
        </w:tabs>
        <w:spacing w:line="360" w:lineRule="auto"/>
        <w:ind w:leftChars="0" w:firstLineChars="0" w:firstLine="567"/>
        <w:jc w:val="both"/>
        <w:rPr>
          <w:rFonts w:ascii="GHEA Mariam" w:eastAsia="GHEA Mariam" w:hAnsi="GHEA Mariam" w:cs="GHEA Mariam"/>
          <w:position w:val="0"/>
          <w:sz w:val="24"/>
          <w:szCs w:val="24"/>
          <w:lang w:val="hy-AM" w:eastAsia="en-US"/>
        </w:rPr>
      </w:pPr>
      <w:r w:rsidRPr="0090402D">
        <w:rPr>
          <w:rFonts w:ascii="GHEA Mariam" w:eastAsia="GHEA Mariam" w:hAnsi="GHEA Mariam" w:cs="GHEA Mariam"/>
          <w:position w:val="0"/>
          <w:sz w:val="24"/>
          <w:szCs w:val="24"/>
          <w:lang w:val="hy-AM" w:eastAsia="en-US"/>
        </w:rPr>
        <w:t>Արմեն Ռուբենի Ոսկանյանի</w:t>
      </w:r>
      <w:r w:rsidR="000C3593" w:rsidRPr="000C3593">
        <w:rPr>
          <w:rFonts w:ascii="GHEA Mariam" w:eastAsia="GHEA Mariam" w:hAnsi="GHEA Mariam" w:cs="GHEA Mariam"/>
          <w:position w:val="0"/>
          <w:sz w:val="24"/>
          <w:szCs w:val="24"/>
          <w:lang w:val="hy-AM" w:eastAsia="en-US"/>
        </w:rPr>
        <w:t xml:space="preserve"> վերաբերյալ </w:t>
      </w:r>
      <w:r w:rsidR="006D4C64" w:rsidRPr="00C6270F">
        <w:rPr>
          <w:rFonts w:ascii="GHEA Mariam" w:eastAsia="GHEA Mariam" w:hAnsi="GHEA Mariam" w:cs="GHEA Mariam"/>
          <w:sz w:val="24"/>
          <w:szCs w:val="24"/>
          <w:lang w:val="hy-AM"/>
        </w:rPr>
        <w:t xml:space="preserve">2003 թվականի ապրիլի 18-ին ընդունված </w:t>
      </w:r>
      <w:r w:rsidR="006D4C64" w:rsidRPr="008471C8">
        <w:rPr>
          <w:rFonts w:ascii="GHEA Mariam" w:eastAsia="GHEA Mariam" w:hAnsi="GHEA Mariam" w:cs="GHEA Mariam"/>
          <w:sz w:val="24"/>
          <w:szCs w:val="24"/>
          <w:lang w:val="hy-AM"/>
        </w:rPr>
        <w:t>ՀՀ քրեական օրենսգրքի 177-րդ հոդվածի</w:t>
      </w:r>
      <w:r w:rsidR="006D4C64" w:rsidRPr="00B06BD8">
        <w:rPr>
          <w:rFonts w:ascii="GHEA Mariam" w:eastAsia="GHEA Mariam" w:hAnsi="GHEA Mariam" w:cs="GHEA Mariam"/>
          <w:sz w:val="24"/>
          <w:szCs w:val="24"/>
          <w:lang w:val="hy-AM"/>
        </w:rPr>
        <w:t xml:space="preserve"> </w:t>
      </w:r>
      <w:r w:rsidR="006D4C64" w:rsidRPr="008471C8">
        <w:rPr>
          <w:rFonts w:ascii="GHEA Mariam" w:eastAsia="GHEA Mariam" w:hAnsi="GHEA Mariam" w:cs="GHEA Mariam"/>
          <w:sz w:val="24"/>
          <w:szCs w:val="24"/>
          <w:lang w:val="hy-AM"/>
        </w:rPr>
        <w:t>3-րդ մասի 1.1-</w:t>
      </w:r>
      <w:r w:rsidR="006D4C64" w:rsidRPr="001363EE">
        <w:rPr>
          <w:rFonts w:ascii="GHEA Mariam" w:eastAsia="GHEA Mariam" w:hAnsi="GHEA Mariam" w:cs="GHEA Mariam"/>
          <w:sz w:val="24"/>
          <w:szCs w:val="24"/>
          <w:lang w:val="hy-AM"/>
        </w:rPr>
        <w:t>րդ</w:t>
      </w:r>
      <w:r w:rsidR="006D4C64" w:rsidRPr="008471C8">
        <w:rPr>
          <w:rFonts w:ascii="GHEA Mariam" w:eastAsia="GHEA Mariam" w:hAnsi="GHEA Mariam" w:cs="GHEA Mariam"/>
          <w:sz w:val="24"/>
          <w:szCs w:val="24"/>
          <w:lang w:val="hy-AM"/>
        </w:rPr>
        <w:t xml:space="preserve"> կետով</w:t>
      </w:r>
      <w:r w:rsidR="006D4C64">
        <w:rPr>
          <w:rFonts w:ascii="GHEA Mariam" w:eastAsia="GHEA Mariam" w:hAnsi="GHEA Mariam" w:cs="GHEA Mariam"/>
          <w:sz w:val="24"/>
          <w:szCs w:val="24"/>
          <w:lang w:val="hy-AM"/>
        </w:rPr>
        <w:t>՝</w:t>
      </w:r>
      <w:r w:rsidR="006D4C64" w:rsidRPr="008471C8">
        <w:rPr>
          <w:rFonts w:ascii="GHEA Mariam" w:eastAsia="GHEA Mariam" w:hAnsi="GHEA Mariam" w:cs="GHEA Mariam"/>
          <w:sz w:val="24"/>
          <w:szCs w:val="24"/>
          <w:lang w:val="hy-AM"/>
        </w:rPr>
        <w:t xml:space="preserve"> </w:t>
      </w:r>
      <w:r w:rsidR="006D4C64" w:rsidRPr="0023746B">
        <w:rPr>
          <w:rFonts w:ascii="GHEA Mariam" w:eastAsia="GHEA Mariam" w:hAnsi="GHEA Mariam" w:cs="GHEA Mariam"/>
          <w:sz w:val="24"/>
          <w:szCs w:val="24"/>
          <w:lang w:val="hy-AM"/>
        </w:rPr>
        <w:t>երկու դրվագ</w:t>
      </w:r>
      <w:r w:rsidR="006D4C64">
        <w:rPr>
          <w:rFonts w:ascii="GHEA Mariam" w:eastAsia="GHEA Mariam" w:hAnsi="GHEA Mariam" w:cs="GHEA Mariam"/>
          <w:sz w:val="24"/>
          <w:szCs w:val="24"/>
          <w:lang w:val="hy-AM"/>
        </w:rPr>
        <w:t>,</w:t>
      </w:r>
      <w:r w:rsidR="006D4C64" w:rsidRPr="0023746B">
        <w:rPr>
          <w:rFonts w:ascii="GHEA Mariam" w:eastAsia="GHEA Mariam" w:hAnsi="GHEA Mariam" w:cs="GHEA Mariam"/>
          <w:sz w:val="24"/>
          <w:szCs w:val="24"/>
          <w:lang w:val="hy-AM"/>
        </w:rPr>
        <w:t xml:space="preserve"> </w:t>
      </w:r>
      <w:r w:rsidR="006D4C64" w:rsidRPr="005704F0">
        <w:rPr>
          <w:rFonts w:ascii="GHEA Mariam" w:eastAsia="GHEA Mariam" w:hAnsi="GHEA Mariam" w:cs="GHEA Mariam"/>
          <w:sz w:val="24"/>
          <w:szCs w:val="24"/>
          <w:lang w:val="hy-AM"/>
        </w:rPr>
        <w:t xml:space="preserve">ՀՀ քրեական օրենսգրքի </w:t>
      </w:r>
      <w:r w:rsidR="006D4C64" w:rsidRPr="008471C8">
        <w:rPr>
          <w:rFonts w:ascii="GHEA Mariam" w:eastAsia="GHEA Mariam" w:hAnsi="GHEA Mariam" w:cs="GHEA Mariam"/>
          <w:sz w:val="24"/>
          <w:szCs w:val="24"/>
          <w:lang w:val="hy-AM"/>
        </w:rPr>
        <w:t>34-177-րդ հոդվածի 3-րդ մասի 1.1-</w:t>
      </w:r>
      <w:r w:rsidR="006D4C64" w:rsidRPr="00FB61B4">
        <w:rPr>
          <w:rFonts w:ascii="GHEA Mariam" w:eastAsia="GHEA Mariam" w:hAnsi="GHEA Mariam" w:cs="GHEA Mariam"/>
          <w:sz w:val="24"/>
          <w:szCs w:val="24"/>
          <w:lang w:val="hy-AM"/>
        </w:rPr>
        <w:t>րդ</w:t>
      </w:r>
      <w:r w:rsidR="006D4C64" w:rsidRPr="008471C8">
        <w:rPr>
          <w:rFonts w:ascii="GHEA Mariam" w:eastAsia="GHEA Mariam" w:hAnsi="GHEA Mariam" w:cs="GHEA Mariam"/>
          <w:sz w:val="24"/>
          <w:szCs w:val="24"/>
          <w:lang w:val="hy-AM"/>
        </w:rPr>
        <w:t xml:space="preserve"> կետով</w:t>
      </w:r>
      <w:r w:rsidR="006D4C64">
        <w:rPr>
          <w:rFonts w:ascii="GHEA Mariam" w:eastAsia="GHEA Mariam" w:hAnsi="GHEA Mariam" w:cs="GHEA Mariam"/>
          <w:sz w:val="24"/>
          <w:szCs w:val="24"/>
          <w:lang w:val="hy-AM"/>
        </w:rPr>
        <w:t>՝</w:t>
      </w:r>
      <w:r w:rsidR="006D4C64" w:rsidRPr="008471C8">
        <w:rPr>
          <w:rFonts w:ascii="GHEA Mariam" w:eastAsia="GHEA Mariam" w:hAnsi="GHEA Mariam" w:cs="GHEA Mariam"/>
          <w:sz w:val="24"/>
          <w:szCs w:val="24"/>
          <w:lang w:val="hy-AM"/>
        </w:rPr>
        <w:t xml:space="preserve"> </w:t>
      </w:r>
      <w:r w:rsidR="006D4C64" w:rsidRPr="0023746B">
        <w:rPr>
          <w:rFonts w:ascii="GHEA Mariam" w:eastAsia="GHEA Mariam" w:hAnsi="GHEA Mariam" w:cs="GHEA Mariam"/>
          <w:sz w:val="24"/>
          <w:szCs w:val="24"/>
          <w:lang w:val="hy-AM"/>
        </w:rPr>
        <w:t>երկու դրվագ</w:t>
      </w:r>
      <w:r w:rsidR="006D4C64">
        <w:rPr>
          <w:rFonts w:ascii="GHEA Mariam" w:eastAsia="GHEA Mariam" w:hAnsi="GHEA Mariam" w:cs="GHEA Mariam"/>
          <w:sz w:val="24"/>
          <w:szCs w:val="24"/>
          <w:lang w:val="hy-AM"/>
        </w:rPr>
        <w:t>, և</w:t>
      </w:r>
      <w:r w:rsidR="006D4C64" w:rsidRPr="0023746B">
        <w:rPr>
          <w:rFonts w:ascii="GHEA Mariam" w:eastAsia="GHEA Mariam" w:hAnsi="GHEA Mariam" w:cs="GHEA Mariam"/>
          <w:sz w:val="24"/>
          <w:szCs w:val="24"/>
          <w:lang w:val="hy-AM"/>
        </w:rPr>
        <w:t xml:space="preserve"> </w:t>
      </w:r>
      <w:r w:rsidR="006D4C64" w:rsidRPr="005704F0">
        <w:rPr>
          <w:rFonts w:ascii="GHEA Mariam" w:eastAsia="GHEA Mariam" w:hAnsi="GHEA Mariam" w:cs="GHEA Mariam"/>
          <w:sz w:val="24"/>
          <w:szCs w:val="24"/>
          <w:lang w:val="hy-AM"/>
        </w:rPr>
        <w:t xml:space="preserve">ՀՀ քրեական օրենսգրքի </w:t>
      </w:r>
      <w:r w:rsidR="006D4C64" w:rsidRPr="008471C8">
        <w:rPr>
          <w:rFonts w:ascii="GHEA Mariam" w:eastAsia="GHEA Mariam" w:hAnsi="GHEA Mariam" w:cs="GHEA Mariam"/>
          <w:sz w:val="24"/>
          <w:szCs w:val="24"/>
          <w:lang w:val="hy-AM"/>
        </w:rPr>
        <w:t>177-րդ հոդվածի 2-րդ մասի 3-րդ կետով</w:t>
      </w:r>
      <w:r w:rsidR="006D4C64">
        <w:rPr>
          <w:rFonts w:ascii="GHEA Mariam" w:eastAsia="GHEA Mariam" w:hAnsi="GHEA Mariam" w:cs="GHEA Mariam"/>
          <w:sz w:val="24"/>
          <w:szCs w:val="24"/>
          <w:lang w:val="hy-AM"/>
        </w:rPr>
        <w:t xml:space="preserve"> </w:t>
      </w:r>
      <w:r w:rsidRPr="0090402D">
        <w:rPr>
          <w:rFonts w:ascii="GHEA Mariam" w:eastAsia="GHEA Mariam" w:hAnsi="GHEA Mariam" w:cs="GHEA Mariam"/>
          <w:position w:val="0"/>
          <w:sz w:val="24"/>
          <w:szCs w:val="24"/>
          <w:lang w:val="hy-AM" w:eastAsia="en-US"/>
        </w:rPr>
        <w:t>ՀՀ վերաքննիչ քրեական դատարանի՝ 2024 թվականի հունվարի 30-ի</w:t>
      </w:r>
      <w:r w:rsidR="000C3593" w:rsidRPr="000C3593">
        <w:rPr>
          <w:rFonts w:ascii="GHEA Mariam" w:eastAsia="GHEA Mariam" w:hAnsi="GHEA Mariam" w:cs="GHEA Mariam"/>
          <w:position w:val="0"/>
          <w:sz w:val="24"/>
          <w:szCs w:val="24"/>
          <w:lang w:val="hy-AM" w:eastAsia="en-US"/>
        </w:rPr>
        <w:t xml:space="preserve"> որոշումը բեկանել և օրինական ուժ տալ </w:t>
      </w:r>
      <w:r w:rsidRPr="0090402D">
        <w:rPr>
          <w:rFonts w:ascii="GHEA Mariam" w:eastAsia="GHEA Mariam" w:hAnsi="GHEA Mariam" w:cs="GHEA Mariam"/>
          <w:position w:val="0"/>
          <w:sz w:val="24"/>
          <w:szCs w:val="24"/>
          <w:lang w:val="hy-AM" w:eastAsia="en-US"/>
        </w:rPr>
        <w:t xml:space="preserve">Տավուշի մարզի առաջին ատյանի ընդհանուր իրավասության դատարանի` 2023 թվականի մայիսի 17-ի </w:t>
      </w:r>
      <w:r w:rsidR="000C3593" w:rsidRPr="000C3593">
        <w:rPr>
          <w:rFonts w:ascii="GHEA Mariam" w:eastAsia="GHEA Mariam" w:hAnsi="GHEA Mariam" w:cs="GHEA Mariam"/>
          <w:position w:val="0"/>
          <w:sz w:val="24"/>
          <w:szCs w:val="24"/>
          <w:lang w:val="hy-AM" w:eastAsia="en-US"/>
        </w:rPr>
        <w:t>դատավճռին` հիմք ընդունելով Վճռաբեկ դատարանի որոշմամբ արտահայտված իրավական դիրքորոշումները։</w:t>
      </w:r>
      <w:r w:rsidR="003122B6" w:rsidRPr="003122B6">
        <w:rPr>
          <w:rFonts w:ascii="GHEA Mariam" w:eastAsia="GHEA Mariam" w:hAnsi="GHEA Mariam" w:cs="GHEA Mariam"/>
          <w:position w:val="0"/>
          <w:sz w:val="24"/>
          <w:szCs w:val="24"/>
          <w:lang w:val="hy-AM" w:eastAsia="en-US"/>
        </w:rPr>
        <w:t xml:space="preserve"> </w:t>
      </w:r>
    </w:p>
    <w:p w14:paraId="44AA2954" w14:textId="5F3CEBD3" w:rsidR="00933364" w:rsidRPr="00933364" w:rsidRDefault="00933364" w:rsidP="006D4C64">
      <w:pPr>
        <w:tabs>
          <w:tab w:val="left" w:pos="0"/>
          <w:tab w:val="left" w:pos="142"/>
        </w:tabs>
        <w:spacing w:line="360" w:lineRule="auto"/>
        <w:ind w:leftChars="0" w:firstLineChars="0" w:firstLine="567"/>
        <w:jc w:val="both"/>
        <w:rPr>
          <w:rFonts w:ascii="GHEA Mariam" w:eastAsia="GHEA Mariam" w:hAnsi="GHEA Mariam" w:cs="GHEA Mariam"/>
          <w:position w:val="0"/>
          <w:sz w:val="24"/>
          <w:szCs w:val="24"/>
          <w:lang w:val="hy-AM" w:eastAsia="en-US"/>
        </w:rPr>
      </w:pPr>
      <w:r w:rsidRPr="00933364">
        <w:rPr>
          <w:rFonts w:ascii="GHEA Mariam" w:eastAsia="GHEA Mariam" w:hAnsi="GHEA Mariam" w:cs="GHEA Mariam"/>
          <w:position w:val="0"/>
          <w:sz w:val="24"/>
          <w:szCs w:val="24"/>
          <w:lang w:val="hy-AM" w:eastAsia="en-US"/>
        </w:rPr>
        <w:t>Որոշումն օրինական ուժի մեջ է մտնում կայացնելու օրը:</w:t>
      </w:r>
    </w:p>
    <w:p w14:paraId="68C75D19" w14:textId="23E74D03" w:rsidR="00CD2935" w:rsidRPr="002F31F8" w:rsidRDefault="00CD2935" w:rsidP="003F07B6">
      <w:pPr>
        <w:tabs>
          <w:tab w:val="left" w:pos="567"/>
        </w:tabs>
        <w:spacing w:line="360" w:lineRule="auto"/>
        <w:ind w:leftChars="0" w:left="-2" w:firstLineChars="0" w:firstLine="567"/>
        <w:jc w:val="center"/>
        <w:rPr>
          <w:rFonts w:ascii="GHEA Mariam" w:eastAsia="GHEA Mariam" w:hAnsi="GHEA Mariam" w:cs="GHEA Mariam"/>
          <w:b/>
          <w:sz w:val="18"/>
          <w:szCs w:val="18"/>
          <w:lang w:val="hy-AM"/>
        </w:rPr>
      </w:pPr>
    </w:p>
    <w:p w14:paraId="7B823EBC" w14:textId="77777777" w:rsidR="00E76017" w:rsidRPr="002F31F8" w:rsidRDefault="00E76017" w:rsidP="003F07B6">
      <w:pPr>
        <w:tabs>
          <w:tab w:val="left" w:pos="567"/>
        </w:tabs>
        <w:spacing w:line="360" w:lineRule="auto"/>
        <w:ind w:leftChars="0" w:left="-2" w:firstLineChars="0" w:firstLine="567"/>
        <w:jc w:val="center"/>
        <w:rPr>
          <w:rFonts w:ascii="GHEA Mariam" w:eastAsia="GHEA Mariam" w:hAnsi="GHEA Mariam" w:cs="GHEA Mariam"/>
          <w:b/>
          <w:sz w:val="18"/>
          <w:szCs w:val="18"/>
          <w:lang w:val="hy-AM"/>
        </w:rPr>
      </w:pPr>
    </w:p>
    <w:p w14:paraId="4780CE9C" w14:textId="77777777" w:rsidR="00700340" w:rsidRPr="000F1EDD" w:rsidRDefault="00700340" w:rsidP="00C25505">
      <w:pPr>
        <w:spacing w:line="480" w:lineRule="auto"/>
        <w:ind w:left="-2" w:firstLineChars="236" w:firstLine="566"/>
        <w:rPr>
          <w:rFonts w:ascii="GHEA Mariam" w:hAnsi="GHEA Mariam"/>
          <w:sz w:val="24"/>
          <w:szCs w:val="24"/>
          <w:lang w:val="hy-AM"/>
        </w:rPr>
      </w:pPr>
      <w:r w:rsidRPr="000F1EDD">
        <w:rPr>
          <w:rFonts w:ascii="GHEA Mariam" w:hAnsi="GHEA Mariam"/>
          <w:sz w:val="24"/>
          <w:szCs w:val="24"/>
          <w:lang w:val="hy-AM"/>
        </w:rPr>
        <w:t xml:space="preserve">Նախագահող`  </w:t>
      </w:r>
      <w:r w:rsidRPr="000F1EDD">
        <w:rPr>
          <w:rFonts w:ascii="GHEA Mariam" w:hAnsi="GHEA Mariam"/>
          <w:sz w:val="24"/>
          <w:szCs w:val="24"/>
          <w:lang w:val="hy-AM"/>
        </w:rPr>
        <w:tab/>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Հ.ԱՍԱՏՐՅԱՆ</w:t>
      </w:r>
      <w:r w:rsidRPr="000F1EDD">
        <w:rPr>
          <w:rFonts w:ascii="GHEA Mariam" w:hAnsi="GHEA Mariam"/>
          <w:sz w:val="24"/>
          <w:szCs w:val="24"/>
          <w:lang w:val="hy-AM"/>
        </w:rPr>
        <w:t xml:space="preserve"> </w:t>
      </w:r>
    </w:p>
    <w:p w14:paraId="33830652" w14:textId="77777777" w:rsidR="00700340" w:rsidRDefault="00700340" w:rsidP="00C25505">
      <w:pPr>
        <w:spacing w:line="480" w:lineRule="auto"/>
        <w:ind w:left="-2" w:firstLineChars="236" w:firstLine="566"/>
        <w:rPr>
          <w:rFonts w:ascii="GHEA Mariam" w:hAnsi="GHEA Mariam"/>
          <w:sz w:val="24"/>
          <w:szCs w:val="24"/>
          <w:u w:val="single"/>
          <w:lang w:val="hy-AM"/>
        </w:rPr>
      </w:pPr>
      <w:r w:rsidRPr="000F1EDD">
        <w:rPr>
          <w:rFonts w:ascii="GHEA Mariam" w:hAnsi="GHEA Mariam"/>
          <w:sz w:val="24"/>
          <w:szCs w:val="24"/>
          <w:lang w:val="hy-AM"/>
        </w:rPr>
        <w:t xml:space="preserve">Դատավորներ`  </w:t>
      </w:r>
      <w:r w:rsidRPr="000F1EDD">
        <w:rPr>
          <w:rFonts w:ascii="GHEA Mariam" w:hAnsi="GHEA Mariam"/>
          <w:sz w:val="24"/>
          <w:szCs w:val="24"/>
          <w:lang w:val="hy-AM"/>
        </w:rPr>
        <w:tab/>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Ս.ԱՎԵՏԻՍՅԱՆ</w:t>
      </w:r>
    </w:p>
    <w:p w14:paraId="5285CD63" w14:textId="0738E463" w:rsidR="004362CE" w:rsidRDefault="004362CE" w:rsidP="00C25505">
      <w:pPr>
        <w:spacing w:line="480" w:lineRule="auto"/>
        <w:ind w:left="-2" w:firstLineChars="236" w:firstLine="566"/>
        <w:rPr>
          <w:rFonts w:ascii="GHEA Mariam" w:hAnsi="GHEA Mariam"/>
          <w:sz w:val="24"/>
          <w:szCs w:val="24"/>
          <w:u w:val="single"/>
          <w:lang w:val="hy-AM"/>
        </w:rPr>
      </w:pPr>
      <w:r w:rsidRPr="004362CE">
        <w:rPr>
          <w:rFonts w:ascii="GHEA Mariam" w:hAnsi="GHEA Mariam"/>
          <w:sz w:val="24"/>
          <w:szCs w:val="24"/>
          <w:lang w:val="hy-AM"/>
        </w:rPr>
        <w:t xml:space="preserve">                                   </w:t>
      </w:r>
      <w:r w:rsidRPr="00F8361B">
        <w:rPr>
          <w:rFonts w:ascii="GHEA Mariam" w:hAnsi="GHEA Mariam"/>
          <w:sz w:val="24"/>
          <w:szCs w:val="24"/>
          <w:lang w:val="hy-AM"/>
        </w:rPr>
        <w:t xml:space="preserve"> </w:t>
      </w:r>
      <w:r w:rsidRPr="004362CE">
        <w:rPr>
          <w:rFonts w:ascii="GHEA Mariam" w:hAnsi="GHEA Mariam"/>
          <w:sz w:val="24"/>
          <w:szCs w:val="24"/>
          <w:u w:val="single"/>
          <w:lang w:val="hy-AM"/>
        </w:rPr>
        <w:t xml:space="preserve">                                                                   Հ.ԳՐԻԳՈՐՅԱՆ</w:t>
      </w:r>
    </w:p>
    <w:p w14:paraId="2C9E7066" w14:textId="095D8EAD" w:rsidR="00DC5D8D" w:rsidRDefault="00DC5D8D" w:rsidP="00C25505">
      <w:pPr>
        <w:spacing w:line="480" w:lineRule="auto"/>
        <w:ind w:left="-2" w:firstLineChars="236" w:firstLine="566"/>
        <w:rPr>
          <w:rFonts w:ascii="GHEA Mariam" w:hAnsi="GHEA Mariam"/>
          <w:sz w:val="24"/>
          <w:szCs w:val="24"/>
          <w:u w:val="single"/>
          <w:lang w:val="hy-AM"/>
        </w:rPr>
      </w:pPr>
      <w:r w:rsidRPr="00DC5D8D">
        <w:rPr>
          <w:rFonts w:ascii="GHEA Mariam" w:hAnsi="GHEA Mariam"/>
          <w:sz w:val="24"/>
          <w:szCs w:val="24"/>
          <w:lang w:val="hy-AM"/>
        </w:rPr>
        <w:t xml:space="preserve"> </w:t>
      </w:r>
      <w:r w:rsidRPr="00DC5D8D">
        <w:rPr>
          <w:rFonts w:ascii="GHEA Mariam" w:hAnsi="GHEA Mariam"/>
          <w:sz w:val="24"/>
          <w:szCs w:val="24"/>
          <w:lang w:val="en-US"/>
        </w:rPr>
        <w:t xml:space="preserve">                                   </w:t>
      </w:r>
      <w:r>
        <w:rPr>
          <w:rFonts w:ascii="GHEA Mariam" w:hAnsi="GHEA Mariam"/>
          <w:sz w:val="24"/>
          <w:szCs w:val="24"/>
          <w:u w:val="single"/>
          <w:lang w:val="en-US"/>
        </w:rPr>
        <w:t xml:space="preserve">                                                                   </w:t>
      </w:r>
      <w:r w:rsidRPr="00DC5D8D">
        <w:rPr>
          <w:rFonts w:ascii="GHEA Mariam" w:hAnsi="GHEA Mariam"/>
          <w:sz w:val="24"/>
          <w:szCs w:val="24"/>
          <w:u w:val="single"/>
          <w:lang w:val="hy-AM"/>
        </w:rPr>
        <w:t>Ա.ԴԱՆԻԵԼՅԱՆ</w:t>
      </w:r>
    </w:p>
    <w:p w14:paraId="449654DA" w14:textId="77777777" w:rsidR="00700340" w:rsidRPr="000F1EDD" w:rsidRDefault="007F3852" w:rsidP="004F40F2">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Լ.ԹԱԴԵՎՈՍՅԱՆ</w:t>
      </w:r>
    </w:p>
    <w:p w14:paraId="5641F999" w14:textId="77777777" w:rsidR="00700340" w:rsidRPr="000F1EDD" w:rsidRDefault="00700340" w:rsidP="004F40F2">
      <w:pPr>
        <w:spacing w:line="480" w:lineRule="auto"/>
        <w:ind w:left="-2" w:firstLineChars="236" w:firstLine="566"/>
        <w:jc w:val="right"/>
        <w:rPr>
          <w:rFonts w:ascii="GHEA Mariam" w:hAnsi="GHEA Mariam"/>
          <w:sz w:val="24"/>
          <w:szCs w:val="24"/>
          <w:lang w:val="hy-AM"/>
        </w:rPr>
      </w:pPr>
      <w:r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Ա.ՊՈՂՈՍՅԱՆ</w:t>
      </w:r>
    </w:p>
    <w:sectPr w:rsidR="00700340" w:rsidRPr="000F1EDD" w:rsidSect="00AE15EC">
      <w:headerReference w:type="even" r:id="rId10"/>
      <w:headerReference w:type="default" r:id="rId11"/>
      <w:footerReference w:type="even" r:id="rId12"/>
      <w:footerReference w:type="default" r:id="rId13"/>
      <w:headerReference w:type="first" r:id="rId14"/>
      <w:footerReference w:type="first" r:id="rId15"/>
      <w:pgSz w:w="11900" w:h="16840" w:code="9"/>
      <w:pgMar w:top="1077" w:right="851" w:bottom="1077"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2D97" w14:textId="77777777" w:rsidR="006676F4" w:rsidRDefault="006676F4">
      <w:pPr>
        <w:ind w:hanging="2"/>
      </w:pPr>
      <w:r>
        <w:separator/>
      </w:r>
    </w:p>
  </w:endnote>
  <w:endnote w:type="continuationSeparator" w:id="0">
    <w:p w14:paraId="33D6D14F" w14:textId="77777777" w:rsidR="006676F4" w:rsidRDefault="006676F4">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Mariam">
    <w:panose1 w:val="0200050308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Agency FB"/>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8B0" w14:textId="77777777" w:rsidR="000511D1" w:rsidRDefault="000511D1">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E90" w14:textId="77777777" w:rsidR="000511D1" w:rsidRPr="0096500D" w:rsidRDefault="000511D1"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D1C" w14:textId="77777777" w:rsidR="000511D1" w:rsidRDefault="000511D1">
    <w:pPr>
      <w:pStyle w:val="a8"/>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4C8F" w14:textId="77777777" w:rsidR="006676F4" w:rsidRDefault="006676F4">
      <w:pPr>
        <w:ind w:hanging="2"/>
      </w:pPr>
      <w:r>
        <w:separator/>
      </w:r>
    </w:p>
  </w:footnote>
  <w:footnote w:type="continuationSeparator" w:id="0">
    <w:p w14:paraId="1E81700E" w14:textId="77777777" w:rsidR="006676F4" w:rsidRDefault="006676F4">
      <w:pPr>
        <w:ind w:hanging="2"/>
      </w:pPr>
      <w:r>
        <w:continuationSeparator/>
      </w:r>
    </w:p>
  </w:footnote>
  <w:footnote w:id="1">
    <w:p w14:paraId="06E5E45E" w14:textId="70BD26DF" w:rsidR="000511D1" w:rsidRPr="00CD3F08" w:rsidRDefault="000511D1" w:rsidP="00C713CD">
      <w:pPr>
        <w:pStyle w:val="af1"/>
        <w:ind w:hanging="2"/>
        <w:jc w:val="both"/>
        <w:rPr>
          <w:rFonts w:ascii="GHEA Mariam" w:hAnsi="GHEA Mariam"/>
          <w:highlight w:val="yellow"/>
          <w:lang w:val="hy-AM"/>
        </w:rPr>
      </w:pPr>
      <w:r w:rsidRPr="00F400E7">
        <w:rPr>
          <w:rStyle w:val="ac"/>
          <w:rFonts w:ascii="GHEA Mariam" w:hAnsi="GHEA Mariam"/>
        </w:rPr>
        <w:footnoteRef/>
      </w:r>
      <w:r w:rsidRPr="00F400E7">
        <w:rPr>
          <w:rFonts w:ascii="GHEA Mariam" w:hAnsi="GHEA Mariam"/>
          <w:lang w:val="hy-AM"/>
        </w:rPr>
        <w:t xml:space="preserve"> </w:t>
      </w:r>
      <w:bookmarkStart w:id="5" w:name="_Hlk216840676"/>
      <w:r w:rsidRPr="00F400E7">
        <w:rPr>
          <w:rFonts w:ascii="GHEA Mariam" w:hAnsi="GHEA Mariam"/>
          <w:lang w:val="hy-AM"/>
        </w:rPr>
        <w:t xml:space="preserve">Տե՛ս </w:t>
      </w:r>
      <w:r w:rsidRPr="00A97946">
        <w:rPr>
          <w:rFonts w:ascii="GHEA Mariam" w:hAnsi="GHEA Mariam"/>
          <w:lang w:val="hy-AM"/>
        </w:rPr>
        <w:t xml:space="preserve">քրեական </w:t>
      </w:r>
      <w:r w:rsidRPr="00CA65FE">
        <w:rPr>
          <w:rFonts w:ascii="GHEA Mariam" w:hAnsi="GHEA Mariam"/>
          <w:lang w:val="hy-AM"/>
        </w:rPr>
        <w:t xml:space="preserve">գործ, հատոր </w:t>
      </w:r>
      <w:r w:rsidR="00286DAE">
        <w:rPr>
          <w:rFonts w:ascii="GHEA Mariam" w:hAnsi="GHEA Mariam"/>
          <w:lang w:val="en-US"/>
        </w:rPr>
        <w:t>3</w:t>
      </w:r>
      <w:r w:rsidR="0034180A" w:rsidRPr="00CA65FE">
        <w:rPr>
          <w:rFonts w:ascii="GHEA Mariam" w:hAnsi="GHEA Mariam"/>
          <w:lang w:val="en-US"/>
        </w:rPr>
        <w:t>-</w:t>
      </w:r>
      <w:r w:rsidR="00286DAE">
        <w:rPr>
          <w:rFonts w:ascii="GHEA Mariam" w:hAnsi="GHEA Mariam"/>
          <w:lang w:val="en-US"/>
        </w:rPr>
        <w:t>րդ</w:t>
      </w:r>
      <w:r w:rsidRPr="00CA65FE">
        <w:rPr>
          <w:rFonts w:ascii="GHEA Mariam" w:hAnsi="GHEA Mariam"/>
          <w:lang w:val="hy-AM"/>
        </w:rPr>
        <w:t>, թերթ</w:t>
      </w:r>
      <w:r w:rsidRPr="00CA65FE">
        <w:rPr>
          <w:rFonts w:ascii="GHEA Mariam" w:hAnsi="GHEA Mariam"/>
          <w:lang w:val="en-US"/>
        </w:rPr>
        <w:t>եր</w:t>
      </w:r>
      <w:r w:rsidR="00286DAE">
        <w:rPr>
          <w:rFonts w:ascii="GHEA Mariam" w:hAnsi="GHEA Mariam"/>
          <w:lang w:val="hy-AM"/>
        </w:rPr>
        <w:t xml:space="preserve"> 68</w:t>
      </w:r>
      <w:r w:rsidRPr="00CA65FE">
        <w:rPr>
          <w:rFonts w:ascii="GHEA Mariam" w:hAnsi="GHEA Mariam"/>
          <w:lang w:val="hy-AM"/>
        </w:rPr>
        <w:t>-</w:t>
      </w:r>
      <w:r w:rsidR="00286DAE">
        <w:rPr>
          <w:rFonts w:ascii="GHEA Mariam" w:hAnsi="GHEA Mariam"/>
          <w:lang w:val="en-US"/>
        </w:rPr>
        <w:t>71</w:t>
      </w:r>
      <w:r w:rsidRPr="00CA65FE">
        <w:rPr>
          <w:rFonts w:ascii="GHEA Mariam" w:hAnsi="GHEA Mariam"/>
          <w:lang w:val="hy-AM"/>
        </w:rPr>
        <w:t>:</w:t>
      </w:r>
      <w:bookmarkEnd w:id="5"/>
    </w:p>
  </w:footnote>
  <w:footnote w:id="2">
    <w:p w14:paraId="004B4440" w14:textId="77777777" w:rsidR="0043377F" w:rsidRPr="00CD3F08" w:rsidRDefault="0043377F" w:rsidP="0043377F">
      <w:pPr>
        <w:pStyle w:val="af1"/>
        <w:ind w:hanging="2"/>
        <w:jc w:val="both"/>
        <w:rPr>
          <w:rFonts w:ascii="GHEA Mariam" w:hAnsi="GHEA Mariam"/>
          <w:highlight w:val="yellow"/>
          <w:lang w:val="hy-AM"/>
        </w:rPr>
      </w:pPr>
      <w:r w:rsidRPr="00C537BB">
        <w:rPr>
          <w:rStyle w:val="ac"/>
          <w:rFonts w:ascii="GHEA Mariam" w:hAnsi="GHEA Mariam"/>
        </w:rPr>
        <w:footnoteRef/>
      </w:r>
      <w:r w:rsidRPr="00C537BB">
        <w:rPr>
          <w:rFonts w:ascii="GHEA Mariam" w:hAnsi="GHEA Mariam"/>
          <w:lang w:val="hy-AM"/>
        </w:rPr>
        <w:t xml:space="preserve"> Տե՛ս </w:t>
      </w:r>
      <w:r w:rsidRPr="00D97195">
        <w:rPr>
          <w:rFonts w:ascii="GHEA Mariam" w:hAnsi="GHEA Mariam"/>
          <w:lang w:val="hy-AM"/>
        </w:rPr>
        <w:t xml:space="preserve">քրեական </w:t>
      </w:r>
      <w:r w:rsidRPr="0027445F">
        <w:rPr>
          <w:rFonts w:ascii="GHEA Mariam" w:hAnsi="GHEA Mariam"/>
          <w:lang w:val="hy-AM"/>
        </w:rPr>
        <w:t xml:space="preserve">գործ, հատոր 6-րդ, թերթեր </w:t>
      </w:r>
      <w:r>
        <w:rPr>
          <w:rFonts w:ascii="GHEA Mariam" w:hAnsi="GHEA Mariam"/>
          <w:lang w:val="hy-AM"/>
        </w:rPr>
        <w:t>71</w:t>
      </w:r>
      <w:r w:rsidRPr="0027445F">
        <w:rPr>
          <w:rFonts w:ascii="GHEA Mariam" w:hAnsi="GHEA Mariam"/>
          <w:lang w:val="hy-AM"/>
        </w:rPr>
        <w:t>-</w:t>
      </w:r>
      <w:r>
        <w:rPr>
          <w:rFonts w:ascii="GHEA Mariam" w:hAnsi="GHEA Mariam"/>
          <w:lang w:val="hy-AM"/>
        </w:rPr>
        <w:t>94</w:t>
      </w:r>
      <w:r w:rsidRPr="0027445F">
        <w:rPr>
          <w:rFonts w:ascii="GHEA Mariam" w:hAnsi="GHEA Mariam"/>
          <w:lang w:val="hy-AM"/>
        </w:rPr>
        <w:t>:</w:t>
      </w:r>
    </w:p>
  </w:footnote>
  <w:footnote w:id="3">
    <w:p w14:paraId="55B2A89B" w14:textId="77777777" w:rsidR="0043377F" w:rsidRPr="007D18B2" w:rsidRDefault="0043377F" w:rsidP="0043377F">
      <w:pPr>
        <w:pStyle w:val="af1"/>
        <w:ind w:hanging="2"/>
        <w:rPr>
          <w:rFonts w:ascii="GHEA Mariam" w:hAnsi="GHEA Mariam"/>
          <w:lang w:val="hy-AM"/>
        </w:rPr>
      </w:pPr>
      <w:r w:rsidRPr="00D74CA7">
        <w:rPr>
          <w:rStyle w:val="ac"/>
          <w:rFonts w:ascii="GHEA Mariam" w:hAnsi="GHEA Mariam"/>
        </w:rPr>
        <w:footnoteRef/>
      </w:r>
      <w:r w:rsidRPr="00D74CA7">
        <w:rPr>
          <w:rFonts w:ascii="GHEA Mariam" w:hAnsi="GHEA Mariam"/>
          <w:lang w:val="hy-AM"/>
        </w:rPr>
        <w:t xml:space="preserve"> Տե՛ս քրեական </w:t>
      </w:r>
      <w:r w:rsidRPr="005A4352">
        <w:rPr>
          <w:rFonts w:ascii="GHEA Mariam" w:hAnsi="GHEA Mariam"/>
          <w:lang w:val="hy-AM"/>
        </w:rPr>
        <w:t>գործ, հատոր</w:t>
      </w:r>
      <w:r>
        <w:rPr>
          <w:rFonts w:ascii="GHEA Mariam" w:hAnsi="GHEA Mariam"/>
          <w:lang w:val="hy-AM"/>
        </w:rPr>
        <w:t xml:space="preserve"> 7</w:t>
      </w:r>
      <w:r w:rsidRPr="005A4352">
        <w:rPr>
          <w:rFonts w:ascii="GHEA Mariam" w:hAnsi="GHEA Mariam"/>
          <w:lang w:val="hy-AM"/>
        </w:rPr>
        <w:t xml:space="preserve">-րդ, թերթեր </w:t>
      </w:r>
      <w:r>
        <w:rPr>
          <w:rFonts w:ascii="GHEA Mariam" w:hAnsi="GHEA Mariam"/>
          <w:lang w:val="hy-AM"/>
        </w:rPr>
        <w:t>99-117</w:t>
      </w:r>
      <w:r w:rsidRPr="005A4352">
        <w:rPr>
          <w:rFonts w:ascii="GHEA Mariam" w:hAnsi="GHEA Mariam"/>
          <w:lang w:val="hy-AM"/>
        </w:rPr>
        <w:t>:</w:t>
      </w:r>
    </w:p>
  </w:footnote>
  <w:footnote w:id="4">
    <w:p w14:paraId="401AFCE0" w14:textId="77777777" w:rsidR="000473BD" w:rsidRPr="00997667" w:rsidRDefault="000473BD" w:rsidP="000473BD">
      <w:pPr>
        <w:pStyle w:val="af1"/>
        <w:ind w:hanging="2"/>
        <w:rPr>
          <w:lang w:val="hy-AM"/>
        </w:rPr>
      </w:pPr>
      <w:r>
        <w:rPr>
          <w:rStyle w:val="ac"/>
        </w:rPr>
        <w:footnoteRef/>
      </w:r>
      <w:r w:rsidRPr="00997667">
        <w:rPr>
          <w:lang w:val="hy-AM"/>
        </w:rPr>
        <w:t xml:space="preserve"> </w:t>
      </w:r>
      <w:r w:rsidRPr="00C80760">
        <w:rPr>
          <w:rFonts w:ascii="GHEA Mariam" w:hAnsi="GHEA Mariam"/>
          <w:lang w:val="hy-AM"/>
        </w:rPr>
        <w:t xml:space="preserve">Տե՛ս Վճռաբեկ դատարանի՝ </w:t>
      </w:r>
      <w:r w:rsidRPr="00997667">
        <w:rPr>
          <w:rFonts w:ascii="GHEA Mariam" w:hAnsi="GHEA Mariam"/>
          <w:bCs/>
          <w:i/>
          <w:iCs/>
          <w:lang w:val="hy-AM"/>
        </w:rPr>
        <w:t>Խաչատուր Պետրոսյանի և Հասմիկ Շանոյանի</w:t>
      </w:r>
      <w:r w:rsidRPr="00C80760">
        <w:rPr>
          <w:rFonts w:ascii="GHEA Mariam" w:hAnsi="GHEA Mariam"/>
          <w:lang w:val="hy-AM"/>
        </w:rPr>
        <w:t xml:space="preserve"> գործով 202</w:t>
      </w:r>
      <w:r w:rsidRPr="00997667">
        <w:rPr>
          <w:rFonts w:ascii="GHEA Mariam" w:hAnsi="GHEA Mariam"/>
          <w:lang w:val="hy-AM"/>
        </w:rPr>
        <w:t>4</w:t>
      </w:r>
      <w:r w:rsidRPr="00C80760">
        <w:rPr>
          <w:rFonts w:ascii="GHEA Mariam" w:hAnsi="GHEA Mariam"/>
          <w:lang w:val="hy-AM"/>
        </w:rPr>
        <w:t xml:space="preserve"> թվականի </w:t>
      </w:r>
      <w:r w:rsidRPr="00560893">
        <w:rPr>
          <w:rFonts w:ascii="GHEA Mariam" w:hAnsi="GHEA Mariam"/>
          <w:lang w:val="hy-AM"/>
        </w:rPr>
        <w:t>մայիսի</w:t>
      </w:r>
      <w:r w:rsidRPr="00C80760">
        <w:rPr>
          <w:rFonts w:ascii="GHEA Mariam" w:hAnsi="GHEA Mariam"/>
          <w:lang w:val="hy-AM"/>
        </w:rPr>
        <w:t xml:space="preserve"> </w:t>
      </w:r>
      <w:r w:rsidRPr="00560893">
        <w:rPr>
          <w:rFonts w:ascii="GHEA Mariam" w:hAnsi="GHEA Mariam"/>
          <w:lang w:val="hy-AM"/>
        </w:rPr>
        <w:t>3</w:t>
      </w:r>
      <w:r w:rsidRPr="00C80760">
        <w:rPr>
          <w:rFonts w:ascii="GHEA Mariam" w:hAnsi="GHEA Mariam"/>
          <w:lang w:val="hy-AM"/>
        </w:rPr>
        <w:t xml:space="preserve">1-ի թիվ </w:t>
      </w:r>
      <w:r w:rsidRPr="00560893">
        <w:rPr>
          <w:rFonts w:ascii="GHEA Mariam" w:hAnsi="GHEA Mariam"/>
          <w:lang w:val="hy-AM"/>
        </w:rPr>
        <w:t>ԵԱՔԴ/0196/01/17</w:t>
      </w:r>
      <w:r w:rsidRPr="00C80760">
        <w:rPr>
          <w:rFonts w:ascii="GHEA Mariam" w:hAnsi="GHEA Mariam"/>
          <w:lang w:val="hy-AM"/>
        </w:rPr>
        <w:t xml:space="preserve"> որոշման 1</w:t>
      </w:r>
      <w:r w:rsidRPr="00560893">
        <w:rPr>
          <w:rFonts w:ascii="GHEA Mariam" w:hAnsi="GHEA Mariam"/>
          <w:lang w:val="hy-AM"/>
        </w:rPr>
        <w:t>1</w:t>
      </w:r>
      <w:r w:rsidRPr="001C446F">
        <w:rPr>
          <w:rFonts w:ascii="GHEA Mariam" w:hAnsi="GHEA Mariam"/>
          <w:lang w:val="hy-AM"/>
        </w:rPr>
        <w:t>.2</w:t>
      </w:r>
      <w:r w:rsidRPr="00C80760">
        <w:rPr>
          <w:rFonts w:ascii="GHEA Mariam" w:hAnsi="GHEA Mariam"/>
          <w:lang w:val="hy-AM"/>
        </w:rPr>
        <w:t>-րդ կետը։</w:t>
      </w:r>
    </w:p>
  </w:footnote>
  <w:footnote w:id="5">
    <w:p w14:paraId="25324B55" w14:textId="77777777" w:rsidR="002265B6" w:rsidRPr="005B35A0" w:rsidRDefault="002265B6" w:rsidP="002265B6">
      <w:pPr>
        <w:pStyle w:val="af1"/>
        <w:ind w:hanging="2"/>
        <w:rPr>
          <w:lang w:val="hy-AM"/>
        </w:rPr>
      </w:pPr>
      <w:r>
        <w:rPr>
          <w:rStyle w:val="ac"/>
        </w:rPr>
        <w:footnoteRef/>
      </w:r>
      <w:r w:rsidRPr="005B35A0">
        <w:rPr>
          <w:lang w:val="hy-AM"/>
        </w:rPr>
        <w:t xml:space="preserve"> </w:t>
      </w:r>
      <w:bookmarkStart w:id="10" w:name="_Hlk220478005"/>
      <w:r w:rsidRPr="00DC5ED1">
        <w:rPr>
          <w:rFonts w:ascii="GHEA Mariam" w:hAnsi="GHEA Mariam"/>
          <w:lang w:val="hy-AM"/>
        </w:rPr>
        <w:t xml:space="preserve">Տե՛ս սույն որոշման </w:t>
      </w:r>
      <w:r>
        <w:rPr>
          <w:rFonts w:ascii="GHEA Mariam" w:hAnsi="GHEA Mariam"/>
          <w:lang w:val="hy-AM"/>
        </w:rPr>
        <w:t>12</w:t>
      </w:r>
      <w:r w:rsidRPr="00DC5ED1">
        <w:rPr>
          <w:rFonts w:ascii="GHEA Mariam" w:hAnsi="GHEA Mariam"/>
          <w:lang w:val="hy-AM"/>
        </w:rPr>
        <w:t>-րդ կետը։</w:t>
      </w:r>
      <w:bookmarkEnd w:id="10"/>
    </w:p>
  </w:footnote>
  <w:footnote w:id="6">
    <w:p w14:paraId="1580B9B3" w14:textId="77777777" w:rsidR="002265B6" w:rsidRPr="00895510" w:rsidRDefault="002265B6" w:rsidP="002265B6">
      <w:pPr>
        <w:pStyle w:val="af1"/>
        <w:ind w:hanging="2"/>
        <w:rPr>
          <w:rFonts w:ascii="GHEA Mariam" w:hAnsi="GHEA Mariam"/>
          <w:lang w:val="hy-AM"/>
        </w:rPr>
      </w:pPr>
      <w:r w:rsidRPr="00895510">
        <w:rPr>
          <w:rStyle w:val="ac"/>
          <w:rFonts w:ascii="GHEA Mariam" w:hAnsi="GHEA Mariam"/>
        </w:rPr>
        <w:footnoteRef/>
      </w:r>
      <w:r w:rsidRPr="00895510">
        <w:rPr>
          <w:rFonts w:ascii="GHEA Mariam" w:hAnsi="GHEA Mariam"/>
          <w:lang w:val="hy-AM"/>
        </w:rPr>
        <w:t xml:space="preserve"> Տե՛ս սույն որոշման 13-րդ կետը։</w:t>
      </w:r>
    </w:p>
  </w:footnote>
  <w:footnote w:id="7">
    <w:p w14:paraId="54289D76" w14:textId="77777777" w:rsidR="00895510" w:rsidRPr="00895510" w:rsidRDefault="00895510" w:rsidP="00895510">
      <w:pPr>
        <w:pStyle w:val="af1"/>
        <w:ind w:hanging="2"/>
        <w:rPr>
          <w:rFonts w:ascii="GHEA Mariam" w:hAnsi="GHEA Mariam"/>
          <w:lang w:val="hy-AM"/>
        </w:rPr>
      </w:pPr>
      <w:r w:rsidRPr="00895510">
        <w:rPr>
          <w:rStyle w:val="ac"/>
          <w:rFonts w:ascii="GHEA Mariam" w:hAnsi="GHEA Mariam"/>
        </w:rPr>
        <w:footnoteRef/>
      </w:r>
      <w:r w:rsidRPr="00895510">
        <w:rPr>
          <w:rFonts w:ascii="GHEA Mariam" w:hAnsi="GHEA Mariam"/>
          <w:lang w:val="hy-AM"/>
        </w:rPr>
        <w:t xml:space="preserve"> Տե՛ս </w:t>
      </w:r>
      <w:r w:rsidRPr="00D74CA7">
        <w:rPr>
          <w:rFonts w:ascii="GHEA Mariam" w:hAnsi="GHEA Mariam"/>
          <w:lang w:val="hy-AM"/>
        </w:rPr>
        <w:t xml:space="preserve">քրեական </w:t>
      </w:r>
      <w:r w:rsidRPr="005A4352">
        <w:rPr>
          <w:rFonts w:ascii="GHEA Mariam" w:hAnsi="GHEA Mariam"/>
          <w:lang w:val="hy-AM"/>
        </w:rPr>
        <w:t>գործ</w:t>
      </w:r>
      <w:r w:rsidRPr="00895510">
        <w:rPr>
          <w:rFonts w:ascii="GHEA Mariam" w:hAnsi="GHEA Mariam"/>
          <w:lang w:val="hy-AM"/>
        </w:rPr>
        <w:t>, հատոր 1-ին</w:t>
      </w:r>
      <w:r>
        <w:rPr>
          <w:rFonts w:ascii="GHEA Mariam" w:hAnsi="GHEA Mariam"/>
          <w:lang w:val="hy-AM"/>
        </w:rPr>
        <w:t>,</w:t>
      </w:r>
      <w:r w:rsidRPr="00895510">
        <w:rPr>
          <w:rFonts w:ascii="GHEA Mariam" w:hAnsi="GHEA Mariam"/>
          <w:lang w:val="hy-AM"/>
        </w:rPr>
        <w:t xml:space="preserve"> թերթեր 207-208։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785" w14:textId="77777777" w:rsidR="000511D1" w:rsidRDefault="000511D1">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8C1" w14:textId="77C31FCA" w:rsidR="000511D1" w:rsidRPr="007515C0" w:rsidRDefault="000511D1"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7515C0">
      <w:rPr>
        <w:rFonts w:ascii="GHEA Mariam" w:eastAsia="GHEA Mariam" w:hAnsi="GHEA Mariam" w:cs="GHEA Mariam"/>
        <w:color w:val="000000"/>
        <w:sz w:val="24"/>
        <w:szCs w:val="24"/>
      </w:rPr>
      <w:fldChar w:fldCharType="begin"/>
    </w:r>
    <w:r w:rsidRPr="007515C0">
      <w:rPr>
        <w:rFonts w:ascii="GHEA Mariam" w:eastAsia="GHEA Mariam" w:hAnsi="GHEA Mariam" w:cs="GHEA Mariam"/>
        <w:color w:val="000000"/>
        <w:sz w:val="24"/>
        <w:szCs w:val="24"/>
      </w:rPr>
      <w:instrText>PAGE</w:instrText>
    </w:r>
    <w:r w:rsidRPr="007515C0">
      <w:rPr>
        <w:rFonts w:ascii="GHEA Mariam" w:eastAsia="GHEA Mariam" w:hAnsi="GHEA Mariam" w:cs="GHEA Mariam"/>
        <w:color w:val="000000"/>
        <w:sz w:val="24"/>
        <w:szCs w:val="24"/>
      </w:rPr>
      <w:fldChar w:fldCharType="separate"/>
    </w:r>
    <w:r w:rsidR="0062370E" w:rsidRPr="007515C0">
      <w:rPr>
        <w:rFonts w:ascii="GHEA Mariam" w:eastAsia="GHEA Mariam" w:hAnsi="GHEA Mariam" w:cs="GHEA Mariam"/>
        <w:noProof/>
        <w:color w:val="000000"/>
        <w:sz w:val="24"/>
        <w:szCs w:val="24"/>
      </w:rPr>
      <w:t>5</w:t>
    </w:r>
    <w:r w:rsidRPr="007515C0">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A280" w14:textId="77777777" w:rsidR="000511D1" w:rsidRPr="00401431" w:rsidRDefault="000511D1" w:rsidP="00401431">
    <w:pPr>
      <w:pStyle w:val="a7"/>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B5C"/>
    <w:multiLevelType w:val="hybridMultilevel"/>
    <w:tmpl w:val="42E81372"/>
    <w:lvl w:ilvl="0" w:tplc="F93621DC">
      <w:start w:val="6"/>
      <w:numFmt w:val="bullet"/>
      <w:lvlText w:val="-"/>
      <w:lvlJc w:val="left"/>
      <w:pPr>
        <w:ind w:left="925" w:hanging="360"/>
      </w:pPr>
      <w:rPr>
        <w:rFonts w:ascii="GHEA Mariam" w:eastAsia="SimSun" w:hAnsi="GHEA Mariam" w:cs="Calibri" w:hint="default"/>
      </w:rPr>
    </w:lvl>
    <w:lvl w:ilvl="1" w:tplc="042B0003" w:tentative="1">
      <w:start w:val="1"/>
      <w:numFmt w:val="bullet"/>
      <w:lvlText w:val="o"/>
      <w:lvlJc w:val="left"/>
      <w:pPr>
        <w:ind w:left="1645" w:hanging="360"/>
      </w:pPr>
      <w:rPr>
        <w:rFonts w:ascii="Courier New" w:hAnsi="Courier New" w:cs="Courier New" w:hint="default"/>
      </w:rPr>
    </w:lvl>
    <w:lvl w:ilvl="2" w:tplc="042B0005" w:tentative="1">
      <w:start w:val="1"/>
      <w:numFmt w:val="bullet"/>
      <w:lvlText w:val=""/>
      <w:lvlJc w:val="left"/>
      <w:pPr>
        <w:ind w:left="2365" w:hanging="360"/>
      </w:pPr>
      <w:rPr>
        <w:rFonts w:ascii="Wingdings" w:hAnsi="Wingdings" w:hint="default"/>
      </w:rPr>
    </w:lvl>
    <w:lvl w:ilvl="3" w:tplc="042B0001" w:tentative="1">
      <w:start w:val="1"/>
      <w:numFmt w:val="bullet"/>
      <w:lvlText w:val=""/>
      <w:lvlJc w:val="left"/>
      <w:pPr>
        <w:ind w:left="3085" w:hanging="360"/>
      </w:pPr>
      <w:rPr>
        <w:rFonts w:ascii="Symbol" w:hAnsi="Symbol" w:hint="default"/>
      </w:rPr>
    </w:lvl>
    <w:lvl w:ilvl="4" w:tplc="042B0003" w:tentative="1">
      <w:start w:val="1"/>
      <w:numFmt w:val="bullet"/>
      <w:lvlText w:val="o"/>
      <w:lvlJc w:val="left"/>
      <w:pPr>
        <w:ind w:left="3805" w:hanging="360"/>
      </w:pPr>
      <w:rPr>
        <w:rFonts w:ascii="Courier New" w:hAnsi="Courier New" w:cs="Courier New" w:hint="default"/>
      </w:rPr>
    </w:lvl>
    <w:lvl w:ilvl="5" w:tplc="042B0005" w:tentative="1">
      <w:start w:val="1"/>
      <w:numFmt w:val="bullet"/>
      <w:lvlText w:val=""/>
      <w:lvlJc w:val="left"/>
      <w:pPr>
        <w:ind w:left="4525" w:hanging="360"/>
      </w:pPr>
      <w:rPr>
        <w:rFonts w:ascii="Wingdings" w:hAnsi="Wingdings" w:hint="default"/>
      </w:rPr>
    </w:lvl>
    <w:lvl w:ilvl="6" w:tplc="042B0001" w:tentative="1">
      <w:start w:val="1"/>
      <w:numFmt w:val="bullet"/>
      <w:lvlText w:val=""/>
      <w:lvlJc w:val="left"/>
      <w:pPr>
        <w:ind w:left="5245" w:hanging="360"/>
      </w:pPr>
      <w:rPr>
        <w:rFonts w:ascii="Symbol" w:hAnsi="Symbol" w:hint="default"/>
      </w:rPr>
    </w:lvl>
    <w:lvl w:ilvl="7" w:tplc="042B0003" w:tentative="1">
      <w:start w:val="1"/>
      <w:numFmt w:val="bullet"/>
      <w:lvlText w:val="o"/>
      <w:lvlJc w:val="left"/>
      <w:pPr>
        <w:ind w:left="5965" w:hanging="360"/>
      </w:pPr>
      <w:rPr>
        <w:rFonts w:ascii="Courier New" w:hAnsi="Courier New" w:cs="Courier New" w:hint="default"/>
      </w:rPr>
    </w:lvl>
    <w:lvl w:ilvl="8" w:tplc="042B0005" w:tentative="1">
      <w:start w:val="1"/>
      <w:numFmt w:val="bullet"/>
      <w:lvlText w:val=""/>
      <w:lvlJc w:val="left"/>
      <w:pPr>
        <w:ind w:left="6685" w:hanging="360"/>
      </w:pPr>
      <w:rPr>
        <w:rFonts w:ascii="Wingdings" w:hAnsi="Wingdings" w:hint="default"/>
      </w:rPr>
    </w:lvl>
  </w:abstractNum>
  <w:abstractNum w:abstractNumId="1" w15:restartNumberingAfterBreak="0">
    <w:nsid w:val="0710150D"/>
    <w:multiLevelType w:val="hybridMultilevel"/>
    <w:tmpl w:val="F334D6D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15:restartNumberingAfterBreak="0">
    <w:nsid w:val="18147B50"/>
    <w:multiLevelType w:val="hybridMultilevel"/>
    <w:tmpl w:val="794A7918"/>
    <w:lvl w:ilvl="0" w:tplc="A274ACE6">
      <w:start w:val="1"/>
      <w:numFmt w:val="decimal"/>
      <w:lvlText w:val="%1."/>
      <w:lvlJc w:val="left"/>
      <w:pPr>
        <w:ind w:left="970" w:hanging="360"/>
      </w:pPr>
      <w:rPr>
        <w:rFonts w:hint="default"/>
      </w:rPr>
    </w:lvl>
    <w:lvl w:ilvl="1" w:tplc="042B0019" w:tentative="1">
      <w:start w:val="1"/>
      <w:numFmt w:val="lowerLetter"/>
      <w:lvlText w:val="%2."/>
      <w:lvlJc w:val="left"/>
      <w:pPr>
        <w:ind w:left="1690" w:hanging="360"/>
      </w:pPr>
    </w:lvl>
    <w:lvl w:ilvl="2" w:tplc="042B001B" w:tentative="1">
      <w:start w:val="1"/>
      <w:numFmt w:val="lowerRoman"/>
      <w:lvlText w:val="%3."/>
      <w:lvlJc w:val="right"/>
      <w:pPr>
        <w:ind w:left="2410" w:hanging="180"/>
      </w:pPr>
    </w:lvl>
    <w:lvl w:ilvl="3" w:tplc="042B000F" w:tentative="1">
      <w:start w:val="1"/>
      <w:numFmt w:val="decimal"/>
      <w:lvlText w:val="%4."/>
      <w:lvlJc w:val="left"/>
      <w:pPr>
        <w:ind w:left="3130" w:hanging="360"/>
      </w:pPr>
    </w:lvl>
    <w:lvl w:ilvl="4" w:tplc="042B0019" w:tentative="1">
      <w:start w:val="1"/>
      <w:numFmt w:val="lowerLetter"/>
      <w:lvlText w:val="%5."/>
      <w:lvlJc w:val="left"/>
      <w:pPr>
        <w:ind w:left="3850" w:hanging="360"/>
      </w:pPr>
    </w:lvl>
    <w:lvl w:ilvl="5" w:tplc="042B001B" w:tentative="1">
      <w:start w:val="1"/>
      <w:numFmt w:val="lowerRoman"/>
      <w:lvlText w:val="%6."/>
      <w:lvlJc w:val="right"/>
      <w:pPr>
        <w:ind w:left="4570" w:hanging="180"/>
      </w:pPr>
    </w:lvl>
    <w:lvl w:ilvl="6" w:tplc="042B000F" w:tentative="1">
      <w:start w:val="1"/>
      <w:numFmt w:val="decimal"/>
      <w:lvlText w:val="%7."/>
      <w:lvlJc w:val="left"/>
      <w:pPr>
        <w:ind w:left="5290" w:hanging="360"/>
      </w:pPr>
    </w:lvl>
    <w:lvl w:ilvl="7" w:tplc="042B0019" w:tentative="1">
      <w:start w:val="1"/>
      <w:numFmt w:val="lowerLetter"/>
      <w:lvlText w:val="%8."/>
      <w:lvlJc w:val="left"/>
      <w:pPr>
        <w:ind w:left="6010" w:hanging="360"/>
      </w:pPr>
    </w:lvl>
    <w:lvl w:ilvl="8" w:tplc="042B001B" w:tentative="1">
      <w:start w:val="1"/>
      <w:numFmt w:val="lowerRoman"/>
      <w:lvlText w:val="%9."/>
      <w:lvlJc w:val="right"/>
      <w:pPr>
        <w:ind w:left="6730" w:hanging="180"/>
      </w:pPr>
    </w:lvl>
  </w:abstractNum>
  <w:abstractNum w:abstractNumId="3"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4"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8" w15:restartNumberingAfterBreak="0">
    <w:nsid w:val="4A561907"/>
    <w:multiLevelType w:val="hybridMultilevel"/>
    <w:tmpl w:val="7E562B16"/>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15:restartNumberingAfterBreak="0">
    <w:nsid w:val="4D6A279F"/>
    <w:multiLevelType w:val="hybridMultilevel"/>
    <w:tmpl w:val="B7CEF81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7B62BAB"/>
    <w:multiLevelType w:val="hybridMultilevel"/>
    <w:tmpl w:val="DD42BB92"/>
    <w:lvl w:ilvl="0" w:tplc="0870089E">
      <w:start w:val="1"/>
      <w:numFmt w:val="decimal"/>
      <w:lvlText w:val="%1."/>
      <w:lvlJc w:val="left"/>
      <w:pPr>
        <w:ind w:left="929" w:hanging="360"/>
      </w:pPr>
      <w:rPr>
        <w:rFonts w:hint="default"/>
      </w:rPr>
    </w:lvl>
    <w:lvl w:ilvl="1" w:tplc="042B0019" w:tentative="1">
      <w:start w:val="1"/>
      <w:numFmt w:val="lowerLetter"/>
      <w:lvlText w:val="%2."/>
      <w:lvlJc w:val="left"/>
      <w:pPr>
        <w:ind w:left="1649" w:hanging="360"/>
      </w:pPr>
    </w:lvl>
    <w:lvl w:ilvl="2" w:tplc="042B001B" w:tentative="1">
      <w:start w:val="1"/>
      <w:numFmt w:val="lowerRoman"/>
      <w:lvlText w:val="%3."/>
      <w:lvlJc w:val="right"/>
      <w:pPr>
        <w:ind w:left="2369" w:hanging="180"/>
      </w:pPr>
    </w:lvl>
    <w:lvl w:ilvl="3" w:tplc="042B000F" w:tentative="1">
      <w:start w:val="1"/>
      <w:numFmt w:val="decimal"/>
      <w:lvlText w:val="%4."/>
      <w:lvlJc w:val="left"/>
      <w:pPr>
        <w:ind w:left="3089" w:hanging="360"/>
      </w:pPr>
    </w:lvl>
    <w:lvl w:ilvl="4" w:tplc="042B0019" w:tentative="1">
      <w:start w:val="1"/>
      <w:numFmt w:val="lowerLetter"/>
      <w:lvlText w:val="%5."/>
      <w:lvlJc w:val="left"/>
      <w:pPr>
        <w:ind w:left="3809" w:hanging="360"/>
      </w:pPr>
    </w:lvl>
    <w:lvl w:ilvl="5" w:tplc="042B001B" w:tentative="1">
      <w:start w:val="1"/>
      <w:numFmt w:val="lowerRoman"/>
      <w:lvlText w:val="%6."/>
      <w:lvlJc w:val="right"/>
      <w:pPr>
        <w:ind w:left="4529" w:hanging="180"/>
      </w:pPr>
    </w:lvl>
    <w:lvl w:ilvl="6" w:tplc="042B000F" w:tentative="1">
      <w:start w:val="1"/>
      <w:numFmt w:val="decimal"/>
      <w:lvlText w:val="%7."/>
      <w:lvlJc w:val="left"/>
      <w:pPr>
        <w:ind w:left="5249" w:hanging="360"/>
      </w:pPr>
    </w:lvl>
    <w:lvl w:ilvl="7" w:tplc="042B0019" w:tentative="1">
      <w:start w:val="1"/>
      <w:numFmt w:val="lowerLetter"/>
      <w:lvlText w:val="%8."/>
      <w:lvlJc w:val="left"/>
      <w:pPr>
        <w:ind w:left="5969" w:hanging="360"/>
      </w:pPr>
    </w:lvl>
    <w:lvl w:ilvl="8" w:tplc="042B001B" w:tentative="1">
      <w:start w:val="1"/>
      <w:numFmt w:val="lowerRoman"/>
      <w:lvlText w:val="%9."/>
      <w:lvlJc w:val="right"/>
      <w:pPr>
        <w:ind w:left="6689" w:hanging="180"/>
      </w:pPr>
    </w:lvl>
  </w:abstractNum>
  <w:abstractNum w:abstractNumId="12" w15:restartNumberingAfterBreak="0">
    <w:nsid w:val="64030CCD"/>
    <w:multiLevelType w:val="hybridMultilevel"/>
    <w:tmpl w:val="5628D474"/>
    <w:lvl w:ilvl="0" w:tplc="80D03212">
      <w:start w:val="1"/>
      <w:numFmt w:val="decimal"/>
      <w:lvlText w:val="%1)"/>
      <w:lvlJc w:val="left"/>
      <w:pPr>
        <w:ind w:left="925" w:hanging="360"/>
      </w:pPr>
      <w:rPr>
        <w:rFonts w:hint="default"/>
      </w:rPr>
    </w:lvl>
    <w:lvl w:ilvl="1" w:tplc="042B0019" w:tentative="1">
      <w:start w:val="1"/>
      <w:numFmt w:val="lowerLetter"/>
      <w:lvlText w:val="%2."/>
      <w:lvlJc w:val="left"/>
      <w:pPr>
        <w:ind w:left="1645" w:hanging="360"/>
      </w:pPr>
    </w:lvl>
    <w:lvl w:ilvl="2" w:tplc="042B001B" w:tentative="1">
      <w:start w:val="1"/>
      <w:numFmt w:val="lowerRoman"/>
      <w:lvlText w:val="%3."/>
      <w:lvlJc w:val="right"/>
      <w:pPr>
        <w:ind w:left="2365" w:hanging="180"/>
      </w:pPr>
    </w:lvl>
    <w:lvl w:ilvl="3" w:tplc="042B000F" w:tentative="1">
      <w:start w:val="1"/>
      <w:numFmt w:val="decimal"/>
      <w:lvlText w:val="%4."/>
      <w:lvlJc w:val="left"/>
      <w:pPr>
        <w:ind w:left="3085" w:hanging="360"/>
      </w:pPr>
    </w:lvl>
    <w:lvl w:ilvl="4" w:tplc="042B0019" w:tentative="1">
      <w:start w:val="1"/>
      <w:numFmt w:val="lowerLetter"/>
      <w:lvlText w:val="%5."/>
      <w:lvlJc w:val="left"/>
      <w:pPr>
        <w:ind w:left="3805" w:hanging="360"/>
      </w:pPr>
    </w:lvl>
    <w:lvl w:ilvl="5" w:tplc="042B001B" w:tentative="1">
      <w:start w:val="1"/>
      <w:numFmt w:val="lowerRoman"/>
      <w:lvlText w:val="%6."/>
      <w:lvlJc w:val="right"/>
      <w:pPr>
        <w:ind w:left="4525" w:hanging="180"/>
      </w:pPr>
    </w:lvl>
    <w:lvl w:ilvl="6" w:tplc="042B000F" w:tentative="1">
      <w:start w:val="1"/>
      <w:numFmt w:val="decimal"/>
      <w:lvlText w:val="%7."/>
      <w:lvlJc w:val="left"/>
      <w:pPr>
        <w:ind w:left="5245" w:hanging="360"/>
      </w:pPr>
    </w:lvl>
    <w:lvl w:ilvl="7" w:tplc="042B0019" w:tentative="1">
      <w:start w:val="1"/>
      <w:numFmt w:val="lowerLetter"/>
      <w:lvlText w:val="%8."/>
      <w:lvlJc w:val="left"/>
      <w:pPr>
        <w:ind w:left="5965" w:hanging="360"/>
      </w:pPr>
    </w:lvl>
    <w:lvl w:ilvl="8" w:tplc="042B001B" w:tentative="1">
      <w:start w:val="1"/>
      <w:numFmt w:val="lowerRoman"/>
      <w:lvlText w:val="%9."/>
      <w:lvlJc w:val="right"/>
      <w:pPr>
        <w:ind w:left="6685" w:hanging="180"/>
      </w:pPr>
    </w:lvl>
  </w:abstractNum>
  <w:abstractNum w:abstractNumId="13" w15:restartNumberingAfterBreak="0">
    <w:nsid w:val="685F4D45"/>
    <w:multiLevelType w:val="hybridMultilevel"/>
    <w:tmpl w:val="3336E8E0"/>
    <w:lvl w:ilvl="0" w:tplc="5B02CA3E">
      <w:start w:val="1"/>
      <w:numFmt w:val="decimal"/>
      <w:lvlText w:val="%1."/>
      <w:lvlJc w:val="left"/>
      <w:pPr>
        <w:ind w:left="929" w:hanging="360"/>
      </w:pPr>
      <w:rPr>
        <w:rFonts w:hint="default"/>
      </w:rPr>
    </w:lvl>
    <w:lvl w:ilvl="1" w:tplc="042B0019" w:tentative="1">
      <w:start w:val="1"/>
      <w:numFmt w:val="lowerLetter"/>
      <w:lvlText w:val="%2."/>
      <w:lvlJc w:val="left"/>
      <w:pPr>
        <w:ind w:left="1649" w:hanging="360"/>
      </w:pPr>
    </w:lvl>
    <w:lvl w:ilvl="2" w:tplc="042B001B" w:tentative="1">
      <w:start w:val="1"/>
      <w:numFmt w:val="lowerRoman"/>
      <w:lvlText w:val="%3."/>
      <w:lvlJc w:val="right"/>
      <w:pPr>
        <w:ind w:left="2369" w:hanging="180"/>
      </w:pPr>
    </w:lvl>
    <w:lvl w:ilvl="3" w:tplc="042B000F" w:tentative="1">
      <w:start w:val="1"/>
      <w:numFmt w:val="decimal"/>
      <w:lvlText w:val="%4."/>
      <w:lvlJc w:val="left"/>
      <w:pPr>
        <w:ind w:left="3089" w:hanging="360"/>
      </w:pPr>
    </w:lvl>
    <w:lvl w:ilvl="4" w:tplc="042B0019" w:tentative="1">
      <w:start w:val="1"/>
      <w:numFmt w:val="lowerLetter"/>
      <w:lvlText w:val="%5."/>
      <w:lvlJc w:val="left"/>
      <w:pPr>
        <w:ind w:left="3809" w:hanging="360"/>
      </w:pPr>
    </w:lvl>
    <w:lvl w:ilvl="5" w:tplc="042B001B" w:tentative="1">
      <w:start w:val="1"/>
      <w:numFmt w:val="lowerRoman"/>
      <w:lvlText w:val="%6."/>
      <w:lvlJc w:val="right"/>
      <w:pPr>
        <w:ind w:left="4529" w:hanging="180"/>
      </w:pPr>
    </w:lvl>
    <w:lvl w:ilvl="6" w:tplc="042B000F" w:tentative="1">
      <w:start w:val="1"/>
      <w:numFmt w:val="decimal"/>
      <w:lvlText w:val="%7."/>
      <w:lvlJc w:val="left"/>
      <w:pPr>
        <w:ind w:left="5249" w:hanging="360"/>
      </w:pPr>
    </w:lvl>
    <w:lvl w:ilvl="7" w:tplc="042B0019" w:tentative="1">
      <w:start w:val="1"/>
      <w:numFmt w:val="lowerLetter"/>
      <w:lvlText w:val="%8."/>
      <w:lvlJc w:val="left"/>
      <w:pPr>
        <w:ind w:left="5969" w:hanging="360"/>
      </w:pPr>
    </w:lvl>
    <w:lvl w:ilvl="8" w:tplc="042B001B" w:tentative="1">
      <w:start w:val="1"/>
      <w:numFmt w:val="lowerRoman"/>
      <w:lvlText w:val="%9."/>
      <w:lvlJc w:val="right"/>
      <w:pPr>
        <w:ind w:left="6689" w:hanging="180"/>
      </w:pPr>
    </w:lvl>
  </w:abstractNum>
  <w:abstractNum w:abstractNumId="14" w15:restartNumberingAfterBreak="0">
    <w:nsid w:val="693902DB"/>
    <w:multiLevelType w:val="hybridMultilevel"/>
    <w:tmpl w:val="E30CEA48"/>
    <w:lvl w:ilvl="0" w:tplc="49161D0E">
      <w:start w:val="6"/>
      <w:numFmt w:val="bullet"/>
      <w:lvlText w:val="-"/>
      <w:lvlJc w:val="left"/>
      <w:pPr>
        <w:ind w:left="925" w:hanging="360"/>
      </w:pPr>
      <w:rPr>
        <w:rFonts w:ascii="GHEA Mariam" w:eastAsia="SimSun" w:hAnsi="GHEA Mariam" w:cs="Calibri" w:hint="default"/>
      </w:rPr>
    </w:lvl>
    <w:lvl w:ilvl="1" w:tplc="042B0003" w:tentative="1">
      <w:start w:val="1"/>
      <w:numFmt w:val="bullet"/>
      <w:lvlText w:val="o"/>
      <w:lvlJc w:val="left"/>
      <w:pPr>
        <w:ind w:left="1645" w:hanging="360"/>
      </w:pPr>
      <w:rPr>
        <w:rFonts w:ascii="Courier New" w:hAnsi="Courier New" w:cs="Courier New" w:hint="default"/>
      </w:rPr>
    </w:lvl>
    <w:lvl w:ilvl="2" w:tplc="042B0005" w:tentative="1">
      <w:start w:val="1"/>
      <w:numFmt w:val="bullet"/>
      <w:lvlText w:val=""/>
      <w:lvlJc w:val="left"/>
      <w:pPr>
        <w:ind w:left="2365" w:hanging="360"/>
      </w:pPr>
      <w:rPr>
        <w:rFonts w:ascii="Wingdings" w:hAnsi="Wingdings" w:hint="default"/>
      </w:rPr>
    </w:lvl>
    <w:lvl w:ilvl="3" w:tplc="042B0001" w:tentative="1">
      <w:start w:val="1"/>
      <w:numFmt w:val="bullet"/>
      <w:lvlText w:val=""/>
      <w:lvlJc w:val="left"/>
      <w:pPr>
        <w:ind w:left="3085" w:hanging="360"/>
      </w:pPr>
      <w:rPr>
        <w:rFonts w:ascii="Symbol" w:hAnsi="Symbol" w:hint="default"/>
      </w:rPr>
    </w:lvl>
    <w:lvl w:ilvl="4" w:tplc="042B0003" w:tentative="1">
      <w:start w:val="1"/>
      <w:numFmt w:val="bullet"/>
      <w:lvlText w:val="o"/>
      <w:lvlJc w:val="left"/>
      <w:pPr>
        <w:ind w:left="3805" w:hanging="360"/>
      </w:pPr>
      <w:rPr>
        <w:rFonts w:ascii="Courier New" w:hAnsi="Courier New" w:cs="Courier New" w:hint="default"/>
      </w:rPr>
    </w:lvl>
    <w:lvl w:ilvl="5" w:tplc="042B0005" w:tentative="1">
      <w:start w:val="1"/>
      <w:numFmt w:val="bullet"/>
      <w:lvlText w:val=""/>
      <w:lvlJc w:val="left"/>
      <w:pPr>
        <w:ind w:left="4525" w:hanging="360"/>
      </w:pPr>
      <w:rPr>
        <w:rFonts w:ascii="Wingdings" w:hAnsi="Wingdings" w:hint="default"/>
      </w:rPr>
    </w:lvl>
    <w:lvl w:ilvl="6" w:tplc="042B0001" w:tentative="1">
      <w:start w:val="1"/>
      <w:numFmt w:val="bullet"/>
      <w:lvlText w:val=""/>
      <w:lvlJc w:val="left"/>
      <w:pPr>
        <w:ind w:left="5245" w:hanging="360"/>
      </w:pPr>
      <w:rPr>
        <w:rFonts w:ascii="Symbol" w:hAnsi="Symbol" w:hint="default"/>
      </w:rPr>
    </w:lvl>
    <w:lvl w:ilvl="7" w:tplc="042B0003" w:tentative="1">
      <w:start w:val="1"/>
      <w:numFmt w:val="bullet"/>
      <w:lvlText w:val="o"/>
      <w:lvlJc w:val="left"/>
      <w:pPr>
        <w:ind w:left="5965" w:hanging="360"/>
      </w:pPr>
      <w:rPr>
        <w:rFonts w:ascii="Courier New" w:hAnsi="Courier New" w:cs="Courier New" w:hint="default"/>
      </w:rPr>
    </w:lvl>
    <w:lvl w:ilvl="8" w:tplc="042B0005" w:tentative="1">
      <w:start w:val="1"/>
      <w:numFmt w:val="bullet"/>
      <w:lvlText w:val=""/>
      <w:lvlJc w:val="left"/>
      <w:pPr>
        <w:ind w:left="6685" w:hanging="360"/>
      </w:pPr>
      <w:rPr>
        <w:rFonts w:ascii="Wingdings" w:hAnsi="Wingdings" w:hint="default"/>
      </w:rPr>
    </w:lvl>
  </w:abstractNum>
  <w:abstractNum w:abstractNumId="15" w15:restartNumberingAfterBreak="0">
    <w:nsid w:val="6D77497E"/>
    <w:multiLevelType w:val="hybridMultilevel"/>
    <w:tmpl w:val="0928BB60"/>
    <w:lvl w:ilvl="0" w:tplc="09A2DE20">
      <w:start w:val="6"/>
      <w:numFmt w:val="bullet"/>
      <w:lvlText w:val="-"/>
      <w:lvlJc w:val="left"/>
      <w:pPr>
        <w:ind w:left="754" w:hanging="360"/>
      </w:pPr>
      <w:rPr>
        <w:rFonts w:ascii="GHEA Mariam" w:eastAsia="SimSun" w:hAnsi="GHEA Mariam" w:cs="Calibri" w:hint="default"/>
      </w:rPr>
    </w:lvl>
    <w:lvl w:ilvl="1" w:tplc="042B0003" w:tentative="1">
      <w:start w:val="1"/>
      <w:numFmt w:val="bullet"/>
      <w:lvlText w:val="o"/>
      <w:lvlJc w:val="left"/>
      <w:pPr>
        <w:ind w:left="1474" w:hanging="360"/>
      </w:pPr>
      <w:rPr>
        <w:rFonts w:ascii="Courier New" w:hAnsi="Courier New" w:cs="Courier New" w:hint="default"/>
      </w:rPr>
    </w:lvl>
    <w:lvl w:ilvl="2" w:tplc="042B0005" w:tentative="1">
      <w:start w:val="1"/>
      <w:numFmt w:val="bullet"/>
      <w:lvlText w:val=""/>
      <w:lvlJc w:val="left"/>
      <w:pPr>
        <w:ind w:left="2194" w:hanging="360"/>
      </w:pPr>
      <w:rPr>
        <w:rFonts w:ascii="Wingdings" w:hAnsi="Wingdings" w:hint="default"/>
      </w:rPr>
    </w:lvl>
    <w:lvl w:ilvl="3" w:tplc="042B0001" w:tentative="1">
      <w:start w:val="1"/>
      <w:numFmt w:val="bullet"/>
      <w:lvlText w:val=""/>
      <w:lvlJc w:val="left"/>
      <w:pPr>
        <w:ind w:left="2914" w:hanging="360"/>
      </w:pPr>
      <w:rPr>
        <w:rFonts w:ascii="Symbol" w:hAnsi="Symbol" w:hint="default"/>
      </w:rPr>
    </w:lvl>
    <w:lvl w:ilvl="4" w:tplc="042B0003" w:tentative="1">
      <w:start w:val="1"/>
      <w:numFmt w:val="bullet"/>
      <w:lvlText w:val="o"/>
      <w:lvlJc w:val="left"/>
      <w:pPr>
        <w:ind w:left="3634" w:hanging="360"/>
      </w:pPr>
      <w:rPr>
        <w:rFonts w:ascii="Courier New" w:hAnsi="Courier New" w:cs="Courier New" w:hint="default"/>
      </w:rPr>
    </w:lvl>
    <w:lvl w:ilvl="5" w:tplc="042B0005" w:tentative="1">
      <w:start w:val="1"/>
      <w:numFmt w:val="bullet"/>
      <w:lvlText w:val=""/>
      <w:lvlJc w:val="left"/>
      <w:pPr>
        <w:ind w:left="4354" w:hanging="360"/>
      </w:pPr>
      <w:rPr>
        <w:rFonts w:ascii="Wingdings" w:hAnsi="Wingdings" w:hint="default"/>
      </w:rPr>
    </w:lvl>
    <w:lvl w:ilvl="6" w:tplc="042B0001" w:tentative="1">
      <w:start w:val="1"/>
      <w:numFmt w:val="bullet"/>
      <w:lvlText w:val=""/>
      <w:lvlJc w:val="left"/>
      <w:pPr>
        <w:ind w:left="5074" w:hanging="360"/>
      </w:pPr>
      <w:rPr>
        <w:rFonts w:ascii="Symbol" w:hAnsi="Symbol" w:hint="default"/>
      </w:rPr>
    </w:lvl>
    <w:lvl w:ilvl="7" w:tplc="042B0003" w:tentative="1">
      <w:start w:val="1"/>
      <w:numFmt w:val="bullet"/>
      <w:lvlText w:val="o"/>
      <w:lvlJc w:val="left"/>
      <w:pPr>
        <w:ind w:left="5794" w:hanging="360"/>
      </w:pPr>
      <w:rPr>
        <w:rFonts w:ascii="Courier New" w:hAnsi="Courier New" w:cs="Courier New" w:hint="default"/>
      </w:rPr>
    </w:lvl>
    <w:lvl w:ilvl="8" w:tplc="042B0005" w:tentative="1">
      <w:start w:val="1"/>
      <w:numFmt w:val="bullet"/>
      <w:lvlText w:val=""/>
      <w:lvlJc w:val="left"/>
      <w:pPr>
        <w:ind w:left="6514" w:hanging="360"/>
      </w:pPr>
      <w:rPr>
        <w:rFonts w:ascii="Wingdings" w:hAnsi="Wingdings" w:hint="default"/>
      </w:rPr>
    </w:lvl>
  </w:abstractNum>
  <w:abstractNum w:abstractNumId="16" w15:restartNumberingAfterBreak="0">
    <w:nsid w:val="7C6457EA"/>
    <w:multiLevelType w:val="hybridMultilevel"/>
    <w:tmpl w:val="3CF84EEC"/>
    <w:lvl w:ilvl="0" w:tplc="042B000F">
      <w:start w:val="1"/>
      <w:numFmt w:val="decimal"/>
      <w:lvlText w:val="%1."/>
      <w:lvlJc w:val="left"/>
      <w:pPr>
        <w:ind w:left="1289" w:hanging="360"/>
      </w:pPr>
    </w:lvl>
    <w:lvl w:ilvl="1" w:tplc="042B0019" w:tentative="1">
      <w:start w:val="1"/>
      <w:numFmt w:val="lowerLetter"/>
      <w:lvlText w:val="%2."/>
      <w:lvlJc w:val="left"/>
      <w:pPr>
        <w:ind w:left="2009" w:hanging="360"/>
      </w:pPr>
    </w:lvl>
    <w:lvl w:ilvl="2" w:tplc="042B001B" w:tentative="1">
      <w:start w:val="1"/>
      <w:numFmt w:val="lowerRoman"/>
      <w:lvlText w:val="%3."/>
      <w:lvlJc w:val="right"/>
      <w:pPr>
        <w:ind w:left="2729" w:hanging="180"/>
      </w:pPr>
    </w:lvl>
    <w:lvl w:ilvl="3" w:tplc="042B000F" w:tentative="1">
      <w:start w:val="1"/>
      <w:numFmt w:val="decimal"/>
      <w:lvlText w:val="%4."/>
      <w:lvlJc w:val="left"/>
      <w:pPr>
        <w:ind w:left="3449" w:hanging="360"/>
      </w:pPr>
    </w:lvl>
    <w:lvl w:ilvl="4" w:tplc="042B0019" w:tentative="1">
      <w:start w:val="1"/>
      <w:numFmt w:val="lowerLetter"/>
      <w:lvlText w:val="%5."/>
      <w:lvlJc w:val="left"/>
      <w:pPr>
        <w:ind w:left="4169" w:hanging="360"/>
      </w:pPr>
    </w:lvl>
    <w:lvl w:ilvl="5" w:tplc="042B001B" w:tentative="1">
      <w:start w:val="1"/>
      <w:numFmt w:val="lowerRoman"/>
      <w:lvlText w:val="%6."/>
      <w:lvlJc w:val="right"/>
      <w:pPr>
        <w:ind w:left="4889" w:hanging="180"/>
      </w:pPr>
    </w:lvl>
    <w:lvl w:ilvl="6" w:tplc="042B000F" w:tentative="1">
      <w:start w:val="1"/>
      <w:numFmt w:val="decimal"/>
      <w:lvlText w:val="%7."/>
      <w:lvlJc w:val="left"/>
      <w:pPr>
        <w:ind w:left="5609" w:hanging="360"/>
      </w:pPr>
    </w:lvl>
    <w:lvl w:ilvl="7" w:tplc="042B0019" w:tentative="1">
      <w:start w:val="1"/>
      <w:numFmt w:val="lowerLetter"/>
      <w:lvlText w:val="%8."/>
      <w:lvlJc w:val="left"/>
      <w:pPr>
        <w:ind w:left="6329" w:hanging="360"/>
      </w:pPr>
    </w:lvl>
    <w:lvl w:ilvl="8" w:tplc="042B001B" w:tentative="1">
      <w:start w:val="1"/>
      <w:numFmt w:val="lowerRoman"/>
      <w:lvlText w:val="%9."/>
      <w:lvlJc w:val="right"/>
      <w:pPr>
        <w:ind w:left="7049" w:hanging="180"/>
      </w:pPr>
    </w:lvl>
  </w:abstractNum>
  <w:num w:numId="1" w16cid:durableId="452871006">
    <w:abstractNumId w:val="7"/>
  </w:num>
  <w:num w:numId="2" w16cid:durableId="2061858859">
    <w:abstractNumId w:val="10"/>
  </w:num>
  <w:num w:numId="3" w16cid:durableId="1367292365">
    <w:abstractNumId w:val="3"/>
  </w:num>
  <w:num w:numId="4" w16cid:durableId="559053804">
    <w:abstractNumId w:val="6"/>
  </w:num>
  <w:num w:numId="5" w16cid:durableId="1574781116">
    <w:abstractNumId w:val="5"/>
  </w:num>
  <w:num w:numId="6" w16cid:durableId="844902478">
    <w:abstractNumId w:val="4"/>
  </w:num>
  <w:num w:numId="7" w16cid:durableId="1941256802">
    <w:abstractNumId w:val="12"/>
  </w:num>
  <w:num w:numId="8" w16cid:durableId="736440009">
    <w:abstractNumId w:val="8"/>
  </w:num>
  <w:num w:numId="9" w16cid:durableId="1857427563">
    <w:abstractNumId w:val="1"/>
  </w:num>
  <w:num w:numId="10" w16cid:durableId="934940239">
    <w:abstractNumId w:val="9"/>
  </w:num>
  <w:num w:numId="11" w16cid:durableId="1107967317">
    <w:abstractNumId w:val="14"/>
  </w:num>
  <w:num w:numId="12" w16cid:durableId="138304572">
    <w:abstractNumId w:val="0"/>
  </w:num>
  <w:num w:numId="13" w16cid:durableId="248733918">
    <w:abstractNumId w:val="15"/>
  </w:num>
  <w:num w:numId="14" w16cid:durableId="79178780">
    <w:abstractNumId w:val="13"/>
  </w:num>
  <w:num w:numId="15" w16cid:durableId="1664240033">
    <w:abstractNumId w:val="2"/>
  </w:num>
  <w:num w:numId="16" w16cid:durableId="43451672">
    <w:abstractNumId w:val="16"/>
  </w:num>
  <w:num w:numId="17" w16cid:durableId="127478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14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01E"/>
    <w:rsid w:val="000000A8"/>
    <w:rsid w:val="00000534"/>
    <w:rsid w:val="00000685"/>
    <w:rsid w:val="0000076B"/>
    <w:rsid w:val="00000905"/>
    <w:rsid w:val="00000B1A"/>
    <w:rsid w:val="00001146"/>
    <w:rsid w:val="000014FF"/>
    <w:rsid w:val="000017CC"/>
    <w:rsid w:val="00001A0D"/>
    <w:rsid w:val="00001E36"/>
    <w:rsid w:val="00001F5D"/>
    <w:rsid w:val="00002056"/>
    <w:rsid w:val="000020FF"/>
    <w:rsid w:val="00002851"/>
    <w:rsid w:val="00002B2F"/>
    <w:rsid w:val="00002C25"/>
    <w:rsid w:val="00002EFE"/>
    <w:rsid w:val="0000303E"/>
    <w:rsid w:val="0000307D"/>
    <w:rsid w:val="000032EB"/>
    <w:rsid w:val="000034EA"/>
    <w:rsid w:val="00003553"/>
    <w:rsid w:val="00003739"/>
    <w:rsid w:val="00003865"/>
    <w:rsid w:val="00004747"/>
    <w:rsid w:val="00004963"/>
    <w:rsid w:val="00004D77"/>
    <w:rsid w:val="00004E28"/>
    <w:rsid w:val="00004EDF"/>
    <w:rsid w:val="000058B4"/>
    <w:rsid w:val="00005BC6"/>
    <w:rsid w:val="00005D89"/>
    <w:rsid w:val="000060F4"/>
    <w:rsid w:val="00006263"/>
    <w:rsid w:val="0000628A"/>
    <w:rsid w:val="00006375"/>
    <w:rsid w:val="00006792"/>
    <w:rsid w:val="0000681D"/>
    <w:rsid w:val="0000690C"/>
    <w:rsid w:val="0000748F"/>
    <w:rsid w:val="000076DB"/>
    <w:rsid w:val="000107C9"/>
    <w:rsid w:val="000107CB"/>
    <w:rsid w:val="0001097E"/>
    <w:rsid w:val="00010AC2"/>
    <w:rsid w:val="00011ACF"/>
    <w:rsid w:val="00011D62"/>
    <w:rsid w:val="00011F24"/>
    <w:rsid w:val="000120F8"/>
    <w:rsid w:val="000124F9"/>
    <w:rsid w:val="0001259E"/>
    <w:rsid w:val="00012711"/>
    <w:rsid w:val="000127C4"/>
    <w:rsid w:val="00012D87"/>
    <w:rsid w:val="00013345"/>
    <w:rsid w:val="00013774"/>
    <w:rsid w:val="0001390E"/>
    <w:rsid w:val="00013F6C"/>
    <w:rsid w:val="00014019"/>
    <w:rsid w:val="000140B0"/>
    <w:rsid w:val="0001438F"/>
    <w:rsid w:val="00014667"/>
    <w:rsid w:val="00014B1B"/>
    <w:rsid w:val="00014C5D"/>
    <w:rsid w:val="00014D07"/>
    <w:rsid w:val="000153F7"/>
    <w:rsid w:val="00015433"/>
    <w:rsid w:val="0001547D"/>
    <w:rsid w:val="000156C7"/>
    <w:rsid w:val="00015971"/>
    <w:rsid w:val="00015A40"/>
    <w:rsid w:val="00015E0D"/>
    <w:rsid w:val="0001603E"/>
    <w:rsid w:val="0001619B"/>
    <w:rsid w:val="000163CF"/>
    <w:rsid w:val="000163FF"/>
    <w:rsid w:val="00016978"/>
    <w:rsid w:val="00016A3B"/>
    <w:rsid w:val="00016D5C"/>
    <w:rsid w:val="00016F91"/>
    <w:rsid w:val="00017060"/>
    <w:rsid w:val="0001712E"/>
    <w:rsid w:val="000171F1"/>
    <w:rsid w:val="00017224"/>
    <w:rsid w:val="000173A9"/>
    <w:rsid w:val="00017563"/>
    <w:rsid w:val="00017995"/>
    <w:rsid w:val="00017A36"/>
    <w:rsid w:val="00017C20"/>
    <w:rsid w:val="00020130"/>
    <w:rsid w:val="0002059C"/>
    <w:rsid w:val="0002067C"/>
    <w:rsid w:val="000207B4"/>
    <w:rsid w:val="00020831"/>
    <w:rsid w:val="00020BF4"/>
    <w:rsid w:val="00020DC2"/>
    <w:rsid w:val="0002116F"/>
    <w:rsid w:val="0002127B"/>
    <w:rsid w:val="000212B3"/>
    <w:rsid w:val="00021586"/>
    <w:rsid w:val="000219A6"/>
    <w:rsid w:val="00021D24"/>
    <w:rsid w:val="0002248E"/>
    <w:rsid w:val="000226EB"/>
    <w:rsid w:val="00022BCF"/>
    <w:rsid w:val="00022EAE"/>
    <w:rsid w:val="00022F69"/>
    <w:rsid w:val="000233AA"/>
    <w:rsid w:val="000236A7"/>
    <w:rsid w:val="000239A9"/>
    <w:rsid w:val="00023E32"/>
    <w:rsid w:val="00023E4C"/>
    <w:rsid w:val="00024106"/>
    <w:rsid w:val="00024195"/>
    <w:rsid w:val="00024655"/>
    <w:rsid w:val="00024A6C"/>
    <w:rsid w:val="00024BE7"/>
    <w:rsid w:val="00024C7B"/>
    <w:rsid w:val="000253C1"/>
    <w:rsid w:val="00025629"/>
    <w:rsid w:val="00025837"/>
    <w:rsid w:val="00025910"/>
    <w:rsid w:val="00025C4E"/>
    <w:rsid w:val="00025D8D"/>
    <w:rsid w:val="00025F8D"/>
    <w:rsid w:val="00026428"/>
    <w:rsid w:val="00026568"/>
    <w:rsid w:val="0002667F"/>
    <w:rsid w:val="000268F3"/>
    <w:rsid w:val="00026C52"/>
    <w:rsid w:val="00026DC1"/>
    <w:rsid w:val="00027092"/>
    <w:rsid w:val="00027E61"/>
    <w:rsid w:val="000303A9"/>
    <w:rsid w:val="0003050E"/>
    <w:rsid w:val="000308C4"/>
    <w:rsid w:val="00030AA7"/>
    <w:rsid w:val="00030B14"/>
    <w:rsid w:val="00030C5B"/>
    <w:rsid w:val="00030E94"/>
    <w:rsid w:val="00030FA3"/>
    <w:rsid w:val="00030FEE"/>
    <w:rsid w:val="00031293"/>
    <w:rsid w:val="000314B7"/>
    <w:rsid w:val="00031783"/>
    <w:rsid w:val="000318B8"/>
    <w:rsid w:val="000319AC"/>
    <w:rsid w:val="00031A8D"/>
    <w:rsid w:val="00031D12"/>
    <w:rsid w:val="00031D7F"/>
    <w:rsid w:val="00032D82"/>
    <w:rsid w:val="00032EDD"/>
    <w:rsid w:val="00032EE9"/>
    <w:rsid w:val="00032F77"/>
    <w:rsid w:val="00033481"/>
    <w:rsid w:val="00033FEC"/>
    <w:rsid w:val="00034141"/>
    <w:rsid w:val="000341F5"/>
    <w:rsid w:val="0003468F"/>
    <w:rsid w:val="000349AE"/>
    <w:rsid w:val="00034C02"/>
    <w:rsid w:val="00034FA5"/>
    <w:rsid w:val="00035207"/>
    <w:rsid w:val="000353C0"/>
    <w:rsid w:val="00035936"/>
    <w:rsid w:val="000359D4"/>
    <w:rsid w:val="00035C98"/>
    <w:rsid w:val="00035F25"/>
    <w:rsid w:val="000360CF"/>
    <w:rsid w:val="000367D8"/>
    <w:rsid w:val="00036836"/>
    <w:rsid w:val="000368C0"/>
    <w:rsid w:val="00036BDB"/>
    <w:rsid w:val="00036F79"/>
    <w:rsid w:val="00036FA6"/>
    <w:rsid w:val="000370AB"/>
    <w:rsid w:val="000375AD"/>
    <w:rsid w:val="000375DC"/>
    <w:rsid w:val="0003786C"/>
    <w:rsid w:val="00037C1E"/>
    <w:rsid w:val="00037D7C"/>
    <w:rsid w:val="000402B5"/>
    <w:rsid w:val="000405B6"/>
    <w:rsid w:val="00040738"/>
    <w:rsid w:val="00040FD9"/>
    <w:rsid w:val="00041016"/>
    <w:rsid w:val="0004140B"/>
    <w:rsid w:val="0004147D"/>
    <w:rsid w:val="000414AF"/>
    <w:rsid w:val="000415C5"/>
    <w:rsid w:val="00041998"/>
    <w:rsid w:val="00041D79"/>
    <w:rsid w:val="00041F1C"/>
    <w:rsid w:val="00042027"/>
    <w:rsid w:val="0004202F"/>
    <w:rsid w:val="0004245E"/>
    <w:rsid w:val="00042638"/>
    <w:rsid w:val="0004274E"/>
    <w:rsid w:val="000428A9"/>
    <w:rsid w:val="00043418"/>
    <w:rsid w:val="000437A4"/>
    <w:rsid w:val="00043E09"/>
    <w:rsid w:val="00043F05"/>
    <w:rsid w:val="000440BB"/>
    <w:rsid w:val="00044341"/>
    <w:rsid w:val="00044445"/>
    <w:rsid w:val="0004453F"/>
    <w:rsid w:val="00044657"/>
    <w:rsid w:val="00044B21"/>
    <w:rsid w:val="00044B2D"/>
    <w:rsid w:val="00044BBE"/>
    <w:rsid w:val="000451E4"/>
    <w:rsid w:val="0004520A"/>
    <w:rsid w:val="00045226"/>
    <w:rsid w:val="00045495"/>
    <w:rsid w:val="000457B9"/>
    <w:rsid w:val="000458F0"/>
    <w:rsid w:val="00045BC3"/>
    <w:rsid w:val="00045CFD"/>
    <w:rsid w:val="00045D0F"/>
    <w:rsid w:val="00045DF6"/>
    <w:rsid w:val="00046093"/>
    <w:rsid w:val="00046404"/>
    <w:rsid w:val="00046B0F"/>
    <w:rsid w:val="00046F59"/>
    <w:rsid w:val="000473BD"/>
    <w:rsid w:val="0004760B"/>
    <w:rsid w:val="00047693"/>
    <w:rsid w:val="00047934"/>
    <w:rsid w:val="00047C0F"/>
    <w:rsid w:val="00047C1A"/>
    <w:rsid w:val="00047C7D"/>
    <w:rsid w:val="00050224"/>
    <w:rsid w:val="0005039D"/>
    <w:rsid w:val="0005057B"/>
    <w:rsid w:val="00050A62"/>
    <w:rsid w:val="00050C05"/>
    <w:rsid w:val="00050DC6"/>
    <w:rsid w:val="000510AB"/>
    <w:rsid w:val="000511D1"/>
    <w:rsid w:val="00051243"/>
    <w:rsid w:val="000515C3"/>
    <w:rsid w:val="00051945"/>
    <w:rsid w:val="00051CD7"/>
    <w:rsid w:val="00051E06"/>
    <w:rsid w:val="000521F7"/>
    <w:rsid w:val="0005242F"/>
    <w:rsid w:val="00052489"/>
    <w:rsid w:val="0005254B"/>
    <w:rsid w:val="000527F8"/>
    <w:rsid w:val="00052A12"/>
    <w:rsid w:val="00052E1A"/>
    <w:rsid w:val="000530C4"/>
    <w:rsid w:val="0005353C"/>
    <w:rsid w:val="00053769"/>
    <w:rsid w:val="00053A40"/>
    <w:rsid w:val="00053D7B"/>
    <w:rsid w:val="000540CA"/>
    <w:rsid w:val="00054404"/>
    <w:rsid w:val="0005469C"/>
    <w:rsid w:val="00054C6F"/>
    <w:rsid w:val="00054DE7"/>
    <w:rsid w:val="00055017"/>
    <w:rsid w:val="000551FB"/>
    <w:rsid w:val="000553AF"/>
    <w:rsid w:val="00055EA6"/>
    <w:rsid w:val="000561C3"/>
    <w:rsid w:val="0005632A"/>
    <w:rsid w:val="00056733"/>
    <w:rsid w:val="00056AC8"/>
    <w:rsid w:val="00056B6B"/>
    <w:rsid w:val="00056CB6"/>
    <w:rsid w:val="00056E2F"/>
    <w:rsid w:val="00057391"/>
    <w:rsid w:val="00057AB0"/>
    <w:rsid w:val="00057EBA"/>
    <w:rsid w:val="00060881"/>
    <w:rsid w:val="00060D4E"/>
    <w:rsid w:val="00060E1C"/>
    <w:rsid w:val="00060F36"/>
    <w:rsid w:val="0006101A"/>
    <w:rsid w:val="000612BC"/>
    <w:rsid w:val="000612F3"/>
    <w:rsid w:val="000614FC"/>
    <w:rsid w:val="00061956"/>
    <w:rsid w:val="0006195E"/>
    <w:rsid w:val="00061C33"/>
    <w:rsid w:val="00061E78"/>
    <w:rsid w:val="0006205A"/>
    <w:rsid w:val="000620F9"/>
    <w:rsid w:val="00062151"/>
    <w:rsid w:val="00062238"/>
    <w:rsid w:val="00062341"/>
    <w:rsid w:val="00062450"/>
    <w:rsid w:val="000628CB"/>
    <w:rsid w:val="00062B0C"/>
    <w:rsid w:val="00062BAA"/>
    <w:rsid w:val="00062FE2"/>
    <w:rsid w:val="00063307"/>
    <w:rsid w:val="000635E4"/>
    <w:rsid w:val="000636BC"/>
    <w:rsid w:val="00063B1E"/>
    <w:rsid w:val="00064116"/>
    <w:rsid w:val="0006418D"/>
    <w:rsid w:val="00064774"/>
    <w:rsid w:val="000649D9"/>
    <w:rsid w:val="00064A18"/>
    <w:rsid w:val="00064E93"/>
    <w:rsid w:val="0006502E"/>
    <w:rsid w:val="0006505A"/>
    <w:rsid w:val="0006516F"/>
    <w:rsid w:val="000651E0"/>
    <w:rsid w:val="0006522D"/>
    <w:rsid w:val="00065498"/>
    <w:rsid w:val="0006561C"/>
    <w:rsid w:val="00065A5C"/>
    <w:rsid w:val="00065CFF"/>
    <w:rsid w:val="00065F00"/>
    <w:rsid w:val="00066323"/>
    <w:rsid w:val="00066500"/>
    <w:rsid w:val="00066DBD"/>
    <w:rsid w:val="00067313"/>
    <w:rsid w:val="00067357"/>
    <w:rsid w:val="00067359"/>
    <w:rsid w:val="00067405"/>
    <w:rsid w:val="0006781A"/>
    <w:rsid w:val="00067BFC"/>
    <w:rsid w:val="00067C8F"/>
    <w:rsid w:val="00067CE4"/>
    <w:rsid w:val="00067CF9"/>
    <w:rsid w:val="00070492"/>
    <w:rsid w:val="000704F8"/>
    <w:rsid w:val="00070A2F"/>
    <w:rsid w:val="00070E9D"/>
    <w:rsid w:val="000710D8"/>
    <w:rsid w:val="00071186"/>
    <w:rsid w:val="0007118F"/>
    <w:rsid w:val="00071258"/>
    <w:rsid w:val="000712E4"/>
    <w:rsid w:val="000712F9"/>
    <w:rsid w:val="00071499"/>
    <w:rsid w:val="000714D8"/>
    <w:rsid w:val="0007164D"/>
    <w:rsid w:val="000717E5"/>
    <w:rsid w:val="00071903"/>
    <w:rsid w:val="00071CA1"/>
    <w:rsid w:val="00071D65"/>
    <w:rsid w:val="00071DF5"/>
    <w:rsid w:val="00072677"/>
    <w:rsid w:val="0007270F"/>
    <w:rsid w:val="00072EF7"/>
    <w:rsid w:val="000735FC"/>
    <w:rsid w:val="000736ED"/>
    <w:rsid w:val="00073A17"/>
    <w:rsid w:val="00073ACA"/>
    <w:rsid w:val="00073B51"/>
    <w:rsid w:val="00073D8E"/>
    <w:rsid w:val="00073EDE"/>
    <w:rsid w:val="00073FE6"/>
    <w:rsid w:val="00074ADD"/>
    <w:rsid w:val="000754D7"/>
    <w:rsid w:val="000756F4"/>
    <w:rsid w:val="000758C3"/>
    <w:rsid w:val="000762A2"/>
    <w:rsid w:val="00076337"/>
    <w:rsid w:val="00076695"/>
    <w:rsid w:val="000768DD"/>
    <w:rsid w:val="000769DC"/>
    <w:rsid w:val="00076A37"/>
    <w:rsid w:val="00076D2F"/>
    <w:rsid w:val="000771D5"/>
    <w:rsid w:val="00077226"/>
    <w:rsid w:val="0007722A"/>
    <w:rsid w:val="00077429"/>
    <w:rsid w:val="0007765F"/>
    <w:rsid w:val="00077760"/>
    <w:rsid w:val="00077813"/>
    <w:rsid w:val="00077A3B"/>
    <w:rsid w:val="00077E3A"/>
    <w:rsid w:val="0008070E"/>
    <w:rsid w:val="00080721"/>
    <w:rsid w:val="00080C71"/>
    <w:rsid w:val="00080EE8"/>
    <w:rsid w:val="00081013"/>
    <w:rsid w:val="000810F9"/>
    <w:rsid w:val="00081156"/>
    <w:rsid w:val="00081368"/>
    <w:rsid w:val="000816A7"/>
    <w:rsid w:val="00081742"/>
    <w:rsid w:val="000818AB"/>
    <w:rsid w:val="00081A90"/>
    <w:rsid w:val="00081CB4"/>
    <w:rsid w:val="00081FC1"/>
    <w:rsid w:val="00082711"/>
    <w:rsid w:val="00082D01"/>
    <w:rsid w:val="00083023"/>
    <w:rsid w:val="00083219"/>
    <w:rsid w:val="00083241"/>
    <w:rsid w:val="000837F0"/>
    <w:rsid w:val="00083DBC"/>
    <w:rsid w:val="00084307"/>
    <w:rsid w:val="00084328"/>
    <w:rsid w:val="00084A46"/>
    <w:rsid w:val="00084BF1"/>
    <w:rsid w:val="00084EE9"/>
    <w:rsid w:val="00084F2C"/>
    <w:rsid w:val="0008519B"/>
    <w:rsid w:val="00085482"/>
    <w:rsid w:val="00085683"/>
    <w:rsid w:val="000858BA"/>
    <w:rsid w:val="00085D05"/>
    <w:rsid w:val="00085F9D"/>
    <w:rsid w:val="00085FF2"/>
    <w:rsid w:val="0008625F"/>
    <w:rsid w:val="0008648A"/>
    <w:rsid w:val="00086550"/>
    <w:rsid w:val="000865CE"/>
    <w:rsid w:val="0008664B"/>
    <w:rsid w:val="0008669D"/>
    <w:rsid w:val="000866AC"/>
    <w:rsid w:val="00086783"/>
    <w:rsid w:val="00086879"/>
    <w:rsid w:val="00086899"/>
    <w:rsid w:val="00086AB5"/>
    <w:rsid w:val="00086AE3"/>
    <w:rsid w:val="00086B90"/>
    <w:rsid w:val="00086D5B"/>
    <w:rsid w:val="00087001"/>
    <w:rsid w:val="0008702E"/>
    <w:rsid w:val="0008745C"/>
    <w:rsid w:val="00087C91"/>
    <w:rsid w:val="00087E9E"/>
    <w:rsid w:val="00090056"/>
    <w:rsid w:val="00090518"/>
    <w:rsid w:val="00090595"/>
    <w:rsid w:val="0009066A"/>
    <w:rsid w:val="00090903"/>
    <w:rsid w:val="00090CA6"/>
    <w:rsid w:val="00090F32"/>
    <w:rsid w:val="00090FBD"/>
    <w:rsid w:val="00091214"/>
    <w:rsid w:val="00092241"/>
    <w:rsid w:val="0009228C"/>
    <w:rsid w:val="000923A4"/>
    <w:rsid w:val="0009249B"/>
    <w:rsid w:val="000930E0"/>
    <w:rsid w:val="000934D4"/>
    <w:rsid w:val="00093A5C"/>
    <w:rsid w:val="00093BDA"/>
    <w:rsid w:val="00093DA4"/>
    <w:rsid w:val="00093F09"/>
    <w:rsid w:val="00094051"/>
    <w:rsid w:val="00094127"/>
    <w:rsid w:val="000942E4"/>
    <w:rsid w:val="0009436F"/>
    <w:rsid w:val="0009438C"/>
    <w:rsid w:val="000943B8"/>
    <w:rsid w:val="00094638"/>
    <w:rsid w:val="00094AAB"/>
    <w:rsid w:val="00094B8A"/>
    <w:rsid w:val="000951F9"/>
    <w:rsid w:val="00095216"/>
    <w:rsid w:val="00095543"/>
    <w:rsid w:val="00095777"/>
    <w:rsid w:val="00095FB4"/>
    <w:rsid w:val="0009668E"/>
    <w:rsid w:val="0009682A"/>
    <w:rsid w:val="00096D10"/>
    <w:rsid w:val="0009716D"/>
    <w:rsid w:val="000973DF"/>
    <w:rsid w:val="00097EB0"/>
    <w:rsid w:val="000A0643"/>
    <w:rsid w:val="000A0750"/>
    <w:rsid w:val="000A076F"/>
    <w:rsid w:val="000A078A"/>
    <w:rsid w:val="000A090C"/>
    <w:rsid w:val="000A096E"/>
    <w:rsid w:val="000A0A92"/>
    <w:rsid w:val="000A0BAF"/>
    <w:rsid w:val="000A0C1F"/>
    <w:rsid w:val="000A0C33"/>
    <w:rsid w:val="000A174A"/>
    <w:rsid w:val="000A174E"/>
    <w:rsid w:val="000A17B2"/>
    <w:rsid w:val="000A1970"/>
    <w:rsid w:val="000A2331"/>
    <w:rsid w:val="000A2660"/>
    <w:rsid w:val="000A284B"/>
    <w:rsid w:val="000A2B79"/>
    <w:rsid w:val="000A2EFC"/>
    <w:rsid w:val="000A333F"/>
    <w:rsid w:val="000A33D6"/>
    <w:rsid w:val="000A358F"/>
    <w:rsid w:val="000A3715"/>
    <w:rsid w:val="000A37DF"/>
    <w:rsid w:val="000A3BE2"/>
    <w:rsid w:val="000A3EF1"/>
    <w:rsid w:val="000A3F7F"/>
    <w:rsid w:val="000A40C7"/>
    <w:rsid w:val="000A4F15"/>
    <w:rsid w:val="000A4FD7"/>
    <w:rsid w:val="000A50BE"/>
    <w:rsid w:val="000A542B"/>
    <w:rsid w:val="000A5442"/>
    <w:rsid w:val="000A54A3"/>
    <w:rsid w:val="000A5820"/>
    <w:rsid w:val="000A58E2"/>
    <w:rsid w:val="000A5A0E"/>
    <w:rsid w:val="000A5A10"/>
    <w:rsid w:val="000A5C4C"/>
    <w:rsid w:val="000A5ECB"/>
    <w:rsid w:val="000A5FE2"/>
    <w:rsid w:val="000A60A6"/>
    <w:rsid w:val="000A6415"/>
    <w:rsid w:val="000A6D4B"/>
    <w:rsid w:val="000A6E2E"/>
    <w:rsid w:val="000A6F78"/>
    <w:rsid w:val="000A7009"/>
    <w:rsid w:val="000A73EC"/>
    <w:rsid w:val="000A7872"/>
    <w:rsid w:val="000A792F"/>
    <w:rsid w:val="000A79F5"/>
    <w:rsid w:val="000A7ADD"/>
    <w:rsid w:val="000A7E38"/>
    <w:rsid w:val="000B0194"/>
    <w:rsid w:val="000B01EF"/>
    <w:rsid w:val="000B02C4"/>
    <w:rsid w:val="000B03EF"/>
    <w:rsid w:val="000B041D"/>
    <w:rsid w:val="000B0430"/>
    <w:rsid w:val="000B05E3"/>
    <w:rsid w:val="000B0811"/>
    <w:rsid w:val="000B09E4"/>
    <w:rsid w:val="000B0C36"/>
    <w:rsid w:val="000B101A"/>
    <w:rsid w:val="000B11E2"/>
    <w:rsid w:val="000B123E"/>
    <w:rsid w:val="000B1257"/>
    <w:rsid w:val="000B1449"/>
    <w:rsid w:val="000B1535"/>
    <w:rsid w:val="000B154D"/>
    <w:rsid w:val="000B1564"/>
    <w:rsid w:val="000B1581"/>
    <w:rsid w:val="000B1677"/>
    <w:rsid w:val="000B17C7"/>
    <w:rsid w:val="000B185B"/>
    <w:rsid w:val="000B19FB"/>
    <w:rsid w:val="000B1D1A"/>
    <w:rsid w:val="000B1DCA"/>
    <w:rsid w:val="000B1DF1"/>
    <w:rsid w:val="000B2702"/>
    <w:rsid w:val="000B2F9D"/>
    <w:rsid w:val="000B30F8"/>
    <w:rsid w:val="000B318D"/>
    <w:rsid w:val="000B3195"/>
    <w:rsid w:val="000B33A8"/>
    <w:rsid w:val="000B3745"/>
    <w:rsid w:val="000B3786"/>
    <w:rsid w:val="000B3AA0"/>
    <w:rsid w:val="000B3D17"/>
    <w:rsid w:val="000B3EEB"/>
    <w:rsid w:val="000B417F"/>
    <w:rsid w:val="000B44C0"/>
    <w:rsid w:val="000B48AC"/>
    <w:rsid w:val="000B4BBE"/>
    <w:rsid w:val="000B4C37"/>
    <w:rsid w:val="000B4C3E"/>
    <w:rsid w:val="000B4D96"/>
    <w:rsid w:val="000B4E87"/>
    <w:rsid w:val="000B4F6C"/>
    <w:rsid w:val="000B4FBD"/>
    <w:rsid w:val="000B5386"/>
    <w:rsid w:val="000B5844"/>
    <w:rsid w:val="000B5B37"/>
    <w:rsid w:val="000B5DAC"/>
    <w:rsid w:val="000B5E49"/>
    <w:rsid w:val="000B60E3"/>
    <w:rsid w:val="000B6190"/>
    <w:rsid w:val="000B61E2"/>
    <w:rsid w:val="000B670D"/>
    <w:rsid w:val="000B68E1"/>
    <w:rsid w:val="000B6BB7"/>
    <w:rsid w:val="000B6CCE"/>
    <w:rsid w:val="000B6D03"/>
    <w:rsid w:val="000B6E8E"/>
    <w:rsid w:val="000B6F49"/>
    <w:rsid w:val="000B7086"/>
    <w:rsid w:val="000B7ADE"/>
    <w:rsid w:val="000B7B40"/>
    <w:rsid w:val="000B7BFD"/>
    <w:rsid w:val="000C022C"/>
    <w:rsid w:val="000C0397"/>
    <w:rsid w:val="000C0488"/>
    <w:rsid w:val="000C04F0"/>
    <w:rsid w:val="000C05A1"/>
    <w:rsid w:val="000C07FD"/>
    <w:rsid w:val="000C0EA7"/>
    <w:rsid w:val="000C11E3"/>
    <w:rsid w:val="000C177F"/>
    <w:rsid w:val="000C1A30"/>
    <w:rsid w:val="000C1AFD"/>
    <w:rsid w:val="000C1FA4"/>
    <w:rsid w:val="000C2073"/>
    <w:rsid w:val="000C21BB"/>
    <w:rsid w:val="000C226C"/>
    <w:rsid w:val="000C2650"/>
    <w:rsid w:val="000C2A7C"/>
    <w:rsid w:val="000C2BF4"/>
    <w:rsid w:val="000C2D65"/>
    <w:rsid w:val="000C2DF9"/>
    <w:rsid w:val="000C2FB4"/>
    <w:rsid w:val="000C3437"/>
    <w:rsid w:val="000C3593"/>
    <w:rsid w:val="000C3A82"/>
    <w:rsid w:val="000C3C46"/>
    <w:rsid w:val="000C3D86"/>
    <w:rsid w:val="000C3E85"/>
    <w:rsid w:val="000C3EE1"/>
    <w:rsid w:val="000C3FB5"/>
    <w:rsid w:val="000C42DA"/>
    <w:rsid w:val="000C4542"/>
    <w:rsid w:val="000C45B2"/>
    <w:rsid w:val="000C477B"/>
    <w:rsid w:val="000C482F"/>
    <w:rsid w:val="000C483F"/>
    <w:rsid w:val="000C4A0F"/>
    <w:rsid w:val="000C4C34"/>
    <w:rsid w:val="000C4CCF"/>
    <w:rsid w:val="000C4DBE"/>
    <w:rsid w:val="000C4E27"/>
    <w:rsid w:val="000C4EA4"/>
    <w:rsid w:val="000C52DE"/>
    <w:rsid w:val="000C582E"/>
    <w:rsid w:val="000C5ED8"/>
    <w:rsid w:val="000C60AA"/>
    <w:rsid w:val="000C6212"/>
    <w:rsid w:val="000C6688"/>
    <w:rsid w:val="000C6B34"/>
    <w:rsid w:val="000C6FF1"/>
    <w:rsid w:val="000C704B"/>
    <w:rsid w:val="000C73FA"/>
    <w:rsid w:val="000C75F5"/>
    <w:rsid w:val="000C7674"/>
    <w:rsid w:val="000C7800"/>
    <w:rsid w:val="000C7BC7"/>
    <w:rsid w:val="000C7C18"/>
    <w:rsid w:val="000D02DC"/>
    <w:rsid w:val="000D0A0B"/>
    <w:rsid w:val="000D108A"/>
    <w:rsid w:val="000D12D6"/>
    <w:rsid w:val="000D1316"/>
    <w:rsid w:val="000D1755"/>
    <w:rsid w:val="000D19B0"/>
    <w:rsid w:val="000D2049"/>
    <w:rsid w:val="000D205A"/>
    <w:rsid w:val="000D215E"/>
    <w:rsid w:val="000D2807"/>
    <w:rsid w:val="000D2C5E"/>
    <w:rsid w:val="000D30C9"/>
    <w:rsid w:val="000D3115"/>
    <w:rsid w:val="000D3476"/>
    <w:rsid w:val="000D352D"/>
    <w:rsid w:val="000D352E"/>
    <w:rsid w:val="000D3833"/>
    <w:rsid w:val="000D3928"/>
    <w:rsid w:val="000D3A4A"/>
    <w:rsid w:val="000D4046"/>
    <w:rsid w:val="000D47CC"/>
    <w:rsid w:val="000D47CF"/>
    <w:rsid w:val="000D489A"/>
    <w:rsid w:val="000D4A71"/>
    <w:rsid w:val="000D4B58"/>
    <w:rsid w:val="000D4CAD"/>
    <w:rsid w:val="000D52CC"/>
    <w:rsid w:val="000D5443"/>
    <w:rsid w:val="000D5505"/>
    <w:rsid w:val="000D5566"/>
    <w:rsid w:val="000D575D"/>
    <w:rsid w:val="000D5A8E"/>
    <w:rsid w:val="000D5B1A"/>
    <w:rsid w:val="000D5F19"/>
    <w:rsid w:val="000D620B"/>
    <w:rsid w:val="000D624A"/>
    <w:rsid w:val="000D66D2"/>
    <w:rsid w:val="000D67B8"/>
    <w:rsid w:val="000D69B0"/>
    <w:rsid w:val="000D6B69"/>
    <w:rsid w:val="000D6C02"/>
    <w:rsid w:val="000D6FCA"/>
    <w:rsid w:val="000D710A"/>
    <w:rsid w:val="000D738C"/>
    <w:rsid w:val="000D7474"/>
    <w:rsid w:val="000D74CD"/>
    <w:rsid w:val="000D763F"/>
    <w:rsid w:val="000D7719"/>
    <w:rsid w:val="000D78CD"/>
    <w:rsid w:val="000D78F7"/>
    <w:rsid w:val="000D7AC1"/>
    <w:rsid w:val="000D7C7B"/>
    <w:rsid w:val="000D7CFD"/>
    <w:rsid w:val="000E029D"/>
    <w:rsid w:val="000E02B9"/>
    <w:rsid w:val="000E084E"/>
    <w:rsid w:val="000E0F1C"/>
    <w:rsid w:val="000E1B06"/>
    <w:rsid w:val="000E1C17"/>
    <w:rsid w:val="000E2418"/>
    <w:rsid w:val="000E27E2"/>
    <w:rsid w:val="000E2ADD"/>
    <w:rsid w:val="000E2E84"/>
    <w:rsid w:val="000E307A"/>
    <w:rsid w:val="000E329C"/>
    <w:rsid w:val="000E3435"/>
    <w:rsid w:val="000E3607"/>
    <w:rsid w:val="000E369E"/>
    <w:rsid w:val="000E3A51"/>
    <w:rsid w:val="000E3AEA"/>
    <w:rsid w:val="000E41DA"/>
    <w:rsid w:val="000E4278"/>
    <w:rsid w:val="000E4450"/>
    <w:rsid w:val="000E4510"/>
    <w:rsid w:val="000E4729"/>
    <w:rsid w:val="000E47CC"/>
    <w:rsid w:val="000E4988"/>
    <w:rsid w:val="000E49F7"/>
    <w:rsid w:val="000E4B40"/>
    <w:rsid w:val="000E50C4"/>
    <w:rsid w:val="000E56F4"/>
    <w:rsid w:val="000E5A1E"/>
    <w:rsid w:val="000E5A2B"/>
    <w:rsid w:val="000E5AA1"/>
    <w:rsid w:val="000E5B4E"/>
    <w:rsid w:val="000E5B63"/>
    <w:rsid w:val="000E5F12"/>
    <w:rsid w:val="000E6089"/>
    <w:rsid w:val="000E6720"/>
    <w:rsid w:val="000E6A6D"/>
    <w:rsid w:val="000E6AB8"/>
    <w:rsid w:val="000E6B3C"/>
    <w:rsid w:val="000E6C1D"/>
    <w:rsid w:val="000E6C6A"/>
    <w:rsid w:val="000E6D06"/>
    <w:rsid w:val="000E6D96"/>
    <w:rsid w:val="000E6ED8"/>
    <w:rsid w:val="000E6FED"/>
    <w:rsid w:val="000E70D8"/>
    <w:rsid w:val="000E710A"/>
    <w:rsid w:val="000E7199"/>
    <w:rsid w:val="000E72F0"/>
    <w:rsid w:val="000E742F"/>
    <w:rsid w:val="000E7722"/>
    <w:rsid w:val="000E777D"/>
    <w:rsid w:val="000E79CB"/>
    <w:rsid w:val="000E7BCD"/>
    <w:rsid w:val="000E7CDB"/>
    <w:rsid w:val="000E7D5F"/>
    <w:rsid w:val="000F014D"/>
    <w:rsid w:val="000F03EF"/>
    <w:rsid w:val="000F0521"/>
    <w:rsid w:val="000F0D25"/>
    <w:rsid w:val="000F0D84"/>
    <w:rsid w:val="000F14C5"/>
    <w:rsid w:val="000F17B9"/>
    <w:rsid w:val="000F19E9"/>
    <w:rsid w:val="000F1C0B"/>
    <w:rsid w:val="000F1C24"/>
    <w:rsid w:val="000F1CA4"/>
    <w:rsid w:val="000F1D89"/>
    <w:rsid w:val="000F1EDD"/>
    <w:rsid w:val="000F21F2"/>
    <w:rsid w:val="000F2301"/>
    <w:rsid w:val="000F2428"/>
    <w:rsid w:val="000F2480"/>
    <w:rsid w:val="000F2AF9"/>
    <w:rsid w:val="000F2D59"/>
    <w:rsid w:val="000F3088"/>
    <w:rsid w:val="000F315E"/>
    <w:rsid w:val="000F31E9"/>
    <w:rsid w:val="000F32CC"/>
    <w:rsid w:val="000F32D5"/>
    <w:rsid w:val="000F35E9"/>
    <w:rsid w:val="000F370B"/>
    <w:rsid w:val="000F371A"/>
    <w:rsid w:val="000F3939"/>
    <w:rsid w:val="000F3A73"/>
    <w:rsid w:val="000F3AAE"/>
    <w:rsid w:val="000F3B8A"/>
    <w:rsid w:val="000F3E3D"/>
    <w:rsid w:val="000F4212"/>
    <w:rsid w:val="000F51E5"/>
    <w:rsid w:val="000F558C"/>
    <w:rsid w:val="000F5890"/>
    <w:rsid w:val="000F5B0D"/>
    <w:rsid w:val="000F5C46"/>
    <w:rsid w:val="000F5D27"/>
    <w:rsid w:val="000F5D89"/>
    <w:rsid w:val="000F5E5B"/>
    <w:rsid w:val="000F5E62"/>
    <w:rsid w:val="000F6746"/>
    <w:rsid w:val="000F67A6"/>
    <w:rsid w:val="000F684D"/>
    <w:rsid w:val="000F6916"/>
    <w:rsid w:val="000F6E54"/>
    <w:rsid w:val="000F6E72"/>
    <w:rsid w:val="000F6F09"/>
    <w:rsid w:val="000F71D8"/>
    <w:rsid w:val="000F7202"/>
    <w:rsid w:val="000F7237"/>
    <w:rsid w:val="000F7612"/>
    <w:rsid w:val="000F7F09"/>
    <w:rsid w:val="00100023"/>
    <w:rsid w:val="0010007A"/>
    <w:rsid w:val="00100251"/>
    <w:rsid w:val="001003A9"/>
    <w:rsid w:val="001005CB"/>
    <w:rsid w:val="00100728"/>
    <w:rsid w:val="0010072E"/>
    <w:rsid w:val="00100841"/>
    <w:rsid w:val="001009F7"/>
    <w:rsid w:val="00100C2F"/>
    <w:rsid w:val="0010149E"/>
    <w:rsid w:val="001017D0"/>
    <w:rsid w:val="00101833"/>
    <w:rsid w:val="0010191B"/>
    <w:rsid w:val="00101BBA"/>
    <w:rsid w:val="00101D50"/>
    <w:rsid w:val="00101D6C"/>
    <w:rsid w:val="00101DD0"/>
    <w:rsid w:val="00101F9D"/>
    <w:rsid w:val="001024B0"/>
    <w:rsid w:val="00102BC5"/>
    <w:rsid w:val="00102C81"/>
    <w:rsid w:val="00102F1D"/>
    <w:rsid w:val="00103143"/>
    <w:rsid w:val="001035DC"/>
    <w:rsid w:val="00103781"/>
    <w:rsid w:val="00103783"/>
    <w:rsid w:val="00103829"/>
    <w:rsid w:val="00103C4A"/>
    <w:rsid w:val="00103F3A"/>
    <w:rsid w:val="00104321"/>
    <w:rsid w:val="00104392"/>
    <w:rsid w:val="001049F4"/>
    <w:rsid w:val="00104EBC"/>
    <w:rsid w:val="001052F7"/>
    <w:rsid w:val="00105886"/>
    <w:rsid w:val="00105B7C"/>
    <w:rsid w:val="00105C80"/>
    <w:rsid w:val="00105F2E"/>
    <w:rsid w:val="00106451"/>
    <w:rsid w:val="001064F4"/>
    <w:rsid w:val="0010687F"/>
    <w:rsid w:val="00106A95"/>
    <w:rsid w:val="00106CD0"/>
    <w:rsid w:val="00106D25"/>
    <w:rsid w:val="00106E0E"/>
    <w:rsid w:val="00107014"/>
    <w:rsid w:val="00107056"/>
    <w:rsid w:val="00107253"/>
    <w:rsid w:val="001072BB"/>
    <w:rsid w:val="001078A9"/>
    <w:rsid w:val="00107C0E"/>
    <w:rsid w:val="00107E1A"/>
    <w:rsid w:val="0011012A"/>
    <w:rsid w:val="00110415"/>
    <w:rsid w:val="00110570"/>
    <w:rsid w:val="00110A97"/>
    <w:rsid w:val="00111054"/>
    <w:rsid w:val="0011113E"/>
    <w:rsid w:val="001116C7"/>
    <w:rsid w:val="001118C5"/>
    <w:rsid w:val="00111C90"/>
    <w:rsid w:val="00111FEB"/>
    <w:rsid w:val="00112419"/>
    <w:rsid w:val="001126EF"/>
    <w:rsid w:val="001127B4"/>
    <w:rsid w:val="00112AA7"/>
    <w:rsid w:val="00112AFF"/>
    <w:rsid w:val="00112DB7"/>
    <w:rsid w:val="0011324A"/>
    <w:rsid w:val="001132D3"/>
    <w:rsid w:val="00113348"/>
    <w:rsid w:val="00113625"/>
    <w:rsid w:val="001138E8"/>
    <w:rsid w:val="00113E9F"/>
    <w:rsid w:val="00113FD0"/>
    <w:rsid w:val="00113FF1"/>
    <w:rsid w:val="0011438A"/>
    <w:rsid w:val="00114700"/>
    <w:rsid w:val="00114882"/>
    <w:rsid w:val="0011493C"/>
    <w:rsid w:val="00114A97"/>
    <w:rsid w:val="00114B4C"/>
    <w:rsid w:val="00114B6F"/>
    <w:rsid w:val="00114D21"/>
    <w:rsid w:val="00114F1F"/>
    <w:rsid w:val="00115066"/>
    <w:rsid w:val="001154B6"/>
    <w:rsid w:val="0011575D"/>
    <w:rsid w:val="00115CD0"/>
    <w:rsid w:val="00116002"/>
    <w:rsid w:val="0011661D"/>
    <w:rsid w:val="001166D2"/>
    <w:rsid w:val="00116984"/>
    <w:rsid w:val="00116A98"/>
    <w:rsid w:val="00116B80"/>
    <w:rsid w:val="00117167"/>
    <w:rsid w:val="00117195"/>
    <w:rsid w:val="00117385"/>
    <w:rsid w:val="0011739B"/>
    <w:rsid w:val="00117518"/>
    <w:rsid w:val="001175AD"/>
    <w:rsid w:val="00117662"/>
    <w:rsid w:val="00117B03"/>
    <w:rsid w:val="00117C1D"/>
    <w:rsid w:val="00117C4C"/>
    <w:rsid w:val="00120048"/>
    <w:rsid w:val="001201FF"/>
    <w:rsid w:val="00120573"/>
    <w:rsid w:val="00120AEE"/>
    <w:rsid w:val="00120BD9"/>
    <w:rsid w:val="00120D03"/>
    <w:rsid w:val="00120D4C"/>
    <w:rsid w:val="00120FA1"/>
    <w:rsid w:val="001210FE"/>
    <w:rsid w:val="001218CF"/>
    <w:rsid w:val="00121939"/>
    <w:rsid w:val="00121B2E"/>
    <w:rsid w:val="00121BF3"/>
    <w:rsid w:val="00122237"/>
    <w:rsid w:val="001223DF"/>
    <w:rsid w:val="001225DF"/>
    <w:rsid w:val="00122B7A"/>
    <w:rsid w:val="00122CF8"/>
    <w:rsid w:val="00122F90"/>
    <w:rsid w:val="0012318E"/>
    <w:rsid w:val="0012325B"/>
    <w:rsid w:val="00123444"/>
    <w:rsid w:val="001234CE"/>
    <w:rsid w:val="001234EE"/>
    <w:rsid w:val="00123550"/>
    <w:rsid w:val="00123C4E"/>
    <w:rsid w:val="00123EAF"/>
    <w:rsid w:val="00123EE3"/>
    <w:rsid w:val="00123EFC"/>
    <w:rsid w:val="00123F12"/>
    <w:rsid w:val="0012404A"/>
    <w:rsid w:val="0012404E"/>
    <w:rsid w:val="00124A73"/>
    <w:rsid w:val="00124BDA"/>
    <w:rsid w:val="00124CDB"/>
    <w:rsid w:val="00124F48"/>
    <w:rsid w:val="001253BA"/>
    <w:rsid w:val="001254E3"/>
    <w:rsid w:val="00125650"/>
    <w:rsid w:val="0012567D"/>
    <w:rsid w:val="00125B2C"/>
    <w:rsid w:val="00125B50"/>
    <w:rsid w:val="00125C11"/>
    <w:rsid w:val="00125DC6"/>
    <w:rsid w:val="00125DCB"/>
    <w:rsid w:val="00125EBC"/>
    <w:rsid w:val="0012635E"/>
    <w:rsid w:val="0012649A"/>
    <w:rsid w:val="001266A2"/>
    <w:rsid w:val="001269EA"/>
    <w:rsid w:val="00126B56"/>
    <w:rsid w:val="00126BF1"/>
    <w:rsid w:val="00126D79"/>
    <w:rsid w:val="00126E24"/>
    <w:rsid w:val="001270E7"/>
    <w:rsid w:val="00127255"/>
    <w:rsid w:val="001272EB"/>
    <w:rsid w:val="001274E9"/>
    <w:rsid w:val="001275A5"/>
    <w:rsid w:val="001278C2"/>
    <w:rsid w:val="00127ADE"/>
    <w:rsid w:val="00127CEC"/>
    <w:rsid w:val="00130134"/>
    <w:rsid w:val="00130504"/>
    <w:rsid w:val="00130540"/>
    <w:rsid w:val="00130944"/>
    <w:rsid w:val="00130970"/>
    <w:rsid w:val="00130D49"/>
    <w:rsid w:val="00131278"/>
    <w:rsid w:val="001312D9"/>
    <w:rsid w:val="00131548"/>
    <w:rsid w:val="001315C3"/>
    <w:rsid w:val="0013174C"/>
    <w:rsid w:val="00131C04"/>
    <w:rsid w:val="00131C12"/>
    <w:rsid w:val="001320AB"/>
    <w:rsid w:val="00132797"/>
    <w:rsid w:val="00132977"/>
    <w:rsid w:val="00132A5C"/>
    <w:rsid w:val="00132FE2"/>
    <w:rsid w:val="001333B9"/>
    <w:rsid w:val="001335A2"/>
    <w:rsid w:val="00133868"/>
    <w:rsid w:val="00133B9E"/>
    <w:rsid w:val="00133CCF"/>
    <w:rsid w:val="00133CEF"/>
    <w:rsid w:val="00133F36"/>
    <w:rsid w:val="0013400D"/>
    <w:rsid w:val="00134507"/>
    <w:rsid w:val="00134604"/>
    <w:rsid w:val="00134AF5"/>
    <w:rsid w:val="00134E78"/>
    <w:rsid w:val="00135296"/>
    <w:rsid w:val="00135482"/>
    <w:rsid w:val="00135772"/>
    <w:rsid w:val="001358BF"/>
    <w:rsid w:val="001358F5"/>
    <w:rsid w:val="00135E0B"/>
    <w:rsid w:val="00135E3D"/>
    <w:rsid w:val="001363EE"/>
    <w:rsid w:val="0013680E"/>
    <w:rsid w:val="00136D27"/>
    <w:rsid w:val="00137035"/>
    <w:rsid w:val="00137398"/>
    <w:rsid w:val="001374B8"/>
    <w:rsid w:val="00137730"/>
    <w:rsid w:val="00137736"/>
    <w:rsid w:val="00137E46"/>
    <w:rsid w:val="00137EA0"/>
    <w:rsid w:val="001400CC"/>
    <w:rsid w:val="001403D1"/>
    <w:rsid w:val="001409A8"/>
    <w:rsid w:val="00140C21"/>
    <w:rsid w:val="00140DC2"/>
    <w:rsid w:val="001410AC"/>
    <w:rsid w:val="0014150E"/>
    <w:rsid w:val="00141526"/>
    <w:rsid w:val="00141B17"/>
    <w:rsid w:val="00141B34"/>
    <w:rsid w:val="00141B83"/>
    <w:rsid w:val="00141CA5"/>
    <w:rsid w:val="00141D61"/>
    <w:rsid w:val="00141E77"/>
    <w:rsid w:val="00141F80"/>
    <w:rsid w:val="001421DC"/>
    <w:rsid w:val="00142571"/>
    <w:rsid w:val="001425E7"/>
    <w:rsid w:val="00142645"/>
    <w:rsid w:val="00142793"/>
    <w:rsid w:val="00142949"/>
    <w:rsid w:val="00142DF8"/>
    <w:rsid w:val="00142E50"/>
    <w:rsid w:val="00142E70"/>
    <w:rsid w:val="001430CF"/>
    <w:rsid w:val="001431E5"/>
    <w:rsid w:val="001432A1"/>
    <w:rsid w:val="00143528"/>
    <w:rsid w:val="00143864"/>
    <w:rsid w:val="0014389E"/>
    <w:rsid w:val="001438F4"/>
    <w:rsid w:val="00143AC8"/>
    <w:rsid w:val="00143B75"/>
    <w:rsid w:val="00143C9D"/>
    <w:rsid w:val="00143E6F"/>
    <w:rsid w:val="00143F26"/>
    <w:rsid w:val="001443EB"/>
    <w:rsid w:val="0014461F"/>
    <w:rsid w:val="001447C8"/>
    <w:rsid w:val="001447CC"/>
    <w:rsid w:val="001448C1"/>
    <w:rsid w:val="0014497F"/>
    <w:rsid w:val="00144A97"/>
    <w:rsid w:val="00144EC8"/>
    <w:rsid w:val="00144FBD"/>
    <w:rsid w:val="00145325"/>
    <w:rsid w:val="001453D3"/>
    <w:rsid w:val="00145C43"/>
    <w:rsid w:val="00145CD8"/>
    <w:rsid w:val="00145F45"/>
    <w:rsid w:val="00146093"/>
    <w:rsid w:val="001460C5"/>
    <w:rsid w:val="00146180"/>
    <w:rsid w:val="0014640D"/>
    <w:rsid w:val="00146414"/>
    <w:rsid w:val="00146501"/>
    <w:rsid w:val="00146C32"/>
    <w:rsid w:val="0014776F"/>
    <w:rsid w:val="00147E8A"/>
    <w:rsid w:val="00147EFE"/>
    <w:rsid w:val="001502B3"/>
    <w:rsid w:val="0015037C"/>
    <w:rsid w:val="00150397"/>
    <w:rsid w:val="00150547"/>
    <w:rsid w:val="00150974"/>
    <w:rsid w:val="00150A10"/>
    <w:rsid w:val="00150B90"/>
    <w:rsid w:val="00150C40"/>
    <w:rsid w:val="0015105A"/>
    <w:rsid w:val="00151101"/>
    <w:rsid w:val="00151195"/>
    <w:rsid w:val="001511D0"/>
    <w:rsid w:val="00151281"/>
    <w:rsid w:val="0015156A"/>
    <w:rsid w:val="0015157B"/>
    <w:rsid w:val="001516C0"/>
    <w:rsid w:val="00151C04"/>
    <w:rsid w:val="00151D9C"/>
    <w:rsid w:val="00151FD7"/>
    <w:rsid w:val="001522A7"/>
    <w:rsid w:val="001522B9"/>
    <w:rsid w:val="00152355"/>
    <w:rsid w:val="001524D0"/>
    <w:rsid w:val="00152668"/>
    <w:rsid w:val="00152713"/>
    <w:rsid w:val="00152B36"/>
    <w:rsid w:val="00152D98"/>
    <w:rsid w:val="00152DA2"/>
    <w:rsid w:val="0015305B"/>
    <w:rsid w:val="001531FE"/>
    <w:rsid w:val="001537B5"/>
    <w:rsid w:val="001539C5"/>
    <w:rsid w:val="00153B0A"/>
    <w:rsid w:val="00153BB6"/>
    <w:rsid w:val="00153E56"/>
    <w:rsid w:val="0015427C"/>
    <w:rsid w:val="00154399"/>
    <w:rsid w:val="001543C3"/>
    <w:rsid w:val="00154557"/>
    <w:rsid w:val="00154573"/>
    <w:rsid w:val="0015460A"/>
    <w:rsid w:val="00155162"/>
    <w:rsid w:val="001556E1"/>
    <w:rsid w:val="00155878"/>
    <w:rsid w:val="00155B21"/>
    <w:rsid w:val="00155B4C"/>
    <w:rsid w:val="00155CC9"/>
    <w:rsid w:val="00156023"/>
    <w:rsid w:val="00156383"/>
    <w:rsid w:val="001568F3"/>
    <w:rsid w:val="001569B7"/>
    <w:rsid w:val="00156A10"/>
    <w:rsid w:val="00156C7C"/>
    <w:rsid w:val="00156E12"/>
    <w:rsid w:val="00156E41"/>
    <w:rsid w:val="00157090"/>
    <w:rsid w:val="001570E2"/>
    <w:rsid w:val="001573D7"/>
    <w:rsid w:val="001576BC"/>
    <w:rsid w:val="00157761"/>
    <w:rsid w:val="00157A2C"/>
    <w:rsid w:val="00157A62"/>
    <w:rsid w:val="00157A8E"/>
    <w:rsid w:val="00157E98"/>
    <w:rsid w:val="00157EE1"/>
    <w:rsid w:val="00160069"/>
    <w:rsid w:val="00160075"/>
    <w:rsid w:val="001602D2"/>
    <w:rsid w:val="00160434"/>
    <w:rsid w:val="001604EA"/>
    <w:rsid w:val="001604FB"/>
    <w:rsid w:val="00160587"/>
    <w:rsid w:val="00160826"/>
    <w:rsid w:val="00160A70"/>
    <w:rsid w:val="00160D78"/>
    <w:rsid w:val="001613B9"/>
    <w:rsid w:val="001613C9"/>
    <w:rsid w:val="001615E6"/>
    <w:rsid w:val="00161FA2"/>
    <w:rsid w:val="001621B6"/>
    <w:rsid w:val="00162346"/>
    <w:rsid w:val="00162387"/>
    <w:rsid w:val="00162390"/>
    <w:rsid w:val="00162744"/>
    <w:rsid w:val="00162D60"/>
    <w:rsid w:val="00162FB8"/>
    <w:rsid w:val="00163196"/>
    <w:rsid w:val="00163288"/>
    <w:rsid w:val="0016341C"/>
    <w:rsid w:val="00163497"/>
    <w:rsid w:val="00163502"/>
    <w:rsid w:val="00163AAE"/>
    <w:rsid w:val="00163B1F"/>
    <w:rsid w:val="00163B94"/>
    <w:rsid w:val="00163C65"/>
    <w:rsid w:val="00163D24"/>
    <w:rsid w:val="00163D54"/>
    <w:rsid w:val="00163F37"/>
    <w:rsid w:val="00164694"/>
    <w:rsid w:val="001647AE"/>
    <w:rsid w:val="00164982"/>
    <w:rsid w:val="00164AC5"/>
    <w:rsid w:val="00164C5B"/>
    <w:rsid w:val="00164FA3"/>
    <w:rsid w:val="00165260"/>
    <w:rsid w:val="0016530F"/>
    <w:rsid w:val="001653AC"/>
    <w:rsid w:val="0016553D"/>
    <w:rsid w:val="00165949"/>
    <w:rsid w:val="00165AD7"/>
    <w:rsid w:val="00165BC8"/>
    <w:rsid w:val="00165F23"/>
    <w:rsid w:val="0016602F"/>
    <w:rsid w:val="0016618A"/>
    <w:rsid w:val="00166388"/>
    <w:rsid w:val="00166A73"/>
    <w:rsid w:val="00166D57"/>
    <w:rsid w:val="00167090"/>
    <w:rsid w:val="001670F3"/>
    <w:rsid w:val="00167235"/>
    <w:rsid w:val="00167296"/>
    <w:rsid w:val="001676F7"/>
    <w:rsid w:val="001677E7"/>
    <w:rsid w:val="00167E71"/>
    <w:rsid w:val="00167F4C"/>
    <w:rsid w:val="00170316"/>
    <w:rsid w:val="001705B4"/>
    <w:rsid w:val="0017071F"/>
    <w:rsid w:val="00170AB8"/>
    <w:rsid w:val="00170F87"/>
    <w:rsid w:val="0017106F"/>
    <w:rsid w:val="00171251"/>
    <w:rsid w:val="00171262"/>
    <w:rsid w:val="00171851"/>
    <w:rsid w:val="001719C5"/>
    <w:rsid w:val="00171E0D"/>
    <w:rsid w:val="00172267"/>
    <w:rsid w:val="0017243D"/>
    <w:rsid w:val="00172440"/>
    <w:rsid w:val="001727CE"/>
    <w:rsid w:val="001730A7"/>
    <w:rsid w:val="0017322F"/>
    <w:rsid w:val="001733E0"/>
    <w:rsid w:val="0017357D"/>
    <w:rsid w:val="001736AB"/>
    <w:rsid w:val="00173772"/>
    <w:rsid w:val="001738D8"/>
    <w:rsid w:val="00173A41"/>
    <w:rsid w:val="00173F64"/>
    <w:rsid w:val="001742AC"/>
    <w:rsid w:val="001744F5"/>
    <w:rsid w:val="001745E9"/>
    <w:rsid w:val="00174853"/>
    <w:rsid w:val="001749C6"/>
    <w:rsid w:val="00175406"/>
    <w:rsid w:val="00175613"/>
    <w:rsid w:val="00175754"/>
    <w:rsid w:val="001757D5"/>
    <w:rsid w:val="00176132"/>
    <w:rsid w:val="001766B4"/>
    <w:rsid w:val="00176782"/>
    <w:rsid w:val="00176C08"/>
    <w:rsid w:val="00176DAA"/>
    <w:rsid w:val="00176E56"/>
    <w:rsid w:val="00176F3F"/>
    <w:rsid w:val="00176FFF"/>
    <w:rsid w:val="001773A2"/>
    <w:rsid w:val="0017787D"/>
    <w:rsid w:val="00177A5B"/>
    <w:rsid w:val="00177A66"/>
    <w:rsid w:val="00177AFF"/>
    <w:rsid w:val="00177DB3"/>
    <w:rsid w:val="001802D2"/>
    <w:rsid w:val="0018043A"/>
    <w:rsid w:val="001805FF"/>
    <w:rsid w:val="0018099A"/>
    <w:rsid w:val="001809B8"/>
    <w:rsid w:val="00180A87"/>
    <w:rsid w:val="00180DB3"/>
    <w:rsid w:val="00180EE8"/>
    <w:rsid w:val="0018103F"/>
    <w:rsid w:val="00181457"/>
    <w:rsid w:val="0018176B"/>
    <w:rsid w:val="00181B12"/>
    <w:rsid w:val="00181B51"/>
    <w:rsid w:val="00181F56"/>
    <w:rsid w:val="00181FB3"/>
    <w:rsid w:val="001823EE"/>
    <w:rsid w:val="0018258A"/>
    <w:rsid w:val="001825AD"/>
    <w:rsid w:val="001825E3"/>
    <w:rsid w:val="001826A0"/>
    <w:rsid w:val="00182A08"/>
    <w:rsid w:val="00182B40"/>
    <w:rsid w:val="00182D0B"/>
    <w:rsid w:val="00182FE9"/>
    <w:rsid w:val="00183364"/>
    <w:rsid w:val="001837E8"/>
    <w:rsid w:val="0018388C"/>
    <w:rsid w:val="0018397F"/>
    <w:rsid w:val="00183E73"/>
    <w:rsid w:val="00184291"/>
    <w:rsid w:val="00184326"/>
    <w:rsid w:val="001844C8"/>
    <w:rsid w:val="001846A8"/>
    <w:rsid w:val="001847EA"/>
    <w:rsid w:val="0018480A"/>
    <w:rsid w:val="001848CE"/>
    <w:rsid w:val="00184BFE"/>
    <w:rsid w:val="00184DBB"/>
    <w:rsid w:val="00184EF2"/>
    <w:rsid w:val="001850EA"/>
    <w:rsid w:val="0018518D"/>
    <w:rsid w:val="00185517"/>
    <w:rsid w:val="00185915"/>
    <w:rsid w:val="00185B43"/>
    <w:rsid w:val="00185C41"/>
    <w:rsid w:val="0018629C"/>
    <w:rsid w:val="00186487"/>
    <w:rsid w:val="001864D1"/>
    <w:rsid w:val="001865D9"/>
    <w:rsid w:val="001866CC"/>
    <w:rsid w:val="00186A30"/>
    <w:rsid w:val="00186B4D"/>
    <w:rsid w:val="00186DBA"/>
    <w:rsid w:val="00186FE4"/>
    <w:rsid w:val="00187247"/>
    <w:rsid w:val="0018740C"/>
    <w:rsid w:val="00187803"/>
    <w:rsid w:val="00187BF2"/>
    <w:rsid w:val="00187F84"/>
    <w:rsid w:val="0019035E"/>
    <w:rsid w:val="00190ADA"/>
    <w:rsid w:val="00190FAF"/>
    <w:rsid w:val="00191001"/>
    <w:rsid w:val="00191146"/>
    <w:rsid w:val="001913A8"/>
    <w:rsid w:val="00191554"/>
    <w:rsid w:val="00191981"/>
    <w:rsid w:val="00191DD0"/>
    <w:rsid w:val="00192070"/>
    <w:rsid w:val="001929B1"/>
    <w:rsid w:val="00192AA2"/>
    <w:rsid w:val="00192C1D"/>
    <w:rsid w:val="00192C81"/>
    <w:rsid w:val="00192E52"/>
    <w:rsid w:val="00192F81"/>
    <w:rsid w:val="00192FAB"/>
    <w:rsid w:val="001931A8"/>
    <w:rsid w:val="001931B2"/>
    <w:rsid w:val="0019328D"/>
    <w:rsid w:val="0019360C"/>
    <w:rsid w:val="00193660"/>
    <w:rsid w:val="00193A3E"/>
    <w:rsid w:val="00193D7E"/>
    <w:rsid w:val="00194481"/>
    <w:rsid w:val="001944A4"/>
    <w:rsid w:val="0019450B"/>
    <w:rsid w:val="0019455A"/>
    <w:rsid w:val="001945CE"/>
    <w:rsid w:val="00194613"/>
    <w:rsid w:val="001947D9"/>
    <w:rsid w:val="001949E0"/>
    <w:rsid w:val="00194AC0"/>
    <w:rsid w:val="00194B70"/>
    <w:rsid w:val="00194C9B"/>
    <w:rsid w:val="00194D48"/>
    <w:rsid w:val="001950DF"/>
    <w:rsid w:val="00195277"/>
    <w:rsid w:val="0019529E"/>
    <w:rsid w:val="001956F3"/>
    <w:rsid w:val="0019597C"/>
    <w:rsid w:val="00195AD2"/>
    <w:rsid w:val="00195DC8"/>
    <w:rsid w:val="00196226"/>
    <w:rsid w:val="0019625C"/>
    <w:rsid w:val="00196366"/>
    <w:rsid w:val="00196480"/>
    <w:rsid w:val="00196553"/>
    <w:rsid w:val="001965C8"/>
    <w:rsid w:val="0019671C"/>
    <w:rsid w:val="00196798"/>
    <w:rsid w:val="00196872"/>
    <w:rsid w:val="00196EC4"/>
    <w:rsid w:val="00196FB5"/>
    <w:rsid w:val="0019738D"/>
    <w:rsid w:val="001973C9"/>
    <w:rsid w:val="001973D6"/>
    <w:rsid w:val="001973FD"/>
    <w:rsid w:val="001977F5"/>
    <w:rsid w:val="001979AF"/>
    <w:rsid w:val="001A0096"/>
    <w:rsid w:val="001A00B6"/>
    <w:rsid w:val="001A00F4"/>
    <w:rsid w:val="001A0331"/>
    <w:rsid w:val="001A096F"/>
    <w:rsid w:val="001A0B9B"/>
    <w:rsid w:val="001A1557"/>
    <w:rsid w:val="001A1725"/>
    <w:rsid w:val="001A1CFC"/>
    <w:rsid w:val="001A21A5"/>
    <w:rsid w:val="001A21C3"/>
    <w:rsid w:val="001A222F"/>
    <w:rsid w:val="001A2233"/>
    <w:rsid w:val="001A242C"/>
    <w:rsid w:val="001A259E"/>
    <w:rsid w:val="001A27D9"/>
    <w:rsid w:val="001A29C4"/>
    <w:rsid w:val="001A2B3F"/>
    <w:rsid w:val="001A2C29"/>
    <w:rsid w:val="001A2FA2"/>
    <w:rsid w:val="001A31B6"/>
    <w:rsid w:val="001A3271"/>
    <w:rsid w:val="001A330B"/>
    <w:rsid w:val="001A3AA0"/>
    <w:rsid w:val="001A3AC7"/>
    <w:rsid w:val="001A3CBA"/>
    <w:rsid w:val="001A3DBE"/>
    <w:rsid w:val="001A3DF3"/>
    <w:rsid w:val="001A42B3"/>
    <w:rsid w:val="001A4525"/>
    <w:rsid w:val="001A4574"/>
    <w:rsid w:val="001A46D2"/>
    <w:rsid w:val="001A488F"/>
    <w:rsid w:val="001A505F"/>
    <w:rsid w:val="001A58A6"/>
    <w:rsid w:val="001A594C"/>
    <w:rsid w:val="001A59CF"/>
    <w:rsid w:val="001A5A8C"/>
    <w:rsid w:val="001A5AFC"/>
    <w:rsid w:val="001A5CD9"/>
    <w:rsid w:val="001A5E30"/>
    <w:rsid w:val="001A6091"/>
    <w:rsid w:val="001A60CA"/>
    <w:rsid w:val="001A6660"/>
    <w:rsid w:val="001A6667"/>
    <w:rsid w:val="001A66AB"/>
    <w:rsid w:val="001A6891"/>
    <w:rsid w:val="001A6967"/>
    <w:rsid w:val="001A7032"/>
    <w:rsid w:val="001A704C"/>
    <w:rsid w:val="001A752D"/>
    <w:rsid w:val="001A7664"/>
    <w:rsid w:val="001A78DE"/>
    <w:rsid w:val="001A7A28"/>
    <w:rsid w:val="001A7BAA"/>
    <w:rsid w:val="001B0018"/>
    <w:rsid w:val="001B01F1"/>
    <w:rsid w:val="001B029B"/>
    <w:rsid w:val="001B0599"/>
    <w:rsid w:val="001B0630"/>
    <w:rsid w:val="001B0851"/>
    <w:rsid w:val="001B0923"/>
    <w:rsid w:val="001B0A84"/>
    <w:rsid w:val="001B0B74"/>
    <w:rsid w:val="001B0D21"/>
    <w:rsid w:val="001B0E73"/>
    <w:rsid w:val="001B0EAF"/>
    <w:rsid w:val="001B12A9"/>
    <w:rsid w:val="001B14BA"/>
    <w:rsid w:val="001B18BA"/>
    <w:rsid w:val="001B1D2C"/>
    <w:rsid w:val="001B1E99"/>
    <w:rsid w:val="001B2200"/>
    <w:rsid w:val="001B25D6"/>
    <w:rsid w:val="001B266F"/>
    <w:rsid w:val="001B2B15"/>
    <w:rsid w:val="001B2E7D"/>
    <w:rsid w:val="001B3746"/>
    <w:rsid w:val="001B3A58"/>
    <w:rsid w:val="001B3BBA"/>
    <w:rsid w:val="001B3E85"/>
    <w:rsid w:val="001B3EA4"/>
    <w:rsid w:val="001B458B"/>
    <w:rsid w:val="001B4988"/>
    <w:rsid w:val="001B4B0E"/>
    <w:rsid w:val="001B4D33"/>
    <w:rsid w:val="001B5291"/>
    <w:rsid w:val="001B5C71"/>
    <w:rsid w:val="001B6264"/>
    <w:rsid w:val="001B64C1"/>
    <w:rsid w:val="001B64CD"/>
    <w:rsid w:val="001B67AF"/>
    <w:rsid w:val="001B68EE"/>
    <w:rsid w:val="001B6931"/>
    <w:rsid w:val="001B6BC0"/>
    <w:rsid w:val="001B6EF4"/>
    <w:rsid w:val="001B700B"/>
    <w:rsid w:val="001B7281"/>
    <w:rsid w:val="001B7322"/>
    <w:rsid w:val="001B73F3"/>
    <w:rsid w:val="001B761D"/>
    <w:rsid w:val="001B7A50"/>
    <w:rsid w:val="001C047A"/>
    <w:rsid w:val="001C0760"/>
    <w:rsid w:val="001C0D90"/>
    <w:rsid w:val="001C0FEC"/>
    <w:rsid w:val="001C106A"/>
    <w:rsid w:val="001C113A"/>
    <w:rsid w:val="001C15A2"/>
    <w:rsid w:val="001C1B9E"/>
    <w:rsid w:val="001C1E64"/>
    <w:rsid w:val="001C1F08"/>
    <w:rsid w:val="001C2078"/>
    <w:rsid w:val="001C20F7"/>
    <w:rsid w:val="001C22D4"/>
    <w:rsid w:val="001C259E"/>
    <w:rsid w:val="001C25C9"/>
    <w:rsid w:val="001C25E4"/>
    <w:rsid w:val="001C26DC"/>
    <w:rsid w:val="001C2777"/>
    <w:rsid w:val="001C29BA"/>
    <w:rsid w:val="001C29E2"/>
    <w:rsid w:val="001C32A4"/>
    <w:rsid w:val="001C32C9"/>
    <w:rsid w:val="001C330F"/>
    <w:rsid w:val="001C3465"/>
    <w:rsid w:val="001C3606"/>
    <w:rsid w:val="001C36C9"/>
    <w:rsid w:val="001C37FE"/>
    <w:rsid w:val="001C3A39"/>
    <w:rsid w:val="001C3AD3"/>
    <w:rsid w:val="001C3B4E"/>
    <w:rsid w:val="001C3F41"/>
    <w:rsid w:val="001C4209"/>
    <w:rsid w:val="001C446F"/>
    <w:rsid w:val="001C450E"/>
    <w:rsid w:val="001C4645"/>
    <w:rsid w:val="001C48BF"/>
    <w:rsid w:val="001C4A97"/>
    <w:rsid w:val="001C4DAC"/>
    <w:rsid w:val="001C529C"/>
    <w:rsid w:val="001C5325"/>
    <w:rsid w:val="001C54C8"/>
    <w:rsid w:val="001C56AE"/>
    <w:rsid w:val="001C5B22"/>
    <w:rsid w:val="001C5C14"/>
    <w:rsid w:val="001C5C31"/>
    <w:rsid w:val="001C61D5"/>
    <w:rsid w:val="001C61EF"/>
    <w:rsid w:val="001C63BE"/>
    <w:rsid w:val="001C64B7"/>
    <w:rsid w:val="001C6C2F"/>
    <w:rsid w:val="001C6D1D"/>
    <w:rsid w:val="001C7343"/>
    <w:rsid w:val="001C73FE"/>
    <w:rsid w:val="001C74E5"/>
    <w:rsid w:val="001C756F"/>
    <w:rsid w:val="001C7796"/>
    <w:rsid w:val="001C77D9"/>
    <w:rsid w:val="001C783F"/>
    <w:rsid w:val="001C78E0"/>
    <w:rsid w:val="001C7AD4"/>
    <w:rsid w:val="001C7B9B"/>
    <w:rsid w:val="001C7C47"/>
    <w:rsid w:val="001C7D38"/>
    <w:rsid w:val="001C7E25"/>
    <w:rsid w:val="001C7F87"/>
    <w:rsid w:val="001D0058"/>
    <w:rsid w:val="001D0154"/>
    <w:rsid w:val="001D02D2"/>
    <w:rsid w:val="001D04BE"/>
    <w:rsid w:val="001D052A"/>
    <w:rsid w:val="001D0640"/>
    <w:rsid w:val="001D06DC"/>
    <w:rsid w:val="001D0736"/>
    <w:rsid w:val="001D0BE6"/>
    <w:rsid w:val="001D0D85"/>
    <w:rsid w:val="001D0E2C"/>
    <w:rsid w:val="001D0F50"/>
    <w:rsid w:val="001D148C"/>
    <w:rsid w:val="001D14CD"/>
    <w:rsid w:val="001D182D"/>
    <w:rsid w:val="001D1E27"/>
    <w:rsid w:val="001D212E"/>
    <w:rsid w:val="001D2351"/>
    <w:rsid w:val="001D2AB8"/>
    <w:rsid w:val="001D2D77"/>
    <w:rsid w:val="001D2E49"/>
    <w:rsid w:val="001D2E69"/>
    <w:rsid w:val="001D3323"/>
    <w:rsid w:val="001D35FA"/>
    <w:rsid w:val="001D3A01"/>
    <w:rsid w:val="001D3C9F"/>
    <w:rsid w:val="001D3DA5"/>
    <w:rsid w:val="001D4070"/>
    <w:rsid w:val="001D4081"/>
    <w:rsid w:val="001D41B2"/>
    <w:rsid w:val="001D41FD"/>
    <w:rsid w:val="001D43FE"/>
    <w:rsid w:val="001D4607"/>
    <w:rsid w:val="001D4882"/>
    <w:rsid w:val="001D4927"/>
    <w:rsid w:val="001D4B8F"/>
    <w:rsid w:val="001D4BD3"/>
    <w:rsid w:val="001D4FA2"/>
    <w:rsid w:val="001D504F"/>
    <w:rsid w:val="001D50DE"/>
    <w:rsid w:val="001D5238"/>
    <w:rsid w:val="001D571E"/>
    <w:rsid w:val="001D5751"/>
    <w:rsid w:val="001D58BA"/>
    <w:rsid w:val="001D5AB5"/>
    <w:rsid w:val="001D5AC4"/>
    <w:rsid w:val="001D5C57"/>
    <w:rsid w:val="001D5D49"/>
    <w:rsid w:val="001D5ED6"/>
    <w:rsid w:val="001D62A5"/>
    <w:rsid w:val="001D666E"/>
    <w:rsid w:val="001D6CC8"/>
    <w:rsid w:val="001D6EF0"/>
    <w:rsid w:val="001D733D"/>
    <w:rsid w:val="001D78BE"/>
    <w:rsid w:val="001D79B3"/>
    <w:rsid w:val="001D79C0"/>
    <w:rsid w:val="001D7AFA"/>
    <w:rsid w:val="001D7CF4"/>
    <w:rsid w:val="001D7F0A"/>
    <w:rsid w:val="001D7FC3"/>
    <w:rsid w:val="001E00AC"/>
    <w:rsid w:val="001E0436"/>
    <w:rsid w:val="001E04AB"/>
    <w:rsid w:val="001E072C"/>
    <w:rsid w:val="001E0AD3"/>
    <w:rsid w:val="001E0C3D"/>
    <w:rsid w:val="001E0D26"/>
    <w:rsid w:val="001E11E2"/>
    <w:rsid w:val="001E1A5C"/>
    <w:rsid w:val="001E1E73"/>
    <w:rsid w:val="001E1EB6"/>
    <w:rsid w:val="001E2033"/>
    <w:rsid w:val="001E22D4"/>
    <w:rsid w:val="001E267A"/>
    <w:rsid w:val="001E2804"/>
    <w:rsid w:val="001E285A"/>
    <w:rsid w:val="001E292D"/>
    <w:rsid w:val="001E2BC0"/>
    <w:rsid w:val="001E31BA"/>
    <w:rsid w:val="001E3239"/>
    <w:rsid w:val="001E3298"/>
    <w:rsid w:val="001E32C8"/>
    <w:rsid w:val="001E333A"/>
    <w:rsid w:val="001E348D"/>
    <w:rsid w:val="001E34D2"/>
    <w:rsid w:val="001E35CA"/>
    <w:rsid w:val="001E3C58"/>
    <w:rsid w:val="001E4443"/>
    <w:rsid w:val="001E4552"/>
    <w:rsid w:val="001E462C"/>
    <w:rsid w:val="001E4648"/>
    <w:rsid w:val="001E4CCB"/>
    <w:rsid w:val="001E4D15"/>
    <w:rsid w:val="001E4D7D"/>
    <w:rsid w:val="001E4DDD"/>
    <w:rsid w:val="001E51E3"/>
    <w:rsid w:val="001E55BC"/>
    <w:rsid w:val="001E57CD"/>
    <w:rsid w:val="001E5B66"/>
    <w:rsid w:val="001E5EDA"/>
    <w:rsid w:val="001E6155"/>
    <w:rsid w:val="001E6227"/>
    <w:rsid w:val="001E653F"/>
    <w:rsid w:val="001E6564"/>
    <w:rsid w:val="001E6822"/>
    <w:rsid w:val="001E6BC6"/>
    <w:rsid w:val="001E714F"/>
    <w:rsid w:val="001E743B"/>
    <w:rsid w:val="001E775B"/>
    <w:rsid w:val="001E7CA3"/>
    <w:rsid w:val="001E7E0D"/>
    <w:rsid w:val="001E7E51"/>
    <w:rsid w:val="001E7F4F"/>
    <w:rsid w:val="001E7F80"/>
    <w:rsid w:val="001F01DA"/>
    <w:rsid w:val="001F0784"/>
    <w:rsid w:val="001F0877"/>
    <w:rsid w:val="001F0FC1"/>
    <w:rsid w:val="001F122E"/>
    <w:rsid w:val="001F1494"/>
    <w:rsid w:val="001F1577"/>
    <w:rsid w:val="001F16BF"/>
    <w:rsid w:val="001F1820"/>
    <w:rsid w:val="001F1871"/>
    <w:rsid w:val="001F1B83"/>
    <w:rsid w:val="001F1BF1"/>
    <w:rsid w:val="001F1C65"/>
    <w:rsid w:val="001F1D3F"/>
    <w:rsid w:val="001F1E8C"/>
    <w:rsid w:val="001F1EF9"/>
    <w:rsid w:val="001F22DD"/>
    <w:rsid w:val="001F2B23"/>
    <w:rsid w:val="001F2B78"/>
    <w:rsid w:val="001F2DAB"/>
    <w:rsid w:val="001F2E04"/>
    <w:rsid w:val="001F2FF3"/>
    <w:rsid w:val="001F3029"/>
    <w:rsid w:val="001F31A8"/>
    <w:rsid w:val="001F3251"/>
    <w:rsid w:val="001F3259"/>
    <w:rsid w:val="001F341E"/>
    <w:rsid w:val="001F377A"/>
    <w:rsid w:val="001F3788"/>
    <w:rsid w:val="001F391B"/>
    <w:rsid w:val="001F3B1E"/>
    <w:rsid w:val="001F3D0A"/>
    <w:rsid w:val="001F3EB9"/>
    <w:rsid w:val="001F3F1D"/>
    <w:rsid w:val="001F4054"/>
    <w:rsid w:val="001F4080"/>
    <w:rsid w:val="001F40A9"/>
    <w:rsid w:val="001F4145"/>
    <w:rsid w:val="001F4264"/>
    <w:rsid w:val="001F4A44"/>
    <w:rsid w:val="001F4CFB"/>
    <w:rsid w:val="001F4D39"/>
    <w:rsid w:val="001F515C"/>
    <w:rsid w:val="001F51EB"/>
    <w:rsid w:val="001F52C1"/>
    <w:rsid w:val="001F554B"/>
    <w:rsid w:val="001F5987"/>
    <w:rsid w:val="001F5C25"/>
    <w:rsid w:val="001F5C91"/>
    <w:rsid w:val="001F5D6D"/>
    <w:rsid w:val="001F5F31"/>
    <w:rsid w:val="001F5FA1"/>
    <w:rsid w:val="001F600C"/>
    <w:rsid w:val="001F607F"/>
    <w:rsid w:val="001F632A"/>
    <w:rsid w:val="001F6460"/>
    <w:rsid w:val="001F6F01"/>
    <w:rsid w:val="001F710D"/>
    <w:rsid w:val="001F72FE"/>
    <w:rsid w:val="001F736E"/>
    <w:rsid w:val="001F76F9"/>
    <w:rsid w:val="001F78C0"/>
    <w:rsid w:val="001F7B5F"/>
    <w:rsid w:val="001F7BD1"/>
    <w:rsid w:val="001F7E6F"/>
    <w:rsid w:val="002000C6"/>
    <w:rsid w:val="002001DE"/>
    <w:rsid w:val="00200265"/>
    <w:rsid w:val="00200815"/>
    <w:rsid w:val="00201328"/>
    <w:rsid w:val="0020132D"/>
    <w:rsid w:val="00201893"/>
    <w:rsid w:val="00201AB5"/>
    <w:rsid w:val="00201CD6"/>
    <w:rsid w:val="00201FD5"/>
    <w:rsid w:val="002020D0"/>
    <w:rsid w:val="0020224A"/>
    <w:rsid w:val="0020258B"/>
    <w:rsid w:val="0020282E"/>
    <w:rsid w:val="0020296B"/>
    <w:rsid w:val="00202FFA"/>
    <w:rsid w:val="002036EB"/>
    <w:rsid w:val="00203817"/>
    <w:rsid w:val="00203D2B"/>
    <w:rsid w:val="00203E7F"/>
    <w:rsid w:val="0020415D"/>
    <w:rsid w:val="00204532"/>
    <w:rsid w:val="00204583"/>
    <w:rsid w:val="002049E8"/>
    <w:rsid w:val="00204A4D"/>
    <w:rsid w:val="00204E15"/>
    <w:rsid w:val="00204EB6"/>
    <w:rsid w:val="00204EFD"/>
    <w:rsid w:val="00205017"/>
    <w:rsid w:val="0020523C"/>
    <w:rsid w:val="00205333"/>
    <w:rsid w:val="002053AC"/>
    <w:rsid w:val="0020597A"/>
    <w:rsid w:val="00205BBA"/>
    <w:rsid w:val="00205D62"/>
    <w:rsid w:val="0020606C"/>
    <w:rsid w:val="002063B0"/>
    <w:rsid w:val="00206B34"/>
    <w:rsid w:val="00206FE8"/>
    <w:rsid w:val="0020708D"/>
    <w:rsid w:val="00207094"/>
    <w:rsid w:val="002070EA"/>
    <w:rsid w:val="002071FB"/>
    <w:rsid w:val="002072E7"/>
    <w:rsid w:val="00207369"/>
    <w:rsid w:val="002076E4"/>
    <w:rsid w:val="00207766"/>
    <w:rsid w:val="00207A12"/>
    <w:rsid w:val="00207C7B"/>
    <w:rsid w:val="00207D96"/>
    <w:rsid w:val="002101B6"/>
    <w:rsid w:val="0021023C"/>
    <w:rsid w:val="0021051C"/>
    <w:rsid w:val="00210F1F"/>
    <w:rsid w:val="00210FCD"/>
    <w:rsid w:val="00211432"/>
    <w:rsid w:val="00211711"/>
    <w:rsid w:val="00211C9F"/>
    <w:rsid w:val="00211E35"/>
    <w:rsid w:val="002125A6"/>
    <w:rsid w:val="00212617"/>
    <w:rsid w:val="0021264E"/>
    <w:rsid w:val="002126B3"/>
    <w:rsid w:val="002128A7"/>
    <w:rsid w:val="00212A2C"/>
    <w:rsid w:val="00213477"/>
    <w:rsid w:val="0021363A"/>
    <w:rsid w:val="002136ED"/>
    <w:rsid w:val="0021385F"/>
    <w:rsid w:val="00213AD2"/>
    <w:rsid w:val="00213C48"/>
    <w:rsid w:val="00213D88"/>
    <w:rsid w:val="00213DC4"/>
    <w:rsid w:val="00214050"/>
    <w:rsid w:val="00214170"/>
    <w:rsid w:val="00214264"/>
    <w:rsid w:val="00214657"/>
    <w:rsid w:val="002154BC"/>
    <w:rsid w:val="0021590A"/>
    <w:rsid w:val="00215BCA"/>
    <w:rsid w:val="00215C9B"/>
    <w:rsid w:val="00215D79"/>
    <w:rsid w:val="00215F72"/>
    <w:rsid w:val="00216118"/>
    <w:rsid w:val="00216490"/>
    <w:rsid w:val="00216820"/>
    <w:rsid w:val="00216973"/>
    <w:rsid w:val="0021722A"/>
    <w:rsid w:val="002174E1"/>
    <w:rsid w:val="002174F6"/>
    <w:rsid w:val="002175C6"/>
    <w:rsid w:val="00217696"/>
    <w:rsid w:val="00217A53"/>
    <w:rsid w:val="00220438"/>
    <w:rsid w:val="0022043A"/>
    <w:rsid w:val="00220518"/>
    <w:rsid w:val="00220AA0"/>
    <w:rsid w:val="00220F53"/>
    <w:rsid w:val="00221750"/>
    <w:rsid w:val="00221870"/>
    <w:rsid w:val="002218F6"/>
    <w:rsid w:val="00221948"/>
    <w:rsid w:val="00221D26"/>
    <w:rsid w:val="002223D9"/>
    <w:rsid w:val="00222471"/>
    <w:rsid w:val="002225F8"/>
    <w:rsid w:val="0022319A"/>
    <w:rsid w:val="0022332F"/>
    <w:rsid w:val="00223605"/>
    <w:rsid w:val="002238EC"/>
    <w:rsid w:val="00223A17"/>
    <w:rsid w:val="00223B98"/>
    <w:rsid w:val="00224148"/>
    <w:rsid w:val="0022439F"/>
    <w:rsid w:val="002249FB"/>
    <w:rsid w:val="00224EF0"/>
    <w:rsid w:val="002253C8"/>
    <w:rsid w:val="002253E7"/>
    <w:rsid w:val="002255D9"/>
    <w:rsid w:val="0022561A"/>
    <w:rsid w:val="00225739"/>
    <w:rsid w:val="00225A0E"/>
    <w:rsid w:val="00226005"/>
    <w:rsid w:val="002260FF"/>
    <w:rsid w:val="00226349"/>
    <w:rsid w:val="0022637E"/>
    <w:rsid w:val="0022646A"/>
    <w:rsid w:val="0022650F"/>
    <w:rsid w:val="00226517"/>
    <w:rsid w:val="002265B6"/>
    <w:rsid w:val="00226927"/>
    <w:rsid w:val="00226983"/>
    <w:rsid w:val="00226CDE"/>
    <w:rsid w:val="00227300"/>
    <w:rsid w:val="00227345"/>
    <w:rsid w:val="002273D7"/>
    <w:rsid w:val="00227494"/>
    <w:rsid w:val="00227864"/>
    <w:rsid w:val="00227971"/>
    <w:rsid w:val="00227A16"/>
    <w:rsid w:val="00230411"/>
    <w:rsid w:val="002307CB"/>
    <w:rsid w:val="00230C4B"/>
    <w:rsid w:val="00230C92"/>
    <w:rsid w:val="00230D66"/>
    <w:rsid w:val="00230E10"/>
    <w:rsid w:val="00230EF3"/>
    <w:rsid w:val="00231320"/>
    <w:rsid w:val="00231411"/>
    <w:rsid w:val="00231439"/>
    <w:rsid w:val="00231879"/>
    <w:rsid w:val="00232005"/>
    <w:rsid w:val="0023209C"/>
    <w:rsid w:val="00232C49"/>
    <w:rsid w:val="00232C54"/>
    <w:rsid w:val="00232D4C"/>
    <w:rsid w:val="00233062"/>
    <w:rsid w:val="002331F4"/>
    <w:rsid w:val="00233224"/>
    <w:rsid w:val="0023327E"/>
    <w:rsid w:val="0023362A"/>
    <w:rsid w:val="00233923"/>
    <w:rsid w:val="00233C5B"/>
    <w:rsid w:val="00233F23"/>
    <w:rsid w:val="002347D1"/>
    <w:rsid w:val="002348E0"/>
    <w:rsid w:val="00234A08"/>
    <w:rsid w:val="00234C23"/>
    <w:rsid w:val="00234F82"/>
    <w:rsid w:val="00234FDE"/>
    <w:rsid w:val="00235198"/>
    <w:rsid w:val="0023575A"/>
    <w:rsid w:val="00235761"/>
    <w:rsid w:val="002357F1"/>
    <w:rsid w:val="002358B3"/>
    <w:rsid w:val="002359B2"/>
    <w:rsid w:val="00235A00"/>
    <w:rsid w:val="00235AD0"/>
    <w:rsid w:val="00235C12"/>
    <w:rsid w:val="00235C9F"/>
    <w:rsid w:val="00235DD3"/>
    <w:rsid w:val="00236210"/>
    <w:rsid w:val="00236341"/>
    <w:rsid w:val="002364B4"/>
    <w:rsid w:val="0023659E"/>
    <w:rsid w:val="00236C36"/>
    <w:rsid w:val="00236C9A"/>
    <w:rsid w:val="00236E3C"/>
    <w:rsid w:val="00236E8A"/>
    <w:rsid w:val="0023746B"/>
    <w:rsid w:val="00237C51"/>
    <w:rsid w:val="0024047F"/>
    <w:rsid w:val="00240675"/>
    <w:rsid w:val="002407D5"/>
    <w:rsid w:val="00240AF0"/>
    <w:rsid w:val="00240C05"/>
    <w:rsid w:val="00240F29"/>
    <w:rsid w:val="0024101F"/>
    <w:rsid w:val="002410F6"/>
    <w:rsid w:val="00241181"/>
    <w:rsid w:val="00241375"/>
    <w:rsid w:val="00241517"/>
    <w:rsid w:val="002418ED"/>
    <w:rsid w:val="00241980"/>
    <w:rsid w:val="00241A33"/>
    <w:rsid w:val="00242181"/>
    <w:rsid w:val="0024227A"/>
    <w:rsid w:val="00242527"/>
    <w:rsid w:val="0024272D"/>
    <w:rsid w:val="00242C1D"/>
    <w:rsid w:val="00243363"/>
    <w:rsid w:val="00243806"/>
    <w:rsid w:val="00243990"/>
    <w:rsid w:val="00243EAA"/>
    <w:rsid w:val="00244047"/>
    <w:rsid w:val="0024414B"/>
    <w:rsid w:val="002442A2"/>
    <w:rsid w:val="00244495"/>
    <w:rsid w:val="00244596"/>
    <w:rsid w:val="00244662"/>
    <w:rsid w:val="002446D2"/>
    <w:rsid w:val="0024474F"/>
    <w:rsid w:val="0024480D"/>
    <w:rsid w:val="00244871"/>
    <w:rsid w:val="002449D2"/>
    <w:rsid w:val="00244A6F"/>
    <w:rsid w:val="00244D64"/>
    <w:rsid w:val="00244DD9"/>
    <w:rsid w:val="00244E7B"/>
    <w:rsid w:val="00244E8F"/>
    <w:rsid w:val="002453A1"/>
    <w:rsid w:val="00245881"/>
    <w:rsid w:val="002460C4"/>
    <w:rsid w:val="00246176"/>
    <w:rsid w:val="0024663D"/>
    <w:rsid w:val="00246902"/>
    <w:rsid w:val="00246992"/>
    <w:rsid w:val="00246A41"/>
    <w:rsid w:val="00246A70"/>
    <w:rsid w:val="00246B6E"/>
    <w:rsid w:val="00246C9A"/>
    <w:rsid w:val="00247565"/>
    <w:rsid w:val="00247687"/>
    <w:rsid w:val="002477B2"/>
    <w:rsid w:val="00247966"/>
    <w:rsid w:val="00247C88"/>
    <w:rsid w:val="00247C9B"/>
    <w:rsid w:val="00247EC1"/>
    <w:rsid w:val="002502A0"/>
    <w:rsid w:val="002508A6"/>
    <w:rsid w:val="0025111A"/>
    <w:rsid w:val="002515DA"/>
    <w:rsid w:val="00251ADF"/>
    <w:rsid w:val="00251B7B"/>
    <w:rsid w:val="00251D40"/>
    <w:rsid w:val="002521E9"/>
    <w:rsid w:val="00252447"/>
    <w:rsid w:val="0025263A"/>
    <w:rsid w:val="0025270D"/>
    <w:rsid w:val="0025286A"/>
    <w:rsid w:val="002529BF"/>
    <w:rsid w:val="00252A1B"/>
    <w:rsid w:val="00252A35"/>
    <w:rsid w:val="00252A9D"/>
    <w:rsid w:val="00252B8D"/>
    <w:rsid w:val="00252E98"/>
    <w:rsid w:val="0025306B"/>
    <w:rsid w:val="00253219"/>
    <w:rsid w:val="002535DC"/>
    <w:rsid w:val="002538BD"/>
    <w:rsid w:val="00253CB6"/>
    <w:rsid w:val="00253D14"/>
    <w:rsid w:val="00253D4E"/>
    <w:rsid w:val="00253E6B"/>
    <w:rsid w:val="002540AA"/>
    <w:rsid w:val="00254179"/>
    <w:rsid w:val="0025417E"/>
    <w:rsid w:val="002542CF"/>
    <w:rsid w:val="002544A5"/>
    <w:rsid w:val="00254758"/>
    <w:rsid w:val="00254998"/>
    <w:rsid w:val="002553AD"/>
    <w:rsid w:val="002558C4"/>
    <w:rsid w:val="0025599E"/>
    <w:rsid w:val="00255B09"/>
    <w:rsid w:val="00255E3D"/>
    <w:rsid w:val="002562A1"/>
    <w:rsid w:val="0025638D"/>
    <w:rsid w:val="00256C4E"/>
    <w:rsid w:val="002576E5"/>
    <w:rsid w:val="00257A26"/>
    <w:rsid w:val="00257C09"/>
    <w:rsid w:val="00257C97"/>
    <w:rsid w:val="00260213"/>
    <w:rsid w:val="0026024C"/>
    <w:rsid w:val="00260684"/>
    <w:rsid w:val="0026076B"/>
    <w:rsid w:val="00260A00"/>
    <w:rsid w:val="00260F5E"/>
    <w:rsid w:val="002615D2"/>
    <w:rsid w:val="00261B2B"/>
    <w:rsid w:val="00261DB8"/>
    <w:rsid w:val="00261F68"/>
    <w:rsid w:val="0026204B"/>
    <w:rsid w:val="00262053"/>
    <w:rsid w:val="00262429"/>
    <w:rsid w:val="00262F6E"/>
    <w:rsid w:val="00262F75"/>
    <w:rsid w:val="00263334"/>
    <w:rsid w:val="00263577"/>
    <w:rsid w:val="00263671"/>
    <w:rsid w:val="0026397E"/>
    <w:rsid w:val="00263ED0"/>
    <w:rsid w:val="00264108"/>
    <w:rsid w:val="002642B1"/>
    <w:rsid w:val="002647A1"/>
    <w:rsid w:val="00264866"/>
    <w:rsid w:val="00264A38"/>
    <w:rsid w:val="00264E0B"/>
    <w:rsid w:val="002653FC"/>
    <w:rsid w:val="0026566F"/>
    <w:rsid w:val="002658CC"/>
    <w:rsid w:val="00265969"/>
    <w:rsid w:val="00265B88"/>
    <w:rsid w:val="002663C9"/>
    <w:rsid w:val="002664A6"/>
    <w:rsid w:val="00266759"/>
    <w:rsid w:val="0026687B"/>
    <w:rsid w:val="0026765E"/>
    <w:rsid w:val="0026786D"/>
    <w:rsid w:val="00267D40"/>
    <w:rsid w:val="00267DB2"/>
    <w:rsid w:val="00270231"/>
    <w:rsid w:val="002706C2"/>
    <w:rsid w:val="0027090D"/>
    <w:rsid w:val="002709A9"/>
    <w:rsid w:val="002710E9"/>
    <w:rsid w:val="00271194"/>
    <w:rsid w:val="00271943"/>
    <w:rsid w:val="00271CD3"/>
    <w:rsid w:val="002729F0"/>
    <w:rsid w:val="00272D13"/>
    <w:rsid w:val="00272DA0"/>
    <w:rsid w:val="00272DE7"/>
    <w:rsid w:val="00273143"/>
    <w:rsid w:val="002738DF"/>
    <w:rsid w:val="00273AF7"/>
    <w:rsid w:val="00273CD4"/>
    <w:rsid w:val="00273EE8"/>
    <w:rsid w:val="002741FE"/>
    <w:rsid w:val="0027445F"/>
    <w:rsid w:val="00274525"/>
    <w:rsid w:val="00274DE9"/>
    <w:rsid w:val="002750CA"/>
    <w:rsid w:val="0027515A"/>
    <w:rsid w:val="00275577"/>
    <w:rsid w:val="00275582"/>
    <w:rsid w:val="002756E4"/>
    <w:rsid w:val="00275857"/>
    <w:rsid w:val="00275F52"/>
    <w:rsid w:val="00275F81"/>
    <w:rsid w:val="00276064"/>
    <w:rsid w:val="0027617A"/>
    <w:rsid w:val="002769B5"/>
    <w:rsid w:val="00276EBA"/>
    <w:rsid w:val="00276FD1"/>
    <w:rsid w:val="002773F8"/>
    <w:rsid w:val="00277404"/>
    <w:rsid w:val="00277AE8"/>
    <w:rsid w:val="00277BED"/>
    <w:rsid w:val="00277C97"/>
    <w:rsid w:val="00277F08"/>
    <w:rsid w:val="00280265"/>
    <w:rsid w:val="00280507"/>
    <w:rsid w:val="00280536"/>
    <w:rsid w:val="0028080E"/>
    <w:rsid w:val="002808BC"/>
    <w:rsid w:val="00280913"/>
    <w:rsid w:val="00280970"/>
    <w:rsid w:val="00280D8F"/>
    <w:rsid w:val="00280E98"/>
    <w:rsid w:val="002810CE"/>
    <w:rsid w:val="00281157"/>
    <w:rsid w:val="00281236"/>
    <w:rsid w:val="002813CA"/>
    <w:rsid w:val="0028151E"/>
    <w:rsid w:val="00281559"/>
    <w:rsid w:val="002815FD"/>
    <w:rsid w:val="002818E9"/>
    <w:rsid w:val="00281B19"/>
    <w:rsid w:val="00281CA8"/>
    <w:rsid w:val="00281CCF"/>
    <w:rsid w:val="002820D4"/>
    <w:rsid w:val="002823DD"/>
    <w:rsid w:val="0028275F"/>
    <w:rsid w:val="0028299E"/>
    <w:rsid w:val="0028307A"/>
    <w:rsid w:val="00283161"/>
    <w:rsid w:val="002833C5"/>
    <w:rsid w:val="00283645"/>
    <w:rsid w:val="00283935"/>
    <w:rsid w:val="002839CF"/>
    <w:rsid w:val="00283EE8"/>
    <w:rsid w:val="002840CF"/>
    <w:rsid w:val="0028417B"/>
    <w:rsid w:val="002845AC"/>
    <w:rsid w:val="0028469F"/>
    <w:rsid w:val="00284931"/>
    <w:rsid w:val="00284B2C"/>
    <w:rsid w:val="00284CFB"/>
    <w:rsid w:val="00284D8F"/>
    <w:rsid w:val="00285071"/>
    <w:rsid w:val="0028528F"/>
    <w:rsid w:val="00285307"/>
    <w:rsid w:val="002853F1"/>
    <w:rsid w:val="00285577"/>
    <w:rsid w:val="002855FD"/>
    <w:rsid w:val="002857BB"/>
    <w:rsid w:val="00285A7D"/>
    <w:rsid w:val="00285A81"/>
    <w:rsid w:val="00285A8B"/>
    <w:rsid w:val="00285BA1"/>
    <w:rsid w:val="00285BAA"/>
    <w:rsid w:val="00285DE3"/>
    <w:rsid w:val="00285E41"/>
    <w:rsid w:val="0028617E"/>
    <w:rsid w:val="002862C9"/>
    <w:rsid w:val="00286DAE"/>
    <w:rsid w:val="00286F9C"/>
    <w:rsid w:val="002874A4"/>
    <w:rsid w:val="002876B4"/>
    <w:rsid w:val="002876DC"/>
    <w:rsid w:val="00287BE9"/>
    <w:rsid w:val="00287D03"/>
    <w:rsid w:val="00290568"/>
    <w:rsid w:val="00290572"/>
    <w:rsid w:val="00290E03"/>
    <w:rsid w:val="00290F81"/>
    <w:rsid w:val="002913F0"/>
    <w:rsid w:val="00291695"/>
    <w:rsid w:val="00291A30"/>
    <w:rsid w:val="00291A63"/>
    <w:rsid w:val="00291B11"/>
    <w:rsid w:val="00291F2A"/>
    <w:rsid w:val="00291F66"/>
    <w:rsid w:val="00291F73"/>
    <w:rsid w:val="002924B1"/>
    <w:rsid w:val="00292863"/>
    <w:rsid w:val="00292C06"/>
    <w:rsid w:val="00292C7C"/>
    <w:rsid w:val="00292D6C"/>
    <w:rsid w:val="00292E71"/>
    <w:rsid w:val="002935F1"/>
    <w:rsid w:val="00293897"/>
    <w:rsid w:val="00293A81"/>
    <w:rsid w:val="00293ACD"/>
    <w:rsid w:val="002942F9"/>
    <w:rsid w:val="00294345"/>
    <w:rsid w:val="002944F3"/>
    <w:rsid w:val="00294D3A"/>
    <w:rsid w:val="00294EF0"/>
    <w:rsid w:val="00295149"/>
    <w:rsid w:val="00295375"/>
    <w:rsid w:val="002954DA"/>
    <w:rsid w:val="00295536"/>
    <w:rsid w:val="0029557B"/>
    <w:rsid w:val="00295582"/>
    <w:rsid w:val="002955ED"/>
    <w:rsid w:val="00295675"/>
    <w:rsid w:val="00295871"/>
    <w:rsid w:val="002958CF"/>
    <w:rsid w:val="0029618A"/>
    <w:rsid w:val="002961A3"/>
    <w:rsid w:val="00296413"/>
    <w:rsid w:val="00296486"/>
    <w:rsid w:val="0029654F"/>
    <w:rsid w:val="00296A63"/>
    <w:rsid w:val="00296C16"/>
    <w:rsid w:val="00297107"/>
    <w:rsid w:val="0029728D"/>
    <w:rsid w:val="002975EC"/>
    <w:rsid w:val="00297DC6"/>
    <w:rsid w:val="00297DCE"/>
    <w:rsid w:val="002A0077"/>
    <w:rsid w:val="002A009B"/>
    <w:rsid w:val="002A0140"/>
    <w:rsid w:val="002A03EB"/>
    <w:rsid w:val="002A073C"/>
    <w:rsid w:val="002A0C98"/>
    <w:rsid w:val="002A1208"/>
    <w:rsid w:val="002A130A"/>
    <w:rsid w:val="002A1442"/>
    <w:rsid w:val="002A1494"/>
    <w:rsid w:val="002A1981"/>
    <w:rsid w:val="002A1C50"/>
    <w:rsid w:val="002A1CB7"/>
    <w:rsid w:val="002A1EBE"/>
    <w:rsid w:val="002A2083"/>
    <w:rsid w:val="002A20A6"/>
    <w:rsid w:val="002A20F5"/>
    <w:rsid w:val="002A228B"/>
    <w:rsid w:val="002A28AC"/>
    <w:rsid w:val="002A2D8D"/>
    <w:rsid w:val="002A31F4"/>
    <w:rsid w:val="002A32F2"/>
    <w:rsid w:val="002A33F3"/>
    <w:rsid w:val="002A3454"/>
    <w:rsid w:val="002A3712"/>
    <w:rsid w:val="002A3717"/>
    <w:rsid w:val="002A3A3D"/>
    <w:rsid w:val="002A3C66"/>
    <w:rsid w:val="002A3D9C"/>
    <w:rsid w:val="002A3E0B"/>
    <w:rsid w:val="002A448A"/>
    <w:rsid w:val="002A488A"/>
    <w:rsid w:val="002A48F1"/>
    <w:rsid w:val="002A4BAB"/>
    <w:rsid w:val="002A4C74"/>
    <w:rsid w:val="002A4D8E"/>
    <w:rsid w:val="002A4E1C"/>
    <w:rsid w:val="002A4F5D"/>
    <w:rsid w:val="002A5385"/>
    <w:rsid w:val="002A5739"/>
    <w:rsid w:val="002A583C"/>
    <w:rsid w:val="002A58EE"/>
    <w:rsid w:val="002A5A04"/>
    <w:rsid w:val="002A5A7C"/>
    <w:rsid w:val="002A5F83"/>
    <w:rsid w:val="002A5F84"/>
    <w:rsid w:val="002A65EF"/>
    <w:rsid w:val="002A6FA2"/>
    <w:rsid w:val="002A7418"/>
    <w:rsid w:val="002A7583"/>
    <w:rsid w:val="002A75F0"/>
    <w:rsid w:val="002A7BAF"/>
    <w:rsid w:val="002A7BE3"/>
    <w:rsid w:val="002B04EF"/>
    <w:rsid w:val="002B06A6"/>
    <w:rsid w:val="002B09C7"/>
    <w:rsid w:val="002B0A3B"/>
    <w:rsid w:val="002B0BC4"/>
    <w:rsid w:val="002B0C93"/>
    <w:rsid w:val="002B0D1D"/>
    <w:rsid w:val="002B0DF7"/>
    <w:rsid w:val="002B0DFD"/>
    <w:rsid w:val="002B0E90"/>
    <w:rsid w:val="002B0EB0"/>
    <w:rsid w:val="002B0F1D"/>
    <w:rsid w:val="002B0F2D"/>
    <w:rsid w:val="002B0FB3"/>
    <w:rsid w:val="002B118F"/>
    <w:rsid w:val="002B11EB"/>
    <w:rsid w:val="002B12BD"/>
    <w:rsid w:val="002B1776"/>
    <w:rsid w:val="002B18BA"/>
    <w:rsid w:val="002B2085"/>
    <w:rsid w:val="002B2279"/>
    <w:rsid w:val="002B2400"/>
    <w:rsid w:val="002B29E7"/>
    <w:rsid w:val="002B2E81"/>
    <w:rsid w:val="002B2EDD"/>
    <w:rsid w:val="002B3248"/>
    <w:rsid w:val="002B3898"/>
    <w:rsid w:val="002B38DC"/>
    <w:rsid w:val="002B3926"/>
    <w:rsid w:val="002B39C0"/>
    <w:rsid w:val="002B3A14"/>
    <w:rsid w:val="002B3B28"/>
    <w:rsid w:val="002B3C44"/>
    <w:rsid w:val="002B3D67"/>
    <w:rsid w:val="002B3F1F"/>
    <w:rsid w:val="002B41DF"/>
    <w:rsid w:val="002B4364"/>
    <w:rsid w:val="002B4478"/>
    <w:rsid w:val="002B45EE"/>
    <w:rsid w:val="002B4698"/>
    <w:rsid w:val="002B4716"/>
    <w:rsid w:val="002B49E8"/>
    <w:rsid w:val="002B4AC9"/>
    <w:rsid w:val="002B4BE6"/>
    <w:rsid w:val="002B54E6"/>
    <w:rsid w:val="002B5AA6"/>
    <w:rsid w:val="002B5E94"/>
    <w:rsid w:val="002B6042"/>
    <w:rsid w:val="002B66A1"/>
    <w:rsid w:val="002B66FD"/>
    <w:rsid w:val="002B6901"/>
    <w:rsid w:val="002B6AC5"/>
    <w:rsid w:val="002B6DF0"/>
    <w:rsid w:val="002B723B"/>
    <w:rsid w:val="002B7271"/>
    <w:rsid w:val="002B7395"/>
    <w:rsid w:val="002B7A2C"/>
    <w:rsid w:val="002B7C3C"/>
    <w:rsid w:val="002B7DBC"/>
    <w:rsid w:val="002B7FD6"/>
    <w:rsid w:val="002C0654"/>
    <w:rsid w:val="002C10C2"/>
    <w:rsid w:val="002C1D79"/>
    <w:rsid w:val="002C1EAA"/>
    <w:rsid w:val="002C1EF8"/>
    <w:rsid w:val="002C2117"/>
    <w:rsid w:val="002C25FF"/>
    <w:rsid w:val="002C2F32"/>
    <w:rsid w:val="002C2F39"/>
    <w:rsid w:val="002C30C3"/>
    <w:rsid w:val="002C3433"/>
    <w:rsid w:val="002C357A"/>
    <w:rsid w:val="002C36E5"/>
    <w:rsid w:val="002C3971"/>
    <w:rsid w:val="002C3ED9"/>
    <w:rsid w:val="002C45BF"/>
    <w:rsid w:val="002C47DC"/>
    <w:rsid w:val="002C4C27"/>
    <w:rsid w:val="002C4EF6"/>
    <w:rsid w:val="002C4FC7"/>
    <w:rsid w:val="002C53C1"/>
    <w:rsid w:val="002C5546"/>
    <w:rsid w:val="002C5798"/>
    <w:rsid w:val="002C5995"/>
    <w:rsid w:val="002C5AFA"/>
    <w:rsid w:val="002C5E19"/>
    <w:rsid w:val="002C600D"/>
    <w:rsid w:val="002C633C"/>
    <w:rsid w:val="002C6771"/>
    <w:rsid w:val="002C682E"/>
    <w:rsid w:val="002C6B85"/>
    <w:rsid w:val="002C6D31"/>
    <w:rsid w:val="002C6FD9"/>
    <w:rsid w:val="002C75CA"/>
    <w:rsid w:val="002C772B"/>
    <w:rsid w:val="002C787B"/>
    <w:rsid w:val="002C788D"/>
    <w:rsid w:val="002C7A15"/>
    <w:rsid w:val="002C7A90"/>
    <w:rsid w:val="002C7B72"/>
    <w:rsid w:val="002C7B8B"/>
    <w:rsid w:val="002C7F2B"/>
    <w:rsid w:val="002D035C"/>
    <w:rsid w:val="002D0371"/>
    <w:rsid w:val="002D054E"/>
    <w:rsid w:val="002D0958"/>
    <w:rsid w:val="002D0A1F"/>
    <w:rsid w:val="002D0B08"/>
    <w:rsid w:val="002D12A3"/>
    <w:rsid w:val="002D139B"/>
    <w:rsid w:val="002D1437"/>
    <w:rsid w:val="002D1DD0"/>
    <w:rsid w:val="002D1F10"/>
    <w:rsid w:val="002D2125"/>
    <w:rsid w:val="002D21B9"/>
    <w:rsid w:val="002D22E4"/>
    <w:rsid w:val="002D2300"/>
    <w:rsid w:val="002D2316"/>
    <w:rsid w:val="002D23E6"/>
    <w:rsid w:val="002D2508"/>
    <w:rsid w:val="002D2517"/>
    <w:rsid w:val="002D27FC"/>
    <w:rsid w:val="002D29CC"/>
    <w:rsid w:val="002D2B42"/>
    <w:rsid w:val="002D2CF9"/>
    <w:rsid w:val="002D2DED"/>
    <w:rsid w:val="002D3113"/>
    <w:rsid w:val="002D3A21"/>
    <w:rsid w:val="002D3A67"/>
    <w:rsid w:val="002D3CE2"/>
    <w:rsid w:val="002D3EB3"/>
    <w:rsid w:val="002D4262"/>
    <w:rsid w:val="002D429D"/>
    <w:rsid w:val="002D4390"/>
    <w:rsid w:val="002D4432"/>
    <w:rsid w:val="002D44AD"/>
    <w:rsid w:val="002D4804"/>
    <w:rsid w:val="002D4B41"/>
    <w:rsid w:val="002D4F05"/>
    <w:rsid w:val="002D513A"/>
    <w:rsid w:val="002D5568"/>
    <w:rsid w:val="002D55F4"/>
    <w:rsid w:val="002D56D2"/>
    <w:rsid w:val="002D56FA"/>
    <w:rsid w:val="002D5AFB"/>
    <w:rsid w:val="002D5DFA"/>
    <w:rsid w:val="002D64F0"/>
    <w:rsid w:val="002D6853"/>
    <w:rsid w:val="002D6935"/>
    <w:rsid w:val="002D69B8"/>
    <w:rsid w:val="002D6B37"/>
    <w:rsid w:val="002D6B9C"/>
    <w:rsid w:val="002D6ECD"/>
    <w:rsid w:val="002D7122"/>
    <w:rsid w:val="002D7641"/>
    <w:rsid w:val="002D7BDD"/>
    <w:rsid w:val="002D7D1A"/>
    <w:rsid w:val="002D7D62"/>
    <w:rsid w:val="002D7E49"/>
    <w:rsid w:val="002D7F23"/>
    <w:rsid w:val="002E00A5"/>
    <w:rsid w:val="002E03FB"/>
    <w:rsid w:val="002E079B"/>
    <w:rsid w:val="002E0AA5"/>
    <w:rsid w:val="002E11D5"/>
    <w:rsid w:val="002E1686"/>
    <w:rsid w:val="002E1A74"/>
    <w:rsid w:val="002E1C04"/>
    <w:rsid w:val="002E2101"/>
    <w:rsid w:val="002E2341"/>
    <w:rsid w:val="002E23FD"/>
    <w:rsid w:val="002E244D"/>
    <w:rsid w:val="002E24AA"/>
    <w:rsid w:val="002E2A03"/>
    <w:rsid w:val="002E2A67"/>
    <w:rsid w:val="002E31E7"/>
    <w:rsid w:val="002E32AB"/>
    <w:rsid w:val="002E33F4"/>
    <w:rsid w:val="002E3B8A"/>
    <w:rsid w:val="002E3C81"/>
    <w:rsid w:val="002E3CA4"/>
    <w:rsid w:val="002E3F9E"/>
    <w:rsid w:val="002E3FC1"/>
    <w:rsid w:val="002E43B3"/>
    <w:rsid w:val="002E4D96"/>
    <w:rsid w:val="002E5069"/>
    <w:rsid w:val="002E5232"/>
    <w:rsid w:val="002E55DC"/>
    <w:rsid w:val="002E5ADF"/>
    <w:rsid w:val="002E5BBD"/>
    <w:rsid w:val="002E5D3E"/>
    <w:rsid w:val="002E5D7F"/>
    <w:rsid w:val="002E61E2"/>
    <w:rsid w:val="002E62FC"/>
    <w:rsid w:val="002E639B"/>
    <w:rsid w:val="002E63D7"/>
    <w:rsid w:val="002E63ED"/>
    <w:rsid w:val="002E65CF"/>
    <w:rsid w:val="002E664B"/>
    <w:rsid w:val="002E6C11"/>
    <w:rsid w:val="002E6D7A"/>
    <w:rsid w:val="002E6E38"/>
    <w:rsid w:val="002E6F04"/>
    <w:rsid w:val="002E7096"/>
    <w:rsid w:val="002E740E"/>
    <w:rsid w:val="002E7D4D"/>
    <w:rsid w:val="002E7F9B"/>
    <w:rsid w:val="002E7FD6"/>
    <w:rsid w:val="002F0AEA"/>
    <w:rsid w:val="002F0E32"/>
    <w:rsid w:val="002F0F40"/>
    <w:rsid w:val="002F11CB"/>
    <w:rsid w:val="002F11DE"/>
    <w:rsid w:val="002F14F8"/>
    <w:rsid w:val="002F16BC"/>
    <w:rsid w:val="002F1803"/>
    <w:rsid w:val="002F1CAA"/>
    <w:rsid w:val="002F1E75"/>
    <w:rsid w:val="002F21FF"/>
    <w:rsid w:val="002F243D"/>
    <w:rsid w:val="002F25D5"/>
    <w:rsid w:val="002F282D"/>
    <w:rsid w:val="002F28D8"/>
    <w:rsid w:val="002F2AE3"/>
    <w:rsid w:val="002F3124"/>
    <w:rsid w:val="002F31F8"/>
    <w:rsid w:val="002F3389"/>
    <w:rsid w:val="002F3413"/>
    <w:rsid w:val="002F35AD"/>
    <w:rsid w:val="002F363C"/>
    <w:rsid w:val="002F38BF"/>
    <w:rsid w:val="002F3BBC"/>
    <w:rsid w:val="002F3DF5"/>
    <w:rsid w:val="002F4812"/>
    <w:rsid w:val="002F4BA3"/>
    <w:rsid w:val="002F4CCD"/>
    <w:rsid w:val="002F4F14"/>
    <w:rsid w:val="002F4FF0"/>
    <w:rsid w:val="002F5308"/>
    <w:rsid w:val="002F5821"/>
    <w:rsid w:val="002F5896"/>
    <w:rsid w:val="002F5958"/>
    <w:rsid w:val="002F5DFB"/>
    <w:rsid w:val="002F5E1C"/>
    <w:rsid w:val="002F5F10"/>
    <w:rsid w:val="002F5F27"/>
    <w:rsid w:val="002F62E1"/>
    <w:rsid w:val="002F6324"/>
    <w:rsid w:val="002F65C1"/>
    <w:rsid w:val="002F667F"/>
    <w:rsid w:val="002F6772"/>
    <w:rsid w:val="002F6BBD"/>
    <w:rsid w:val="002F6DB9"/>
    <w:rsid w:val="002F6EAA"/>
    <w:rsid w:val="002F6F0F"/>
    <w:rsid w:val="002F6F20"/>
    <w:rsid w:val="002F720D"/>
    <w:rsid w:val="002F74CB"/>
    <w:rsid w:val="002F77C3"/>
    <w:rsid w:val="002F791D"/>
    <w:rsid w:val="002F7935"/>
    <w:rsid w:val="002F79F1"/>
    <w:rsid w:val="002F7D9B"/>
    <w:rsid w:val="002F7E84"/>
    <w:rsid w:val="00300075"/>
    <w:rsid w:val="003000D5"/>
    <w:rsid w:val="00300178"/>
    <w:rsid w:val="003001F9"/>
    <w:rsid w:val="00300461"/>
    <w:rsid w:val="003006E1"/>
    <w:rsid w:val="00300721"/>
    <w:rsid w:val="00300972"/>
    <w:rsid w:val="00300A31"/>
    <w:rsid w:val="00300A3F"/>
    <w:rsid w:val="00300CF6"/>
    <w:rsid w:val="00300E0E"/>
    <w:rsid w:val="0030102D"/>
    <w:rsid w:val="003011D0"/>
    <w:rsid w:val="003015DC"/>
    <w:rsid w:val="00301678"/>
    <w:rsid w:val="00301840"/>
    <w:rsid w:val="003019E5"/>
    <w:rsid w:val="00301A01"/>
    <w:rsid w:val="00301B91"/>
    <w:rsid w:val="00301CF8"/>
    <w:rsid w:val="00302360"/>
    <w:rsid w:val="0030295F"/>
    <w:rsid w:val="00302A6A"/>
    <w:rsid w:val="00302EF7"/>
    <w:rsid w:val="0030332A"/>
    <w:rsid w:val="003033DA"/>
    <w:rsid w:val="0030380D"/>
    <w:rsid w:val="00303942"/>
    <w:rsid w:val="0030395B"/>
    <w:rsid w:val="00303AA9"/>
    <w:rsid w:val="00303C86"/>
    <w:rsid w:val="00304085"/>
    <w:rsid w:val="003040CE"/>
    <w:rsid w:val="0030487C"/>
    <w:rsid w:val="00304B00"/>
    <w:rsid w:val="00304E86"/>
    <w:rsid w:val="00304E87"/>
    <w:rsid w:val="003052DE"/>
    <w:rsid w:val="0030558A"/>
    <w:rsid w:val="00305966"/>
    <w:rsid w:val="00305C55"/>
    <w:rsid w:val="003061B0"/>
    <w:rsid w:val="0030623C"/>
    <w:rsid w:val="0030626A"/>
    <w:rsid w:val="0030640D"/>
    <w:rsid w:val="00306A90"/>
    <w:rsid w:val="00306BCA"/>
    <w:rsid w:val="00306CD1"/>
    <w:rsid w:val="00306DE1"/>
    <w:rsid w:val="003070C1"/>
    <w:rsid w:val="00307375"/>
    <w:rsid w:val="0030751C"/>
    <w:rsid w:val="003076FE"/>
    <w:rsid w:val="00307779"/>
    <w:rsid w:val="00307843"/>
    <w:rsid w:val="00307EB0"/>
    <w:rsid w:val="00307F0F"/>
    <w:rsid w:val="00310245"/>
    <w:rsid w:val="00310262"/>
    <w:rsid w:val="00310507"/>
    <w:rsid w:val="00310667"/>
    <w:rsid w:val="003108B5"/>
    <w:rsid w:val="003109B8"/>
    <w:rsid w:val="00310B3E"/>
    <w:rsid w:val="003110D4"/>
    <w:rsid w:val="0031112D"/>
    <w:rsid w:val="0031114A"/>
    <w:rsid w:val="00311302"/>
    <w:rsid w:val="00311A16"/>
    <w:rsid w:val="00311B19"/>
    <w:rsid w:val="00312103"/>
    <w:rsid w:val="003122B6"/>
    <w:rsid w:val="003123DD"/>
    <w:rsid w:val="0031244F"/>
    <w:rsid w:val="003124DB"/>
    <w:rsid w:val="0031259F"/>
    <w:rsid w:val="0031285A"/>
    <w:rsid w:val="003128B5"/>
    <w:rsid w:val="00312901"/>
    <w:rsid w:val="00312945"/>
    <w:rsid w:val="003129C9"/>
    <w:rsid w:val="0031303A"/>
    <w:rsid w:val="003132B1"/>
    <w:rsid w:val="00313322"/>
    <w:rsid w:val="003134B2"/>
    <w:rsid w:val="003137EC"/>
    <w:rsid w:val="00313ED5"/>
    <w:rsid w:val="003140A9"/>
    <w:rsid w:val="0031423A"/>
    <w:rsid w:val="0031495E"/>
    <w:rsid w:val="0031496E"/>
    <w:rsid w:val="00314D2B"/>
    <w:rsid w:val="0031525E"/>
    <w:rsid w:val="003154CC"/>
    <w:rsid w:val="003155AB"/>
    <w:rsid w:val="00315790"/>
    <w:rsid w:val="00315E36"/>
    <w:rsid w:val="0031627F"/>
    <w:rsid w:val="0031669E"/>
    <w:rsid w:val="0031688D"/>
    <w:rsid w:val="003168B1"/>
    <w:rsid w:val="00316B80"/>
    <w:rsid w:val="00316EE3"/>
    <w:rsid w:val="003172B2"/>
    <w:rsid w:val="003175F7"/>
    <w:rsid w:val="00317615"/>
    <w:rsid w:val="0031772D"/>
    <w:rsid w:val="00317EE1"/>
    <w:rsid w:val="00320088"/>
    <w:rsid w:val="003205CB"/>
    <w:rsid w:val="003208F6"/>
    <w:rsid w:val="00320E43"/>
    <w:rsid w:val="00320E5D"/>
    <w:rsid w:val="00320F27"/>
    <w:rsid w:val="003213A4"/>
    <w:rsid w:val="003213E1"/>
    <w:rsid w:val="003214BA"/>
    <w:rsid w:val="00321862"/>
    <w:rsid w:val="00321A22"/>
    <w:rsid w:val="00321D6A"/>
    <w:rsid w:val="00321E0E"/>
    <w:rsid w:val="00321E3E"/>
    <w:rsid w:val="00321EC3"/>
    <w:rsid w:val="00322180"/>
    <w:rsid w:val="00322194"/>
    <w:rsid w:val="0032231C"/>
    <w:rsid w:val="00322683"/>
    <w:rsid w:val="003227E1"/>
    <w:rsid w:val="003229EC"/>
    <w:rsid w:val="00322BAD"/>
    <w:rsid w:val="00322C6C"/>
    <w:rsid w:val="00322D64"/>
    <w:rsid w:val="00322E17"/>
    <w:rsid w:val="00322F13"/>
    <w:rsid w:val="003232DB"/>
    <w:rsid w:val="003232F5"/>
    <w:rsid w:val="00323401"/>
    <w:rsid w:val="0032366F"/>
    <w:rsid w:val="00323C42"/>
    <w:rsid w:val="00323CA5"/>
    <w:rsid w:val="003241D8"/>
    <w:rsid w:val="0032452C"/>
    <w:rsid w:val="003245F1"/>
    <w:rsid w:val="003246B0"/>
    <w:rsid w:val="003247AF"/>
    <w:rsid w:val="00324B5A"/>
    <w:rsid w:val="003253B3"/>
    <w:rsid w:val="00325666"/>
    <w:rsid w:val="003258D9"/>
    <w:rsid w:val="0032597A"/>
    <w:rsid w:val="00325AAF"/>
    <w:rsid w:val="003262D2"/>
    <w:rsid w:val="00326472"/>
    <w:rsid w:val="00326787"/>
    <w:rsid w:val="00326EA6"/>
    <w:rsid w:val="00326EF9"/>
    <w:rsid w:val="00326F56"/>
    <w:rsid w:val="0032744A"/>
    <w:rsid w:val="0032766C"/>
    <w:rsid w:val="00327751"/>
    <w:rsid w:val="0032777C"/>
    <w:rsid w:val="00327B7A"/>
    <w:rsid w:val="00327BCB"/>
    <w:rsid w:val="0033094B"/>
    <w:rsid w:val="00330CFA"/>
    <w:rsid w:val="00331037"/>
    <w:rsid w:val="0033107B"/>
    <w:rsid w:val="0033112E"/>
    <w:rsid w:val="00331203"/>
    <w:rsid w:val="0033149D"/>
    <w:rsid w:val="003316D4"/>
    <w:rsid w:val="003317C7"/>
    <w:rsid w:val="00331995"/>
    <w:rsid w:val="00331D20"/>
    <w:rsid w:val="00331DEE"/>
    <w:rsid w:val="00332009"/>
    <w:rsid w:val="003320F4"/>
    <w:rsid w:val="0033210B"/>
    <w:rsid w:val="00332368"/>
    <w:rsid w:val="00332415"/>
    <w:rsid w:val="00332473"/>
    <w:rsid w:val="00332544"/>
    <w:rsid w:val="0033284A"/>
    <w:rsid w:val="003328D1"/>
    <w:rsid w:val="003329ED"/>
    <w:rsid w:val="00332BA5"/>
    <w:rsid w:val="00332C3E"/>
    <w:rsid w:val="00332DD9"/>
    <w:rsid w:val="00332DFB"/>
    <w:rsid w:val="00332E9E"/>
    <w:rsid w:val="00332EC2"/>
    <w:rsid w:val="00333054"/>
    <w:rsid w:val="003330F9"/>
    <w:rsid w:val="003332B8"/>
    <w:rsid w:val="003333E5"/>
    <w:rsid w:val="003334A8"/>
    <w:rsid w:val="003334E5"/>
    <w:rsid w:val="00333848"/>
    <w:rsid w:val="0033389B"/>
    <w:rsid w:val="00333A25"/>
    <w:rsid w:val="00333C83"/>
    <w:rsid w:val="00333D78"/>
    <w:rsid w:val="00333E1A"/>
    <w:rsid w:val="003342A8"/>
    <w:rsid w:val="00334412"/>
    <w:rsid w:val="00334A47"/>
    <w:rsid w:val="00334B95"/>
    <w:rsid w:val="00334F3D"/>
    <w:rsid w:val="0033607B"/>
    <w:rsid w:val="003361E4"/>
    <w:rsid w:val="0033630F"/>
    <w:rsid w:val="00336333"/>
    <w:rsid w:val="003363A8"/>
    <w:rsid w:val="00336A55"/>
    <w:rsid w:val="00336AD0"/>
    <w:rsid w:val="00336EA0"/>
    <w:rsid w:val="00337042"/>
    <w:rsid w:val="00337109"/>
    <w:rsid w:val="003372B6"/>
    <w:rsid w:val="0033730F"/>
    <w:rsid w:val="0033749B"/>
    <w:rsid w:val="003374A9"/>
    <w:rsid w:val="00337635"/>
    <w:rsid w:val="00337C86"/>
    <w:rsid w:val="00337D03"/>
    <w:rsid w:val="003400ED"/>
    <w:rsid w:val="00340280"/>
    <w:rsid w:val="003404B3"/>
    <w:rsid w:val="0034091F"/>
    <w:rsid w:val="0034126E"/>
    <w:rsid w:val="0034132A"/>
    <w:rsid w:val="00341359"/>
    <w:rsid w:val="00341491"/>
    <w:rsid w:val="00341495"/>
    <w:rsid w:val="00341577"/>
    <w:rsid w:val="003415B6"/>
    <w:rsid w:val="00341675"/>
    <w:rsid w:val="0034180A"/>
    <w:rsid w:val="00341B94"/>
    <w:rsid w:val="00341C1C"/>
    <w:rsid w:val="00342000"/>
    <w:rsid w:val="003420E2"/>
    <w:rsid w:val="00342275"/>
    <w:rsid w:val="003422EA"/>
    <w:rsid w:val="003424E6"/>
    <w:rsid w:val="00342AEC"/>
    <w:rsid w:val="00342CD4"/>
    <w:rsid w:val="00342DA2"/>
    <w:rsid w:val="00342ED1"/>
    <w:rsid w:val="00343040"/>
    <w:rsid w:val="003431D5"/>
    <w:rsid w:val="0034324D"/>
    <w:rsid w:val="00343739"/>
    <w:rsid w:val="00343946"/>
    <w:rsid w:val="00343AFE"/>
    <w:rsid w:val="003440D8"/>
    <w:rsid w:val="00344152"/>
    <w:rsid w:val="00344426"/>
    <w:rsid w:val="0034456E"/>
    <w:rsid w:val="0034469A"/>
    <w:rsid w:val="0034478F"/>
    <w:rsid w:val="00344797"/>
    <w:rsid w:val="00344AFC"/>
    <w:rsid w:val="00344C4B"/>
    <w:rsid w:val="00344CDB"/>
    <w:rsid w:val="00345101"/>
    <w:rsid w:val="003454B1"/>
    <w:rsid w:val="003454CA"/>
    <w:rsid w:val="003457FF"/>
    <w:rsid w:val="00345849"/>
    <w:rsid w:val="00345996"/>
    <w:rsid w:val="003459E3"/>
    <w:rsid w:val="00345C79"/>
    <w:rsid w:val="00345E08"/>
    <w:rsid w:val="00345E2A"/>
    <w:rsid w:val="00345F19"/>
    <w:rsid w:val="003468CC"/>
    <w:rsid w:val="0034696E"/>
    <w:rsid w:val="00346C5C"/>
    <w:rsid w:val="00346F61"/>
    <w:rsid w:val="003470A9"/>
    <w:rsid w:val="00347208"/>
    <w:rsid w:val="003472D4"/>
    <w:rsid w:val="003473AE"/>
    <w:rsid w:val="003476B1"/>
    <w:rsid w:val="0034776E"/>
    <w:rsid w:val="00347BFA"/>
    <w:rsid w:val="00347CB7"/>
    <w:rsid w:val="00347E21"/>
    <w:rsid w:val="00347EF1"/>
    <w:rsid w:val="00347F7B"/>
    <w:rsid w:val="00350349"/>
    <w:rsid w:val="003503B0"/>
    <w:rsid w:val="00350997"/>
    <w:rsid w:val="00350ADC"/>
    <w:rsid w:val="00350BE6"/>
    <w:rsid w:val="0035134E"/>
    <w:rsid w:val="00351671"/>
    <w:rsid w:val="0035167B"/>
    <w:rsid w:val="00351BCA"/>
    <w:rsid w:val="00352121"/>
    <w:rsid w:val="00352138"/>
    <w:rsid w:val="0035214C"/>
    <w:rsid w:val="0035221F"/>
    <w:rsid w:val="003522C1"/>
    <w:rsid w:val="00352343"/>
    <w:rsid w:val="003525AC"/>
    <w:rsid w:val="0035260A"/>
    <w:rsid w:val="003529A0"/>
    <w:rsid w:val="00352BBC"/>
    <w:rsid w:val="00352CEC"/>
    <w:rsid w:val="00352F26"/>
    <w:rsid w:val="0035326E"/>
    <w:rsid w:val="00353E07"/>
    <w:rsid w:val="003543E7"/>
    <w:rsid w:val="00354428"/>
    <w:rsid w:val="003545DC"/>
    <w:rsid w:val="00354A13"/>
    <w:rsid w:val="00354DD1"/>
    <w:rsid w:val="00354E22"/>
    <w:rsid w:val="003550AA"/>
    <w:rsid w:val="003552E9"/>
    <w:rsid w:val="00355390"/>
    <w:rsid w:val="003554FB"/>
    <w:rsid w:val="0035574D"/>
    <w:rsid w:val="003558F1"/>
    <w:rsid w:val="00355A40"/>
    <w:rsid w:val="00355BE5"/>
    <w:rsid w:val="00355C36"/>
    <w:rsid w:val="00355DFE"/>
    <w:rsid w:val="00355F41"/>
    <w:rsid w:val="00356426"/>
    <w:rsid w:val="0035669C"/>
    <w:rsid w:val="003568A9"/>
    <w:rsid w:val="00356917"/>
    <w:rsid w:val="00356947"/>
    <w:rsid w:val="0035696B"/>
    <w:rsid w:val="00356BF8"/>
    <w:rsid w:val="00356CA7"/>
    <w:rsid w:val="00357636"/>
    <w:rsid w:val="0035766C"/>
    <w:rsid w:val="003576A0"/>
    <w:rsid w:val="00357837"/>
    <w:rsid w:val="00357C5C"/>
    <w:rsid w:val="00357C87"/>
    <w:rsid w:val="00357E46"/>
    <w:rsid w:val="00357EA4"/>
    <w:rsid w:val="00357ECC"/>
    <w:rsid w:val="00360095"/>
    <w:rsid w:val="0036039F"/>
    <w:rsid w:val="003603B4"/>
    <w:rsid w:val="00360402"/>
    <w:rsid w:val="00360728"/>
    <w:rsid w:val="00360D85"/>
    <w:rsid w:val="0036152B"/>
    <w:rsid w:val="003616A2"/>
    <w:rsid w:val="00361B4A"/>
    <w:rsid w:val="00361E5E"/>
    <w:rsid w:val="00362145"/>
    <w:rsid w:val="00362531"/>
    <w:rsid w:val="0036278A"/>
    <w:rsid w:val="00362C14"/>
    <w:rsid w:val="003630A4"/>
    <w:rsid w:val="00363204"/>
    <w:rsid w:val="0036375C"/>
    <w:rsid w:val="00363E06"/>
    <w:rsid w:val="00363EB0"/>
    <w:rsid w:val="003642BC"/>
    <w:rsid w:val="003644CA"/>
    <w:rsid w:val="003647C9"/>
    <w:rsid w:val="003648AA"/>
    <w:rsid w:val="00364973"/>
    <w:rsid w:val="00364B30"/>
    <w:rsid w:val="00364DCE"/>
    <w:rsid w:val="00364E2C"/>
    <w:rsid w:val="00365312"/>
    <w:rsid w:val="003658EA"/>
    <w:rsid w:val="00365AFC"/>
    <w:rsid w:val="0036618F"/>
    <w:rsid w:val="00366316"/>
    <w:rsid w:val="00366B32"/>
    <w:rsid w:val="00366BBE"/>
    <w:rsid w:val="00366CCA"/>
    <w:rsid w:val="00366EA3"/>
    <w:rsid w:val="00366FE3"/>
    <w:rsid w:val="00367162"/>
    <w:rsid w:val="003671A7"/>
    <w:rsid w:val="0036740E"/>
    <w:rsid w:val="003674CF"/>
    <w:rsid w:val="003676FB"/>
    <w:rsid w:val="00367787"/>
    <w:rsid w:val="00367840"/>
    <w:rsid w:val="003678D0"/>
    <w:rsid w:val="00367BD1"/>
    <w:rsid w:val="00367C50"/>
    <w:rsid w:val="00367CF5"/>
    <w:rsid w:val="00367DA9"/>
    <w:rsid w:val="00367F43"/>
    <w:rsid w:val="00370322"/>
    <w:rsid w:val="0037040D"/>
    <w:rsid w:val="0037072B"/>
    <w:rsid w:val="0037089C"/>
    <w:rsid w:val="00370C42"/>
    <w:rsid w:val="00370D7F"/>
    <w:rsid w:val="00370DE1"/>
    <w:rsid w:val="00370FE8"/>
    <w:rsid w:val="00371408"/>
    <w:rsid w:val="00371495"/>
    <w:rsid w:val="00371560"/>
    <w:rsid w:val="0037158B"/>
    <w:rsid w:val="003715A0"/>
    <w:rsid w:val="0037176C"/>
    <w:rsid w:val="00371B8C"/>
    <w:rsid w:val="00371BCA"/>
    <w:rsid w:val="00371C3E"/>
    <w:rsid w:val="00371F12"/>
    <w:rsid w:val="00371F8E"/>
    <w:rsid w:val="00372048"/>
    <w:rsid w:val="00372158"/>
    <w:rsid w:val="00372574"/>
    <w:rsid w:val="003725B7"/>
    <w:rsid w:val="00372658"/>
    <w:rsid w:val="00372FA9"/>
    <w:rsid w:val="00372FBF"/>
    <w:rsid w:val="003730D3"/>
    <w:rsid w:val="003730F4"/>
    <w:rsid w:val="003737D4"/>
    <w:rsid w:val="00373C69"/>
    <w:rsid w:val="00373E4E"/>
    <w:rsid w:val="00373F82"/>
    <w:rsid w:val="00374327"/>
    <w:rsid w:val="003746AA"/>
    <w:rsid w:val="003748B2"/>
    <w:rsid w:val="00375562"/>
    <w:rsid w:val="003757D8"/>
    <w:rsid w:val="00375A1F"/>
    <w:rsid w:val="00375D3F"/>
    <w:rsid w:val="00375DC9"/>
    <w:rsid w:val="0037635D"/>
    <w:rsid w:val="003763AC"/>
    <w:rsid w:val="0037641D"/>
    <w:rsid w:val="0037659C"/>
    <w:rsid w:val="00376703"/>
    <w:rsid w:val="0037673E"/>
    <w:rsid w:val="00376CF2"/>
    <w:rsid w:val="00376D6C"/>
    <w:rsid w:val="00376DE7"/>
    <w:rsid w:val="00376FB7"/>
    <w:rsid w:val="0037784A"/>
    <w:rsid w:val="00377AD0"/>
    <w:rsid w:val="00377D09"/>
    <w:rsid w:val="00377E56"/>
    <w:rsid w:val="00380048"/>
    <w:rsid w:val="003800A3"/>
    <w:rsid w:val="00380255"/>
    <w:rsid w:val="00380359"/>
    <w:rsid w:val="00380563"/>
    <w:rsid w:val="00381271"/>
    <w:rsid w:val="0038134E"/>
    <w:rsid w:val="00381541"/>
    <w:rsid w:val="003818F5"/>
    <w:rsid w:val="00381BB0"/>
    <w:rsid w:val="003821DE"/>
    <w:rsid w:val="00382445"/>
    <w:rsid w:val="003828DA"/>
    <w:rsid w:val="00382A6D"/>
    <w:rsid w:val="00382AE1"/>
    <w:rsid w:val="00382C44"/>
    <w:rsid w:val="00382D1A"/>
    <w:rsid w:val="003830A8"/>
    <w:rsid w:val="0038328A"/>
    <w:rsid w:val="003833E1"/>
    <w:rsid w:val="003834F7"/>
    <w:rsid w:val="003835D7"/>
    <w:rsid w:val="00383651"/>
    <w:rsid w:val="00383862"/>
    <w:rsid w:val="003839F4"/>
    <w:rsid w:val="0038409E"/>
    <w:rsid w:val="003843DF"/>
    <w:rsid w:val="00384644"/>
    <w:rsid w:val="0038488D"/>
    <w:rsid w:val="003848B1"/>
    <w:rsid w:val="00384FEE"/>
    <w:rsid w:val="0038510C"/>
    <w:rsid w:val="00385127"/>
    <w:rsid w:val="003851C6"/>
    <w:rsid w:val="00385246"/>
    <w:rsid w:val="00385285"/>
    <w:rsid w:val="0038548A"/>
    <w:rsid w:val="003858B5"/>
    <w:rsid w:val="00385DC0"/>
    <w:rsid w:val="003862CE"/>
    <w:rsid w:val="003863A4"/>
    <w:rsid w:val="0038644A"/>
    <w:rsid w:val="00386803"/>
    <w:rsid w:val="0038685F"/>
    <w:rsid w:val="0038689A"/>
    <w:rsid w:val="003869EC"/>
    <w:rsid w:val="00386AF1"/>
    <w:rsid w:val="00386F2E"/>
    <w:rsid w:val="00387157"/>
    <w:rsid w:val="00387318"/>
    <w:rsid w:val="00387335"/>
    <w:rsid w:val="003873E9"/>
    <w:rsid w:val="00387866"/>
    <w:rsid w:val="00387AF0"/>
    <w:rsid w:val="00387CA9"/>
    <w:rsid w:val="00387D81"/>
    <w:rsid w:val="00387ECF"/>
    <w:rsid w:val="00387FF5"/>
    <w:rsid w:val="003901DA"/>
    <w:rsid w:val="003901FD"/>
    <w:rsid w:val="00390DD9"/>
    <w:rsid w:val="00390E8A"/>
    <w:rsid w:val="00390FB8"/>
    <w:rsid w:val="00391475"/>
    <w:rsid w:val="00391B41"/>
    <w:rsid w:val="00391DF2"/>
    <w:rsid w:val="00391E7C"/>
    <w:rsid w:val="00391F76"/>
    <w:rsid w:val="0039209E"/>
    <w:rsid w:val="00392312"/>
    <w:rsid w:val="003927D9"/>
    <w:rsid w:val="00392A24"/>
    <w:rsid w:val="00392D83"/>
    <w:rsid w:val="00392FE9"/>
    <w:rsid w:val="00393866"/>
    <w:rsid w:val="00393B27"/>
    <w:rsid w:val="00393BB1"/>
    <w:rsid w:val="00393E71"/>
    <w:rsid w:val="0039426D"/>
    <w:rsid w:val="00394308"/>
    <w:rsid w:val="0039440D"/>
    <w:rsid w:val="00394436"/>
    <w:rsid w:val="00394A21"/>
    <w:rsid w:val="00394A41"/>
    <w:rsid w:val="00394AF6"/>
    <w:rsid w:val="00394CA2"/>
    <w:rsid w:val="00394E5A"/>
    <w:rsid w:val="00394ECA"/>
    <w:rsid w:val="00394EE5"/>
    <w:rsid w:val="0039523E"/>
    <w:rsid w:val="00395395"/>
    <w:rsid w:val="003954A3"/>
    <w:rsid w:val="00395740"/>
    <w:rsid w:val="00395B7B"/>
    <w:rsid w:val="00395BDD"/>
    <w:rsid w:val="0039641F"/>
    <w:rsid w:val="003964A1"/>
    <w:rsid w:val="003968D1"/>
    <w:rsid w:val="00396CB8"/>
    <w:rsid w:val="0039701C"/>
    <w:rsid w:val="00397059"/>
    <w:rsid w:val="00397239"/>
    <w:rsid w:val="003972A2"/>
    <w:rsid w:val="00397350"/>
    <w:rsid w:val="00397454"/>
    <w:rsid w:val="0039765E"/>
    <w:rsid w:val="0039775D"/>
    <w:rsid w:val="00397E26"/>
    <w:rsid w:val="003A0075"/>
    <w:rsid w:val="003A0227"/>
    <w:rsid w:val="003A0336"/>
    <w:rsid w:val="003A077F"/>
    <w:rsid w:val="003A08C5"/>
    <w:rsid w:val="003A0918"/>
    <w:rsid w:val="003A09AA"/>
    <w:rsid w:val="003A0B65"/>
    <w:rsid w:val="003A0BC6"/>
    <w:rsid w:val="003A10EC"/>
    <w:rsid w:val="003A14BF"/>
    <w:rsid w:val="003A14CE"/>
    <w:rsid w:val="003A1633"/>
    <w:rsid w:val="003A1A5A"/>
    <w:rsid w:val="003A1B59"/>
    <w:rsid w:val="003A1D1E"/>
    <w:rsid w:val="003A1DBC"/>
    <w:rsid w:val="003A1E31"/>
    <w:rsid w:val="003A1EBB"/>
    <w:rsid w:val="003A2C91"/>
    <w:rsid w:val="003A2EA6"/>
    <w:rsid w:val="003A2F67"/>
    <w:rsid w:val="003A35FC"/>
    <w:rsid w:val="003A363B"/>
    <w:rsid w:val="003A3822"/>
    <w:rsid w:val="003A3971"/>
    <w:rsid w:val="003A3D13"/>
    <w:rsid w:val="003A3D4C"/>
    <w:rsid w:val="003A3E48"/>
    <w:rsid w:val="003A44C5"/>
    <w:rsid w:val="003A4517"/>
    <w:rsid w:val="003A4627"/>
    <w:rsid w:val="003A477C"/>
    <w:rsid w:val="003A4E2E"/>
    <w:rsid w:val="003A5047"/>
    <w:rsid w:val="003A54D3"/>
    <w:rsid w:val="003A54F1"/>
    <w:rsid w:val="003A5525"/>
    <w:rsid w:val="003A5527"/>
    <w:rsid w:val="003A5654"/>
    <w:rsid w:val="003A5786"/>
    <w:rsid w:val="003A58CF"/>
    <w:rsid w:val="003A5A35"/>
    <w:rsid w:val="003A5A8F"/>
    <w:rsid w:val="003A5BF8"/>
    <w:rsid w:val="003A61A3"/>
    <w:rsid w:val="003A61E9"/>
    <w:rsid w:val="003A629F"/>
    <w:rsid w:val="003A6402"/>
    <w:rsid w:val="003A6695"/>
    <w:rsid w:val="003A66D2"/>
    <w:rsid w:val="003A6A75"/>
    <w:rsid w:val="003A6AFE"/>
    <w:rsid w:val="003A717E"/>
    <w:rsid w:val="003A7F90"/>
    <w:rsid w:val="003B00B5"/>
    <w:rsid w:val="003B0116"/>
    <w:rsid w:val="003B01FD"/>
    <w:rsid w:val="003B04F1"/>
    <w:rsid w:val="003B05B3"/>
    <w:rsid w:val="003B0961"/>
    <w:rsid w:val="003B0B29"/>
    <w:rsid w:val="003B0BC5"/>
    <w:rsid w:val="003B0C19"/>
    <w:rsid w:val="003B0D0E"/>
    <w:rsid w:val="003B0E25"/>
    <w:rsid w:val="003B0F3C"/>
    <w:rsid w:val="003B11CD"/>
    <w:rsid w:val="003B11EC"/>
    <w:rsid w:val="003B13AC"/>
    <w:rsid w:val="003B16B9"/>
    <w:rsid w:val="003B1880"/>
    <w:rsid w:val="003B19EA"/>
    <w:rsid w:val="003B1D16"/>
    <w:rsid w:val="003B1F92"/>
    <w:rsid w:val="003B211C"/>
    <w:rsid w:val="003B22D6"/>
    <w:rsid w:val="003B23A9"/>
    <w:rsid w:val="003B250E"/>
    <w:rsid w:val="003B25B9"/>
    <w:rsid w:val="003B25C8"/>
    <w:rsid w:val="003B2678"/>
    <w:rsid w:val="003B3017"/>
    <w:rsid w:val="003B3041"/>
    <w:rsid w:val="003B357B"/>
    <w:rsid w:val="003B357C"/>
    <w:rsid w:val="003B35B8"/>
    <w:rsid w:val="003B390F"/>
    <w:rsid w:val="003B3F5D"/>
    <w:rsid w:val="003B4013"/>
    <w:rsid w:val="003B420A"/>
    <w:rsid w:val="003B42D7"/>
    <w:rsid w:val="003B442B"/>
    <w:rsid w:val="003B44AD"/>
    <w:rsid w:val="003B44D0"/>
    <w:rsid w:val="003B44E0"/>
    <w:rsid w:val="003B46E7"/>
    <w:rsid w:val="003B51D4"/>
    <w:rsid w:val="003B52C7"/>
    <w:rsid w:val="003B59EC"/>
    <w:rsid w:val="003B5D91"/>
    <w:rsid w:val="003B6022"/>
    <w:rsid w:val="003B6164"/>
    <w:rsid w:val="003B6285"/>
    <w:rsid w:val="003B64C4"/>
    <w:rsid w:val="003B6790"/>
    <w:rsid w:val="003B683C"/>
    <w:rsid w:val="003B6D6A"/>
    <w:rsid w:val="003B71C2"/>
    <w:rsid w:val="003B72D8"/>
    <w:rsid w:val="003B7390"/>
    <w:rsid w:val="003B73C8"/>
    <w:rsid w:val="003B752E"/>
    <w:rsid w:val="003B7751"/>
    <w:rsid w:val="003B7A69"/>
    <w:rsid w:val="003B7ECA"/>
    <w:rsid w:val="003B7F65"/>
    <w:rsid w:val="003C0263"/>
    <w:rsid w:val="003C0587"/>
    <w:rsid w:val="003C06FB"/>
    <w:rsid w:val="003C072E"/>
    <w:rsid w:val="003C090E"/>
    <w:rsid w:val="003C0A1E"/>
    <w:rsid w:val="003C0AD6"/>
    <w:rsid w:val="003C0EA2"/>
    <w:rsid w:val="003C10D3"/>
    <w:rsid w:val="003C1451"/>
    <w:rsid w:val="003C159F"/>
    <w:rsid w:val="003C18EE"/>
    <w:rsid w:val="003C195B"/>
    <w:rsid w:val="003C19B4"/>
    <w:rsid w:val="003C19DA"/>
    <w:rsid w:val="003C1DDE"/>
    <w:rsid w:val="003C2023"/>
    <w:rsid w:val="003C20BD"/>
    <w:rsid w:val="003C2224"/>
    <w:rsid w:val="003C24AF"/>
    <w:rsid w:val="003C27E2"/>
    <w:rsid w:val="003C27EA"/>
    <w:rsid w:val="003C2A20"/>
    <w:rsid w:val="003C2A89"/>
    <w:rsid w:val="003C2A98"/>
    <w:rsid w:val="003C2B59"/>
    <w:rsid w:val="003C2EF6"/>
    <w:rsid w:val="003C3010"/>
    <w:rsid w:val="003C3026"/>
    <w:rsid w:val="003C318F"/>
    <w:rsid w:val="003C33A8"/>
    <w:rsid w:val="003C3873"/>
    <w:rsid w:val="003C3A43"/>
    <w:rsid w:val="003C3D19"/>
    <w:rsid w:val="003C3D58"/>
    <w:rsid w:val="003C3E4F"/>
    <w:rsid w:val="003C3E84"/>
    <w:rsid w:val="003C3FD0"/>
    <w:rsid w:val="003C435F"/>
    <w:rsid w:val="003C483B"/>
    <w:rsid w:val="003C497D"/>
    <w:rsid w:val="003C49DF"/>
    <w:rsid w:val="003C4F8F"/>
    <w:rsid w:val="003C530A"/>
    <w:rsid w:val="003C5331"/>
    <w:rsid w:val="003C55E7"/>
    <w:rsid w:val="003C5838"/>
    <w:rsid w:val="003C5874"/>
    <w:rsid w:val="003C5D12"/>
    <w:rsid w:val="003C5FB7"/>
    <w:rsid w:val="003C616E"/>
    <w:rsid w:val="003C6307"/>
    <w:rsid w:val="003C6313"/>
    <w:rsid w:val="003C6566"/>
    <w:rsid w:val="003C66DE"/>
    <w:rsid w:val="003C68FB"/>
    <w:rsid w:val="003C697B"/>
    <w:rsid w:val="003C6E88"/>
    <w:rsid w:val="003C6FB3"/>
    <w:rsid w:val="003C70CD"/>
    <w:rsid w:val="003C7370"/>
    <w:rsid w:val="003C77E3"/>
    <w:rsid w:val="003C78C6"/>
    <w:rsid w:val="003C79B1"/>
    <w:rsid w:val="003C7FAA"/>
    <w:rsid w:val="003D0032"/>
    <w:rsid w:val="003D017D"/>
    <w:rsid w:val="003D0283"/>
    <w:rsid w:val="003D04AE"/>
    <w:rsid w:val="003D072F"/>
    <w:rsid w:val="003D0B5D"/>
    <w:rsid w:val="003D1644"/>
    <w:rsid w:val="003D1BEC"/>
    <w:rsid w:val="003D240C"/>
    <w:rsid w:val="003D297A"/>
    <w:rsid w:val="003D2C5B"/>
    <w:rsid w:val="003D2CCD"/>
    <w:rsid w:val="003D3170"/>
    <w:rsid w:val="003D3397"/>
    <w:rsid w:val="003D33D8"/>
    <w:rsid w:val="003D3805"/>
    <w:rsid w:val="003D3847"/>
    <w:rsid w:val="003D389A"/>
    <w:rsid w:val="003D3DE2"/>
    <w:rsid w:val="003D3EA4"/>
    <w:rsid w:val="003D41DF"/>
    <w:rsid w:val="003D4318"/>
    <w:rsid w:val="003D43C9"/>
    <w:rsid w:val="003D45B3"/>
    <w:rsid w:val="003D4834"/>
    <w:rsid w:val="003D4B92"/>
    <w:rsid w:val="003D5132"/>
    <w:rsid w:val="003D521C"/>
    <w:rsid w:val="003D523F"/>
    <w:rsid w:val="003D5270"/>
    <w:rsid w:val="003D5808"/>
    <w:rsid w:val="003D5947"/>
    <w:rsid w:val="003D5C56"/>
    <w:rsid w:val="003D5D3A"/>
    <w:rsid w:val="003D5D7E"/>
    <w:rsid w:val="003D607C"/>
    <w:rsid w:val="003D60A5"/>
    <w:rsid w:val="003D644B"/>
    <w:rsid w:val="003D65AA"/>
    <w:rsid w:val="003D669B"/>
    <w:rsid w:val="003D691F"/>
    <w:rsid w:val="003D69F4"/>
    <w:rsid w:val="003D70E6"/>
    <w:rsid w:val="003D71A5"/>
    <w:rsid w:val="003D73C3"/>
    <w:rsid w:val="003D74D7"/>
    <w:rsid w:val="003D7573"/>
    <w:rsid w:val="003D7587"/>
    <w:rsid w:val="003D7D83"/>
    <w:rsid w:val="003E01AA"/>
    <w:rsid w:val="003E01C2"/>
    <w:rsid w:val="003E0247"/>
    <w:rsid w:val="003E0705"/>
    <w:rsid w:val="003E08CF"/>
    <w:rsid w:val="003E0BDF"/>
    <w:rsid w:val="003E0C60"/>
    <w:rsid w:val="003E0D67"/>
    <w:rsid w:val="003E0DBE"/>
    <w:rsid w:val="003E13AA"/>
    <w:rsid w:val="003E149E"/>
    <w:rsid w:val="003E1687"/>
    <w:rsid w:val="003E1987"/>
    <w:rsid w:val="003E1E3D"/>
    <w:rsid w:val="003E1FB8"/>
    <w:rsid w:val="003E1FBF"/>
    <w:rsid w:val="003E1FDC"/>
    <w:rsid w:val="003E20D3"/>
    <w:rsid w:val="003E2282"/>
    <w:rsid w:val="003E28BC"/>
    <w:rsid w:val="003E28BD"/>
    <w:rsid w:val="003E2D34"/>
    <w:rsid w:val="003E2E10"/>
    <w:rsid w:val="003E3077"/>
    <w:rsid w:val="003E32DE"/>
    <w:rsid w:val="003E3532"/>
    <w:rsid w:val="003E3611"/>
    <w:rsid w:val="003E3A8D"/>
    <w:rsid w:val="003E3AFE"/>
    <w:rsid w:val="003E3D50"/>
    <w:rsid w:val="003E3EA3"/>
    <w:rsid w:val="003E41DF"/>
    <w:rsid w:val="003E47A6"/>
    <w:rsid w:val="003E47DD"/>
    <w:rsid w:val="003E4930"/>
    <w:rsid w:val="003E49A2"/>
    <w:rsid w:val="003E4A0D"/>
    <w:rsid w:val="003E4BD3"/>
    <w:rsid w:val="003E4C7D"/>
    <w:rsid w:val="003E4D08"/>
    <w:rsid w:val="003E4D8D"/>
    <w:rsid w:val="003E515D"/>
    <w:rsid w:val="003E52FA"/>
    <w:rsid w:val="003E5657"/>
    <w:rsid w:val="003E57E3"/>
    <w:rsid w:val="003E582E"/>
    <w:rsid w:val="003E5977"/>
    <w:rsid w:val="003E5B1F"/>
    <w:rsid w:val="003E5B73"/>
    <w:rsid w:val="003E5C5C"/>
    <w:rsid w:val="003E5CD1"/>
    <w:rsid w:val="003E5DA3"/>
    <w:rsid w:val="003E5E7F"/>
    <w:rsid w:val="003E600C"/>
    <w:rsid w:val="003E613F"/>
    <w:rsid w:val="003E6314"/>
    <w:rsid w:val="003E68CD"/>
    <w:rsid w:val="003E6C15"/>
    <w:rsid w:val="003E6F1D"/>
    <w:rsid w:val="003E712F"/>
    <w:rsid w:val="003E7135"/>
    <w:rsid w:val="003E71D3"/>
    <w:rsid w:val="003E727A"/>
    <w:rsid w:val="003E76E5"/>
    <w:rsid w:val="003E7891"/>
    <w:rsid w:val="003E7E43"/>
    <w:rsid w:val="003E7EB0"/>
    <w:rsid w:val="003F004B"/>
    <w:rsid w:val="003F01A1"/>
    <w:rsid w:val="003F03AA"/>
    <w:rsid w:val="003F0502"/>
    <w:rsid w:val="003F07B6"/>
    <w:rsid w:val="003F0BE3"/>
    <w:rsid w:val="003F10EE"/>
    <w:rsid w:val="003F1207"/>
    <w:rsid w:val="003F129B"/>
    <w:rsid w:val="003F1782"/>
    <w:rsid w:val="003F1BE3"/>
    <w:rsid w:val="003F1C76"/>
    <w:rsid w:val="003F1D75"/>
    <w:rsid w:val="003F203A"/>
    <w:rsid w:val="003F2096"/>
    <w:rsid w:val="003F2C00"/>
    <w:rsid w:val="003F2CEE"/>
    <w:rsid w:val="003F2DAB"/>
    <w:rsid w:val="003F308E"/>
    <w:rsid w:val="003F3158"/>
    <w:rsid w:val="003F322E"/>
    <w:rsid w:val="003F336C"/>
    <w:rsid w:val="003F3392"/>
    <w:rsid w:val="003F3493"/>
    <w:rsid w:val="003F3685"/>
    <w:rsid w:val="003F36A1"/>
    <w:rsid w:val="003F3C43"/>
    <w:rsid w:val="003F3C6A"/>
    <w:rsid w:val="003F3D53"/>
    <w:rsid w:val="003F3DD1"/>
    <w:rsid w:val="003F429C"/>
    <w:rsid w:val="003F4467"/>
    <w:rsid w:val="003F4667"/>
    <w:rsid w:val="003F4754"/>
    <w:rsid w:val="003F4A96"/>
    <w:rsid w:val="003F4F8E"/>
    <w:rsid w:val="003F4F9B"/>
    <w:rsid w:val="003F51D1"/>
    <w:rsid w:val="003F5264"/>
    <w:rsid w:val="003F548C"/>
    <w:rsid w:val="003F56D5"/>
    <w:rsid w:val="003F5A3D"/>
    <w:rsid w:val="003F5A50"/>
    <w:rsid w:val="003F5BE9"/>
    <w:rsid w:val="003F5D10"/>
    <w:rsid w:val="003F5FF7"/>
    <w:rsid w:val="003F6057"/>
    <w:rsid w:val="003F627F"/>
    <w:rsid w:val="003F62D1"/>
    <w:rsid w:val="003F62DF"/>
    <w:rsid w:val="003F666F"/>
    <w:rsid w:val="003F68F9"/>
    <w:rsid w:val="003F716A"/>
    <w:rsid w:val="003F73D1"/>
    <w:rsid w:val="003F76D2"/>
    <w:rsid w:val="003F7733"/>
    <w:rsid w:val="003F7765"/>
    <w:rsid w:val="003F7968"/>
    <w:rsid w:val="003F7AF7"/>
    <w:rsid w:val="003F7D93"/>
    <w:rsid w:val="003F7E6E"/>
    <w:rsid w:val="00400E8B"/>
    <w:rsid w:val="00400E99"/>
    <w:rsid w:val="00400F75"/>
    <w:rsid w:val="004010A7"/>
    <w:rsid w:val="004012EF"/>
    <w:rsid w:val="00401364"/>
    <w:rsid w:val="00401431"/>
    <w:rsid w:val="004015B6"/>
    <w:rsid w:val="004015BA"/>
    <w:rsid w:val="004016C3"/>
    <w:rsid w:val="00401A3D"/>
    <w:rsid w:val="00401AAB"/>
    <w:rsid w:val="00401E4E"/>
    <w:rsid w:val="00402191"/>
    <w:rsid w:val="00402338"/>
    <w:rsid w:val="0040238E"/>
    <w:rsid w:val="004025E9"/>
    <w:rsid w:val="00402A51"/>
    <w:rsid w:val="00402EFF"/>
    <w:rsid w:val="00402F81"/>
    <w:rsid w:val="00403DD4"/>
    <w:rsid w:val="00404409"/>
    <w:rsid w:val="004047A2"/>
    <w:rsid w:val="0040482E"/>
    <w:rsid w:val="00404BD0"/>
    <w:rsid w:val="00404EFA"/>
    <w:rsid w:val="0040514B"/>
    <w:rsid w:val="0040524F"/>
    <w:rsid w:val="00405684"/>
    <w:rsid w:val="00405793"/>
    <w:rsid w:val="00405923"/>
    <w:rsid w:val="004059AA"/>
    <w:rsid w:val="00405A9E"/>
    <w:rsid w:val="0040628A"/>
    <w:rsid w:val="004062B3"/>
    <w:rsid w:val="004065A6"/>
    <w:rsid w:val="00406FCD"/>
    <w:rsid w:val="004076FF"/>
    <w:rsid w:val="00407796"/>
    <w:rsid w:val="00407BF8"/>
    <w:rsid w:val="0041012B"/>
    <w:rsid w:val="00410225"/>
    <w:rsid w:val="00410264"/>
    <w:rsid w:val="0041060A"/>
    <w:rsid w:val="00410A5F"/>
    <w:rsid w:val="00410DA6"/>
    <w:rsid w:val="00410E73"/>
    <w:rsid w:val="0041168E"/>
    <w:rsid w:val="00411893"/>
    <w:rsid w:val="004119B1"/>
    <w:rsid w:val="00411FD8"/>
    <w:rsid w:val="00412120"/>
    <w:rsid w:val="00412283"/>
    <w:rsid w:val="0041253E"/>
    <w:rsid w:val="00412766"/>
    <w:rsid w:val="00412811"/>
    <w:rsid w:val="00412991"/>
    <w:rsid w:val="00412F6C"/>
    <w:rsid w:val="0041301B"/>
    <w:rsid w:val="0041329F"/>
    <w:rsid w:val="004133F0"/>
    <w:rsid w:val="004134E0"/>
    <w:rsid w:val="004139E3"/>
    <w:rsid w:val="00413DE0"/>
    <w:rsid w:val="0041452E"/>
    <w:rsid w:val="00414565"/>
    <w:rsid w:val="00414574"/>
    <w:rsid w:val="004146F9"/>
    <w:rsid w:val="00414749"/>
    <w:rsid w:val="00414EB4"/>
    <w:rsid w:val="0041532F"/>
    <w:rsid w:val="0041572F"/>
    <w:rsid w:val="00415904"/>
    <w:rsid w:val="004159C8"/>
    <w:rsid w:val="00415A8A"/>
    <w:rsid w:val="00415AC1"/>
    <w:rsid w:val="00415D18"/>
    <w:rsid w:val="00415D6D"/>
    <w:rsid w:val="0041608B"/>
    <w:rsid w:val="0041633C"/>
    <w:rsid w:val="0041633D"/>
    <w:rsid w:val="004166C8"/>
    <w:rsid w:val="00416703"/>
    <w:rsid w:val="00416820"/>
    <w:rsid w:val="00416914"/>
    <w:rsid w:val="00416BF0"/>
    <w:rsid w:val="00416C59"/>
    <w:rsid w:val="00416C6F"/>
    <w:rsid w:val="0041700F"/>
    <w:rsid w:val="004170A5"/>
    <w:rsid w:val="00417342"/>
    <w:rsid w:val="004175A4"/>
    <w:rsid w:val="0041761D"/>
    <w:rsid w:val="0041770E"/>
    <w:rsid w:val="0041780F"/>
    <w:rsid w:val="00417DB1"/>
    <w:rsid w:val="004200DA"/>
    <w:rsid w:val="004206B7"/>
    <w:rsid w:val="004209D6"/>
    <w:rsid w:val="00420FA8"/>
    <w:rsid w:val="00421296"/>
    <w:rsid w:val="00421905"/>
    <w:rsid w:val="00421C99"/>
    <w:rsid w:val="00421E4F"/>
    <w:rsid w:val="00422021"/>
    <w:rsid w:val="004220C0"/>
    <w:rsid w:val="004222BB"/>
    <w:rsid w:val="00422501"/>
    <w:rsid w:val="00422A3E"/>
    <w:rsid w:val="00422D9C"/>
    <w:rsid w:val="00423600"/>
    <w:rsid w:val="00423A21"/>
    <w:rsid w:val="00424444"/>
    <w:rsid w:val="004244A0"/>
    <w:rsid w:val="00424598"/>
    <w:rsid w:val="00424699"/>
    <w:rsid w:val="00424868"/>
    <w:rsid w:val="00424DCD"/>
    <w:rsid w:val="00425220"/>
    <w:rsid w:val="00425349"/>
    <w:rsid w:val="0042550A"/>
    <w:rsid w:val="00425EA5"/>
    <w:rsid w:val="00425F29"/>
    <w:rsid w:val="00425F8B"/>
    <w:rsid w:val="00425FB3"/>
    <w:rsid w:val="00426DFA"/>
    <w:rsid w:val="00426FCE"/>
    <w:rsid w:val="00426FFF"/>
    <w:rsid w:val="004270F7"/>
    <w:rsid w:val="00427254"/>
    <w:rsid w:val="0042730B"/>
    <w:rsid w:val="00427462"/>
    <w:rsid w:val="0042798E"/>
    <w:rsid w:val="004279B0"/>
    <w:rsid w:val="00427D5B"/>
    <w:rsid w:val="00427E59"/>
    <w:rsid w:val="00430055"/>
    <w:rsid w:val="0043027E"/>
    <w:rsid w:val="004302CB"/>
    <w:rsid w:val="00430417"/>
    <w:rsid w:val="0043042B"/>
    <w:rsid w:val="00430DB7"/>
    <w:rsid w:val="0043148A"/>
    <w:rsid w:val="00431563"/>
    <w:rsid w:val="00431E66"/>
    <w:rsid w:val="00431EC5"/>
    <w:rsid w:val="00432156"/>
    <w:rsid w:val="004323D8"/>
    <w:rsid w:val="0043246B"/>
    <w:rsid w:val="0043251F"/>
    <w:rsid w:val="004326C2"/>
    <w:rsid w:val="00432A75"/>
    <w:rsid w:val="00432AB7"/>
    <w:rsid w:val="00432C15"/>
    <w:rsid w:val="00432E9E"/>
    <w:rsid w:val="004330F1"/>
    <w:rsid w:val="0043325F"/>
    <w:rsid w:val="004333D6"/>
    <w:rsid w:val="0043377F"/>
    <w:rsid w:val="00433E9E"/>
    <w:rsid w:val="004341E5"/>
    <w:rsid w:val="004342F3"/>
    <w:rsid w:val="004343AD"/>
    <w:rsid w:val="00434406"/>
    <w:rsid w:val="0043450A"/>
    <w:rsid w:val="00434AC6"/>
    <w:rsid w:val="00434B8A"/>
    <w:rsid w:val="00434C38"/>
    <w:rsid w:val="00434E58"/>
    <w:rsid w:val="00434E90"/>
    <w:rsid w:val="00434F1E"/>
    <w:rsid w:val="00435594"/>
    <w:rsid w:val="004355E6"/>
    <w:rsid w:val="004357DA"/>
    <w:rsid w:val="004359F6"/>
    <w:rsid w:val="00435BEA"/>
    <w:rsid w:val="00435CD1"/>
    <w:rsid w:val="00435EF8"/>
    <w:rsid w:val="004360BF"/>
    <w:rsid w:val="0043617C"/>
    <w:rsid w:val="004361B4"/>
    <w:rsid w:val="004362CE"/>
    <w:rsid w:val="00436674"/>
    <w:rsid w:val="00436978"/>
    <w:rsid w:val="00436E66"/>
    <w:rsid w:val="00436F49"/>
    <w:rsid w:val="0043718D"/>
    <w:rsid w:val="004371EE"/>
    <w:rsid w:val="00437BB4"/>
    <w:rsid w:val="00437C8D"/>
    <w:rsid w:val="00437E21"/>
    <w:rsid w:val="00437E69"/>
    <w:rsid w:val="00437F3F"/>
    <w:rsid w:val="00440183"/>
    <w:rsid w:val="004401AE"/>
    <w:rsid w:val="00440B23"/>
    <w:rsid w:val="00440C11"/>
    <w:rsid w:val="00440DBC"/>
    <w:rsid w:val="00440FF2"/>
    <w:rsid w:val="0044114C"/>
    <w:rsid w:val="004414A1"/>
    <w:rsid w:val="0044193D"/>
    <w:rsid w:val="00441B25"/>
    <w:rsid w:val="00441F42"/>
    <w:rsid w:val="00442362"/>
    <w:rsid w:val="00442426"/>
    <w:rsid w:val="004427B1"/>
    <w:rsid w:val="0044286B"/>
    <w:rsid w:val="0044296A"/>
    <w:rsid w:val="004431AC"/>
    <w:rsid w:val="004431CC"/>
    <w:rsid w:val="004432E9"/>
    <w:rsid w:val="004433F6"/>
    <w:rsid w:val="0044396D"/>
    <w:rsid w:val="00443A3D"/>
    <w:rsid w:val="00443B9A"/>
    <w:rsid w:val="00443D5E"/>
    <w:rsid w:val="00444048"/>
    <w:rsid w:val="004441AA"/>
    <w:rsid w:val="0044420C"/>
    <w:rsid w:val="0044452B"/>
    <w:rsid w:val="004448CE"/>
    <w:rsid w:val="00444A8C"/>
    <w:rsid w:val="00444ABB"/>
    <w:rsid w:val="00444C89"/>
    <w:rsid w:val="00445125"/>
    <w:rsid w:val="004451FA"/>
    <w:rsid w:val="0044569E"/>
    <w:rsid w:val="004457AE"/>
    <w:rsid w:val="0044593A"/>
    <w:rsid w:val="00445CB1"/>
    <w:rsid w:val="00445E8F"/>
    <w:rsid w:val="00445F7D"/>
    <w:rsid w:val="004463B8"/>
    <w:rsid w:val="004467CD"/>
    <w:rsid w:val="00446B6A"/>
    <w:rsid w:val="00446C9A"/>
    <w:rsid w:val="00446D4B"/>
    <w:rsid w:val="0044709A"/>
    <w:rsid w:val="00447196"/>
    <w:rsid w:val="00447472"/>
    <w:rsid w:val="0044767E"/>
    <w:rsid w:val="004476B2"/>
    <w:rsid w:val="0044784C"/>
    <w:rsid w:val="00447905"/>
    <w:rsid w:val="00447E22"/>
    <w:rsid w:val="00447E35"/>
    <w:rsid w:val="0045058A"/>
    <w:rsid w:val="004506E5"/>
    <w:rsid w:val="0045098E"/>
    <w:rsid w:val="00450A60"/>
    <w:rsid w:val="00450A75"/>
    <w:rsid w:val="0045106B"/>
    <w:rsid w:val="00451433"/>
    <w:rsid w:val="00451772"/>
    <w:rsid w:val="004517A4"/>
    <w:rsid w:val="004517FB"/>
    <w:rsid w:val="004520FD"/>
    <w:rsid w:val="00452214"/>
    <w:rsid w:val="00452316"/>
    <w:rsid w:val="004528DF"/>
    <w:rsid w:val="00452A28"/>
    <w:rsid w:val="00452BB2"/>
    <w:rsid w:val="00452BC5"/>
    <w:rsid w:val="00452CB3"/>
    <w:rsid w:val="004532A9"/>
    <w:rsid w:val="004535B0"/>
    <w:rsid w:val="00453899"/>
    <w:rsid w:val="004539C9"/>
    <w:rsid w:val="00453B1A"/>
    <w:rsid w:val="00453B5B"/>
    <w:rsid w:val="00453E7F"/>
    <w:rsid w:val="00454268"/>
    <w:rsid w:val="00454C02"/>
    <w:rsid w:val="00454C6C"/>
    <w:rsid w:val="00454C82"/>
    <w:rsid w:val="00454FE6"/>
    <w:rsid w:val="0045537D"/>
    <w:rsid w:val="00455464"/>
    <w:rsid w:val="0045572F"/>
    <w:rsid w:val="00456056"/>
    <w:rsid w:val="004565A1"/>
    <w:rsid w:val="0045688B"/>
    <w:rsid w:val="00457204"/>
    <w:rsid w:val="004579AE"/>
    <w:rsid w:val="00457A24"/>
    <w:rsid w:val="00457E8F"/>
    <w:rsid w:val="00460140"/>
    <w:rsid w:val="00460776"/>
    <w:rsid w:val="00460817"/>
    <w:rsid w:val="00460834"/>
    <w:rsid w:val="004608DB"/>
    <w:rsid w:val="00460A5B"/>
    <w:rsid w:val="00460AC4"/>
    <w:rsid w:val="00460C1D"/>
    <w:rsid w:val="00460D60"/>
    <w:rsid w:val="00460DB2"/>
    <w:rsid w:val="0046115C"/>
    <w:rsid w:val="004612AB"/>
    <w:rsid w:val="0046159E"/>
    <w:rsid w:val="004618CE"/>
    <w:rsid w:val="00461B44"/>
    <w:rsid w:val="00461BAE"/>
    <w:rsid w:val="004623BF"/>
    <w:rsid w:val="00462463"/>
    <w:rsid w:val="00462AB0"/>
    <w:rsid w:val="00462AB6"/>
    <w:rsid w:val="00462C5B"/>
    <w:rsid w:val="00462DC2"/>
    <w:rsid w:val="00463E42"/>
    <w:rsid w:val="00464667"/>
    <w:rsid w:val="00464677"/>
    <w:rsid w:val="00464A4E"/>
    <w:rsid w:val="00464EBF"/>
    <w:rsid w:val="004651C2"/>
    <w:rsid w:val="00465394"/>
    <w:rsid w:val="00465534"/>
    <w:rsid w:val="004655BD"/>
    <w:rsid w:val="0046580B"/>
    <w:rsid w:val="004659A8"/>
    <w:rsid w:val="00466499"/>
    <w:rsid w:val="004664A9"/>
    <w:rsid w:val="0046661C"/>
    <w:rsid w:val="0046691F"/>
    <w:rsid w:val="0046692B"/>
    <w:rsid w:val="00466DA0"/>
    <w:rsid w:val="004671AA"/>
    <w:rsid w:val="004674B6"/>
    <w:rsid w:val="00467648"/>
    <w:rsid w:val="00467722"/>
    <w:rsid w:val="00467BD6"/>
    <w:rsid w:val="00467E08"/>
    <w:rsid w:val="004700AA"/>
    <w:rsid w:val="004700AF"/>
    <w:rsid w:val="00470A17"/>
    <w:rsid w:val="00470FB2"/>
    <w:rsid w:val="004710D0"/>
    <w:rsid w:val="0047148D"/>
    <w:rsid w:val="004714FD"/>
    <w:rsid w:val="0047155A"/>
    <w:rsid w:val="004715C6"/>
    <w:rsid w:val="00471601"/>
    <w:rsid w:val="00471851"/>
    <w:rsid w:val="00471AED"/>
    <w:rsid w:val="00471BA1"/>
    <w:rsid w:val="00471CEF"/>
    <w:rsid w:val="00471DEB"/>
    <w:rsid w:val="00471EC1"/>
    <w:rsid w:val="00472038"/>
    <w:rsid w:val="00472081"/>
    <w:rsid w:val="00472125"/>
    <w:rsid w:val="00472215"/>
    <w:rsid w:val="004724FC"/>
    <w:rsid w:val="00472579"/>
    <w:rsid w:val="00472C4C"/>
    <w:rsid w:val="00473310"/>
    <w:rsid w:val="004738CE"/>
    <w:rsid w:val="00473C27"/>
    <w:rsid w:val="00473C3F"/>
    <w:rsid w:val="00473C9E"/>
    <w:rsid w:val="00473EBB"/>
    <w:rsid w:val="0047408E"/>
    <w:rsid w:val="004743D6"/>
    <w:rsid w:val="004744D4"/>
    <w:rsid w:val="004746AB"/>
    <w:rsid w:val="004748D2"/>
    <w:rsid w:val="004749EC"/>
    <w:rsid w:val="00474C3E"/>
    <w:rsid w:val="00474C8A"/>
    <w:rsid w:val="00474E14"/>
    <w:rsid w:val="004750F0"/>
    <w:rsid w:val="0047545A"/>
    <w:rsid w:val="00475552"/>
    <w:rsid w:val="0047557F"/>
    <w:rsid w:val="00475D65"/>
    <w:rsid w:val="00475E0D"/>
    <w:rsid w:val="00475F0F"/>
    <w:rsid w:val="00475F38"/>
    <w:rsid w:val="00476073"/>
    <w:rsid w:val="004766CB"/>
    <w:rsid w:val="00476AD0"/>
    <w:rsid w:val="00476D3D"/>
    <w:rsid w:val="00476D76"/>
    <w:rsid w:val="00477057"/>
    <w:rsid w:val="00477722"/>
    <w:rsid w:val="004778C5"/>
    <w:rsid w:val="00477B12"/>
    <w:rsid w:val="00477B22"/>
    <w:rsid w:val="00477C6D"/>
    <w:rsid w:val="0048003E"/>
    <w:rsid w:val="004800BF"/>
    <w:rsid w:val="0048029A"/>
    <w:rsid w:val="0048036B"/>
    <w:rsid w:val="00480677"/>
    <w:rsid w:val="00480726"/>
    <w:rsid w:val="00480B96"/>
    <w:rsid w:val="00480D58"/>
    <w:rsid w:val="00480D7D"/>
    <w:rsid w:val="00481116"/>
    <w:rsid w:val="00481882"/>
    <w:rsid w:val="00481B0D"/>
    <w:rsid w:val="00481D04"/>
    <w:rsid w:val="00481D6A"/>
    <w:rsid w:val="004820D0"/>
    <w:rsid w:val="004822B5"/>
    <w:rsid w:val="00482B82"/>
    <w:rsid w:val="0048314E"/>
    <w:rsid w:val="004832F9"/>
    <w:rsid w:val="00483705"/>
    <w:rsid w:val="00483980"/>
    <w:rsid w:val="004839D9"/>
    <w:rsid w:val="00483FC4"/>
    <w:rsid w:val="0048409B"/>
    <w:rsid w:val="0048425D"/>
    <w:rsid w:val="004843C0"/>
    <w:rsid w:val="00484551"/>
    <w:rsid w:val="0048466B"/>
    <w:rsid w:val="004846E7"/>
    <w:rsid w:val="00484821"/>
    <w:rsid w:val="00484D3D"/>
    <w:rsid w:val="00484EDB"/>
    <w:rsid w:val="00484FA6"/>
    <w:rsid w:val="004850F2"/>
    <w:rsid w:val="00485157"/>
    <w:rsid w:val="00485163"/>
    <w:rsid w:val="004853BF"/>
    <w:rsid w:val="00485947"/>
    <w:rsid w:val="00485EB0"/>
    <w:rsid w:val="0048608A"/>
    <w:rsid w:val="004864B4"/>
    <w:rsid w:val="004865C8"/>
    <w:rsid w:val="004869CE"/>
    <w:rsid w:val="00486C79"/>
    <w:rsid w:val="004871D6"/>
    <w:rsid w:val="00487285"/>
    <w:rsid w:val="004873B4"/>
    <w:rsid w:val="00487594"/>
    <w:rsid w:val="00487823"/>
    <w:rsid w:val="0048786D"/>
    <w:rsid w:val="00487E2B"/>
    <w:rsid w:val="0049002B"/>
    <w:rsid w:val="004900E4"/>
    <w:rsid w:val="00490347"/>
    <w:rsid w:val="00490727"/>
    <w:rsid w:val="00490744"/>
    <w:rsid w:val="00490A42"/>
    <w:rsid w:val="00490F77"/>
    <w:rsid w:val="004910B7"/>
    <w:rsid w:val="00491509"/>
    <w:rsid w:val="0049166C"/>
    <w:rsid w:val="004919C2"/>
    <w:rsid w:val="00491A34"/>
    <w:rsid w:val="00491C2D"/>
    <w:rsid w:val="00491CF3"/>
    <w:rsid w:val="00491D40"/>
    <w:rsid w:val="004920A9"/>
    <w:rsid w:val="00492168"/>
    <w:rsid w:val="00492188"/>
    <w:rsid w:val="00492370"/>
    <w:rsid w:val="00492742"/>
    <w:rsid w:val="00492917"/>
    <w:rsid w:val="00492E00"/>
    <w:rsid w:val="00493306"/>
    <w:rsid w:val="00493404"/>
    <w:rsid w:val="0049365F"/>
    <w:rsid w:val="004937C1"/>
    <w:rsid w:val="00493B47"/>
    <w:rsid w:val="00493E51"/>
    <w:rsid w:val="00493ED9"/>
    <w:rsid w:val="00493F51"/>
    <w:rsid w:val="0049415F"/>
    <w:rsid w:val="00494453"/>
    <w:rsid w:val="00494482"/>
    <w:rsid w:val="0049467E"/>
    <w:rsid w:val="00494763"/>
    <w:rsid w:val="004947CF"/>
    <w:rsid w:val="004947E6"/>
    <w:rsid w:val="0049498B"/>
    <w:rsid w:val="00494F11"/>
    <w:rsid w:val="00495486"/>
    <w:rsid w:val="00495CF7"/>
    <w:rsid w:val="00495D7E"/>
    <w:rsid w:val="00496318"/>
    <w:rsid w:val="00496C42"/>
    <w:rsid w:val="00496E8B"/>
    <w:rsid w:val="00497021"/>
    <w:rsid w:val="0049708B"/>
    <w:rsid w:val="00497307"/>
    <w:rsid w:val="004974BC"/>
    <w:rsid w:val="00497799"/>
    <w:rsid w:val="00497A6F"/>
    <w:rsid w:val="00497AE3"/>
    <w:rsid w:val="00497B05"/>
    <w:rsid w:val="00497C97"/>
    <w:rsid w:val="00497F04"/>
    <w:rsid w:val="00497F27"/>
    <w:rsid w:val="004A01D5"/>
    <w:rsid w:val="004A032D"/>
    <w:rsid w:val="004A0431"/>
    <w:rsid w:val="004A056F"/>
    <w:rsid w:val="004A0A0C"/>
    <w:rsid w:val="004A0A97"/>
    <w:rsid w:val="004A0CA2"/>
    <w:rsid w:val="004A1212"/>
    <w:rsid w:val="004A1228"/>
    <w:rsid w:val="004A12C2"/>
    <w:rsid w:val="004A133D"/>
    <w:rsid w:val="004A1547"/>
    <w:rsid w:val="004A1ACD"/>
    <w:rsid w:val="004A1ECE"/>
    <w:rsid w:val="004A2340"/>
    <w:rsid w:val="004A2414"/>
    <w:rsid w:val="004A2612"/>
    <w:rsid w:val="004A2663"/>
    <w:rsid w:val="004A2A3C"/>
    <w:rsid w:val="004A2A98"/>
    <w:rsid w:val="004A2AE0"/>
    <w:rsid w:val="004A2D48"/>
    <w:rsid w:val="004A3054"/>
    <w:rsid w:val="004A3585"/>
    <w:rsid w:val="004A3787"/>
    <w:rsid w:val="004A3B94"/>
    <w:rsid w:val="004A3DB9"/>
    <w:rsid w:val="004A3F4D"/>
    <w:rsid w:val="004A40F5"/>
    <w:rsid w:val="004A4244"/>
    <w:rsid w:val="004A4249"/>
    <w:rsid w:val="004A43A7"/>
    <w:rsid w:val="004A4490"/>
    <w:rsid w:val="004A44A8"/>
    <w:rsid w:val="004A4A37"/>
    <w:rsid w:val="004A4A9E"/>
    <w:rsid w:val="004A4AA3"/>
    <w:rsid w:val="004A4F4F"/>
    <w:rsid w:val="004A4FF6"/>
    <w:rsid w:val="004A520F"/>
    <w:rsid w:val="004A59CB"/>
    <w:rsid w:val="004A5A8A"/>
    <w:rsid w:val="004A5C7B"/>
    <w:rsid w:val="004A637B"/>
    <w:rsid w:val="004A643A"/>
    <w:rsid w:val="004A6646"/>
    <w:rsid w:val="004A6724"/>
    <w:rsid w:val="004A691D"/>
    <w:rsid w:val="004A694F"/>
    <w:rsid w:val="004A6ADB"/>
    <w:rsid w:val="004A714D"/>
    <w:rsid w:val="004A7241"/>
    <w:rsid w:val="004A7BA9"/>
    <w:rsid w:val="004A7E24"/>
    <w:rsid w:val="004B02FA"/>
    <w:rsid w:val="004B0333"/>
    <w:rsid w:val="004B05F2"/>
    <w:rsid w:val="004B06C3"/>
    <w:rsid w:val="004B0834"/>
    <w:rsid w:val="004B08F6"/>
    <w:rsid w:val="004B0D3A"/>
    <w:rsid w:val="004B0DD3"/>
    <w:rsid w:val="004B0EB0"/>
    <w:rsid w:val="004B10C9"/>
    <w:rsid w:val="004B13DC"/>
    <w:rsid w:val="004B13F0"/>
    <w:rsid w:val="004B142B"/>
    <w:rsid w:val="004B18CE"/>
    <w:rsid w:val="004B1CB9"/>
    <w:rsid w:val="004B1E44"/>
    <w:rsid w:val="004B1E88"/>
    <w:rsid w:val="004B1F90"/>
    <w:rsid w:val="004B2110"/>
    <w:rsid w:val="004B2303"/>
    <w:rsid w:val="004B2C8C"/>
    <w:rsid w:val="004B2EAA"/>
    <w:rsid w:val="004B307A"/>
    <w:rsid w:val="004B31C6"/>
    <w:rsid w:val="004B32FD"/>
    <w:rsid w:val="004B3924"/>
    <w:rsid w:val="004B3D83"/>
    <w:rsid w:val="004B3DA2"/>
    <w:rsid w:val="004B411C"/>
    <w:rsid w:val="004B41C6"/>
    <w:rsid w:val="004B4316"/>
    <w:rsid w:val="004B4347"/>
    <w:rsid w:val="004B48EB"/>
    <w:rsid w:val="004B4A4D"/>
    <w:rsid w:val="004B4AC0"/>
    <w:rsid w:val="004B50C4"/>
    <w:rsid w:val="004B5141"/>
    <w:rsid w:val="004B5155"/>
    <w:rsid w:val="004B523B"/>
    <w:rsid w:val="004B525E"/>
    <w:rsid w:val="004B52BB"/>
    <w:rsid w:val="004B560F"/>
    <w:rsid w:val="004B561C"/>
    <w:rsid w:val="004B563B"/>
    <w:rsid w:val="004B5D9D"/>
    <w:rsid w:val="004B6112"/>
    <w:rsid w:val="004B6436"/>
    <w:rsid w:val="004B6452"/>
    <w:rsid w:val="004B6566"/>
    <w:rsid w:val="004B683C"/>
    <w:rsid w:val="004B6902"/>
    <w:rsid w:val="004B69F2"/>
    <w:rsid w:val="004B6CC6"/>
    <w:rsid w:val="004B6ED1"/>
    <w:rsid w:val="004B6FFA"/>
    <w:rsid w:val="004B7051"/>
    <w:rsid w:val="004B70E0"/>
    <w:rsid w:val="004B75EF"/>
    <w:rsid w:val="004B7B98"/>
    <w:rsid w:val="004B7BBA"/>
    <w:rsid w:val="004C00D6"/>
    <w:rsid w:val="004C04D5"/>
    <w:rsid w:val="004C084F"/>
    <w:rsid w:val="004C0892"/>
    <w:rsid w:val="004C099F"/>
    <w:rsid w:val="004C0A99"/>
    <w:rsid w:val="004C0C53"/>
    <w:rsid w:val="004C0CC0"/>
    <w:rsid w:val="004C121A"/>
    <w:rsid w:val="004C1350"/>
    <w:rsid w:val="004C1719"/>
    <w:rsid w:val="004C175C"/>
    <w:rsid w:val="004C1A31"/>
    <w:rsid w:val="004C1AB2"/>
    <w:rsid w:val="004C1AC9"/>
    <w:rsid w:val="004C1CC1"/>
    <w:rsid w:val="004C1E27"/>
    <w:rsid w:val="004C1E6B"/>
    <w:rsid w:val="004C1F7B"/>
    <w:rsid w:val="004C1FAB"/>
    <w:rsid w:val="004C2632"/>
    <w:rsid w:val="004C2708"/>
    <w:rsid w:val="004C285C"/>
    <w:rsid w:val="004C2B89"/>
    <w:rsid w:val="004C2D35"/>
    <w:rsid w:val="004C32C7"/>
    <w:rsid w:val="004C395E"/>
    <w:rsid w:val="004C3ABB"/>
    <w:rsid w:val="004C3B0D"/>
    <w:rsid w:val="004C4001"/>
    <w:rsid w:val="004C4213"/>
    <w:rsid w:val="004C4733"/>
    <w:rsid w:val="004C4C03"/>
    <w:rsid w:val="004C4E1A"/>
    <w:rsid w:val="004C5127"/>
    <w:rsid w:val="004C527F"/>
    <w:rsid w:val="004C540D"/>
    <w:rsid w:val="004C56AE"/>
    <w:rsid w:val="004C57E1"/>
    <w:rsid w:val="004C5A0A"/>
    <w:rsid w:val="004C5A86"/>
    <w:rsid w:val="004C5C48"/>
    <w:rsid w:val="004C5CBD"/>
    <w:rsid w:val="004C5EB5"/>
    <w:rsid w:val="004C5EB7"/>
    <w:rsid w:val="004C5EFD"/>
    <w:rsid w:val="004C608A"/>
    <w:rsid w:val="004C638D"/>
    <w:rsid w:val="004C63C7"/>
    <w:rsid w:val="004C6404"/>
    <w:rsid w:val="004C6555"/>
    <w:rsid w:val="004C6727"/>
    <w:rsid w:val="004C6BA1"/>
    <w:rsid w:val="004C6CFA"/>
    <w:rsid w:val="004C6E95"/>
    <w:rsid w:val="004C73DC"/>
    <w:rsid w:val="004C75F9"/>
    <w:rsid w:val="004C76AA"/>
    <w:rsid w:val="004C77B5"/>
    <w:rsid w:val="004C78DF"/>
    <w:rsid w:val="004C78E4"/>
    <w:rsid w:val="004C7C29"/>
    <w:rsid w:val="004D00B1"/>
    <w:rsid w:val="004D0266"/>
    <w:rsid w:val="004D04A7"/>
    <w:rsid w:val="004D07F8"/>
    <w:rsid w:val="004D09C1"/>
    <w:rsid w:val="004D0C43"/>
    <w:rsid w:val="004D0C9C"/>
    <w:rsid w:val="004D0DC7"/>
    <w:rsid w:val="004D0E88"/>
    <w:rsid w:val="004D10F5"/>
    <w:rsid w:val="004D1291"/>
    <w:rsid w:val="004D12E6"/>
    <w:rsid w:val="004D16A8"/>
    <w:rsid w:val="004D1873"/>
    <w:rsid w:val="004D1899"/>
    <w:rsid w:val="004D18B1"/>
    <w:rsid w:val="004D1B86"/>
    <w:rsid w:val="004D20AB"/>
    <w:rsid w:val="004D2237"/>
    <w:rsid w:val="004D2238"/>
    <w:rsid w:val="004D2391"/>
    <w:rsid w:val="004D2913"/>
    <w:rsid w:val="004D2998"/>
    <w:rsid w:val="004D2A50"/>
    <w:rsid w:val="004D2D84"/>
    <w:rsid w:val="004D2F9B"/>
    <w:rsid w:val="004D3632"/>
    <w:rsid w:val="004D3957"/>
    <w:rsid w:val="004D3B71"/>
    <w:rsid w:val="004D3F22"/>
    <w:rsid w:val="004D3F7E"/>
    <w:rsid w:val="004D3FCC"/>
    <w:rsid w:val="004D4148"/>
    <w:rsid w:val="004D454E"/>
    <w:rsid w:val="004D467F"/>
    <w:rsid w:val="004D470D"/>
    <w:rsid w:val="004D4B37"/>
    <w:rsid w:val="004D4C3F"/>
    <w:rsid w:val="004D4CCC"/>
    <w:rsid w:val="004D4F0C"/>
    <w:rsid w:val="004D4FAC"/>
    <w:rsid w:val="004D525B"/>
    <w:rsid w:val="004D54AA"/>
    <w:rsid w:val="004D6418"/>
    <w:rsid w:val="004D645B"/>
    <w:rsid w:val="004D660F"/>
    <w:rsid w:val="004D6650"/>
    <w:rsid w:val="004D6ED0"/>
    <w:rsid w:val="004D7022"/>
    <w:rsid w:val="004D7177"/>
    <w:rsid w:val="004D721C"/>
    <w:rsid w:val="004D729E"/>
    <w:rsid w:val="004D755B"/>
    <w:rsid w:val="004D759E"/>
    <w:rsid w:val="004D77E0"/>
    <w:rsid w:val="004E0222"/>
    <w:rsid w:val="004E0337"/>
    <w:rsid w:val="004E0414"/>
    <w:rsid w:val="004E06CF"/>
    <w:rsid w:val="004E06FF"/>
    <w:rsid w:val="004E08FE"/>
    <w:rsid w:val="004E09A2"/>
    <w:rsid w:val="004E0C7F"/>
    <w:rsid w:val="004E0CC3"/>
    <w:rsid w:val="004E0F5A"/>
    <w:rsid w:val="004E0FE9"/>
    <w:rsid w:val="004E10EE"/>
    <w:rsid w:val="004E1298"/>
    <w:rsid w:val="004E14F4"/>
    <w:rsid w:val="004E1762"/>
    <w:rsid w:val="004E17D4"/>
    <w:rsid w:val="004E18CB"/>
    <w:rsid w:val="004E19C4"/>
    <w:rsid w:val="004E1D22"/>
    <w:rsid w:val="004E1D61"/>
    <w:rsid w:val="004E1DAD"/>
    <w:rsid w:val="004E1F81"/>
    <w:rsid w:val="004E20CA"/>
    <w:rsid w:val="004E2146"/>
    <w:rsid w:val="004E21E8"/>
    <w:rsid w:val="004E24D6"/>
    <w:rsid w:val="004E266D"/>
    <w:rsid w:val="004E26C4"/>
    <w:rsid w:val="004E26D1"/>
    <w:rsid w:val="004E2B20"/>
    <w:rsid w:val="004E3134"/>
    <w:rsid w:val="004E3397"/>
    <w:rsid w:val="004E35BA"/>
    <w:rsid w:val="004E3822"/>
    <w:rsid w:val="004E391E"/>
    <w:rsid w:val="004E396D"/>
    <w:rsid w:val="004E3B1C"/>
    <w:rsid w:val="004E3E98"/>
    <w:rsid w:val="004E4032"/>
    <w:rsid w:val="004E4188"/>
    <w:rsid w:val="004E41C1"/>
    <w:rsid w:val="004E4280"/>
    <w:rsid w:val="004E42CD"/>
    <w:rsid w:val="004E4351"/>
    <w:rsid w:val="004E4441"/>
    <w:rsid w:val="004E4498"/>
    <w:rsid w:val="004E45F1"/>
    <w:rsid w:val="004E4842"/>
    <w:rsid w:val="004E4AA1"/>
    <w:rsid w:val="004E4BE2"/>
    <w:rsid w:val="004E4CC0"/>
    <w:rsid w:val="004E4FBA"/>
    <w:rsid w:val="004E5868"/>
    <w:rsid w:val="004E5AE0"/>
    <w:rsid w:val="004E5B44"/>
    <w:rsid w:val="004E5B64"/>
    <w:rsid w:val="004E5DF8"/>
    <w:rsid w:val="004E5EF7"/>
    <w:rsid w:val="004E5F3C"/>
    <w:rsid w:val="004E672E"/>
    <w:rsid w:val="004E6D3C"/>
    <w:rsid w:val="004E6D9C"/>
    <w:rsid w:val="004E70EE"/>
    <w:rsid w:val="004E74BE"/>
    <w:rsid w:val="004E7721"/>
    <w:rsid w:val="004E7723"/>
    <w:rsid w:val="004E7795"/>
    <w:rsid w:val="004E7800"/>
    <w:rsid w:val="004E7E10"/>
    <w:rsid w:val="004E7F28"/>
    <w:rsid w:val="004E7F84"/>
    <w:rsid w:val="004F022B"/>
    <w:rsid w:val="004F0238"/>
    <w:rsid w:val="004F0323"/>
    <w:rsid w:val="004F0947"/>
    <w:rsid w:val="004F09AB"/>
    <w:rsid w:val="004F0A35"/>
    <w:rsid w:val="004F0ACD"/>
    <w:rsid w:val="004F0B75"/>
    <w:rsid w:val="004F0D27"/>
    <w:rsid w:val="004F0E7A"/>
    <w:rsid w:val="004F10DA"/>
    <w:rsid w:val="004F1121"/>
    <w:rsid w:val="004F11F3"/>
    <w:rsid w:val="004F15AA"/>
    <w:rsid w:val="004F18B9"/>
    <w:rsid w:val="004F1A00"/>
    <w:rsid w:val="004F1A26"/>
    <w:rsid w:val="004F1A75"/>
    <w:rsid w:val="004F1AA4"/>
    <w:rsid w:val="004F1C1D"/>
    <w:rsid w:val="004F1CC7"/>
    <w:rsid w:val="004F1E09"/>
    <w:rsid w:val="004F23DB"/>
    <w:rsid w:val="004F2689"/>
    <w:rsid w:val="004F286D"/>
    <w:rsid w:val="004F28F9"/>
    <w:rsid w:val="004F2A9A"/>
    <w:rsid w:val="004F2BA2"/>
    <w:rsid w:val="004F2E90"/>
    <w:rsid w:val="004F2F7D"/>
    <w:rsid w:val="004F30E8"/>
    <w:rsid w:val="004F31C0"/>
    <w:rsid w:val="004F3255"/>
    <w:rsid w:val="004F325B"/>
    <w:rsid w:val="004F32FA"/>
    <w:rsid w:val="004F3406"/>
    <w:rsid w:val="004F35BD"/>
    <w:rsid w:val="004F3640"/>
    <w:rsid w:val="004F37F9"/>
    <w:rsid w:val="004F3AA5"/>
    <w:rsid w:val="004F3E19"/>
    <w:rsid w:val="004F3EA0"/>
    <w:rsid w:val="004F40F2"/>
    <w:rsid w:val="004F4164"/>
    <w:rsid w:val="004F45C7"/>
    <w:rsid w:val="004F483E"/>
    <w:rsid w:val="004F493B"/>
    <w:rsid w:val="004F4AD8"/>
    <w:rsid w:val="004F4AF3"/>
    <w:rsid w:val="004F4F95"/>
    <w:rsid w:val="004F5087"/>
    <w:rsid w:val="004F521F"/>
    <w:rsid w:val="004F546D"/>
    <w:rsid w:val="004F5B9B"/>
    <w:rsid w:val="004F5C2F"/>
    <w:rsid w:val="004F5FC8"/>
    <w:rsid w:val="004F632F"/>
    <w:rsid w:val="004F6532"/>
    <w:rsid w:val="004F6766"/>
    <w:rsid w:val="004F6F0E"/>
    <w:rsid w:val="004F711F"/>
    <w:rsid w:val="004F730F"/>
    <w:rsid w:val="004F7437"/>
    <w:rsid w:val="004F7639"/>
    <w:rsid w:val="004F76E1"/>
    <w:rsid w:val="004F773F"/>
    <w:rsid w:val="004F7899"/>
    <w:rsid w:val="004F7926"/>
    <w:rsid w:val="004F7B46"/>
    <w:rsid w:val="004F7C0F"/>
    <w:rsid w:val="004F7CA2"/>
    <w:rsid w:val="004F7F72"/>
    <w:rsid w:val="00500024"/>
    <w:rsid w:val="005001C5"/>
    <w:rsid w:val="00500407"/>
    <w:rsid w:val="0050044A"/>
    <w:rsid w:val="0050053A"/>
    <w:rsid w:val="0050058F"/>
    <w:rsid w:val="00500605"/>
    <w:rsid w:val="00500767"/>
    <w:rsid w:val="00500777"/>
    <w:rsid w:val="0050079E"/>
    <w:rsid w:val="005007DA"/>
    <w:rsid w:val="00500D43"/>
    <w:rsid w:val="005011AA"/>
    <w:rsid w:val="005011AB"/>
    <w:rsid w:val="005011E1"/>
    <w:rsid w:val="005014B8"/>
    <w:rsid w:val="005017B9"/>
    <w:rsid w:val="00501831"/>
    <w:rsid w:val="0050229E"/>
    <w:rsid w:val="005022BE"/>
    <w:rsid w:val="005022EA"/>
    <w:rsid w:val="00502391"/>
    <w:rsid w:val="0050241F"/>
    <w:rsid w:val="0050264C"/>
    <w:rsid w:val="00502949"/>
    <w:rsid w:val="00502B15"/>
    <w:rsid w:val="00502B8B"/>
    <w:rsid w:val="00503A7C"/>
    <w:rsid w:val="00503CD3"/>
    <w:rsid w:val="00503D8B"/>
    <w:rsid w:val="00504BB3"/>
    <w:rsid w:val="00505CCB"/>
    <w:rsid w:val="005065DD"/>
    <w:rsid w:val="005068D7"/>
    <w:rsid w:val="00506A0F"/>
    <w:rsid w:val="00506AC4"/>
    <w:rsid w:val="00506D73"/>
    <w:rsid w:val="00506EE4"/>
    <w:rsid w:val="0050705D"/>
    <w:rsid w:val="005072FC"/>
    <w:rsid w:val="00507C2B"/>
    <w:rsid w:val="005100D2"/>
    <w:rsid w:val="005100E9"/>
    <w:rsid w:val="00510358"/>
    <w:rsid w:val="0051067D"/>
    <w:rsid w:val="00510A2D"/>
    <w:rsid w:val="00510C52"/>
    <w:rsid w:val="0051104B"/>
    <w:rsid w:val="005111A8"/>
    <w:rsid w:val="0051162D"/>
    <w:rsid w:val="005118BA"/>
    <w:rsid w:val="00511D63"/>
    <w:rsid w:val="00511E81"/>
    <w:rsid w:val="005122E4"/>
    <w:rsid w:val="00512531"/>
    <w:rsid w:val="00512777"/>
    <w:rsid w:val="0051280E"/>
    <w:rsid w:val="00512AC6"/>
    <w:rsid w:val="005131D7"/>
    <w:rsid w:val="00513289"/>
    <w:rsid w:val="005136D1"/>
    <w:rsid w:val="005136D7"/>
    <w:rsid w:val="00513967"/>
    <w:rsid w:val="00513A32"/>
    <w:rsid w:val="00513B3E"/>
    <w:rsid w:val="00513C25"/>
    <w:rsid w:val="00514078"/>
    <w:rsid w:val="0051415D"/>
    <w:rsid w:val="0051417B"/>
    <w:rsid w:val="00514691"/>
    <w:rsid w:val="005146E3"/>
    <w:rsid w:val="00514BBB"/>
    <w:rsid w:val="00514DE8"/>
    <w:rsid w:val="00514F34"/>
    <w:rsid w:val="0051504D"/>
    <w:rsid w:val="00515575"/>
    <w:rsid w:val="0051562F"/>
    <w:rsid w:val="0051575F"/>
    <w:rsid w:val="005157D6"/>
    <w:rsid w:val="00515888"/>
    <w:rsid w:val="00515909"/>
    <w:rsid w:val="00515D1D"/>
    <w:rsid w:val="00515E96"/>
    <w:rsid w:val="00515FB2"/>
    <w:rsid w:val="0051616B"/>
    <w:rsid w:val="005168C2"/>
    <w:rsid w:val="0051690E"/>
    <w:rsid w:val="00516A36"/>
    <w:rsid w:val="00516A64"/>
    <w:rsid w:val="00516BA4"/>
    <w:rsid w:val="00516FDB"/>
    <w:rsid w:val="00516FFB"/>
    <w:rsid w:val="00517613"/>
    <w:rsid w:val="00517A34"/>
    <w:rsid w:val="00517DDA"/>
    <w:rsid w:val="00517E67"/>
    <w:rsid w:val="005202E8"/>
    <w:rsid w:val="005202E9"/>
    <w:rsid w:val="0052033E"/>
    <w:rsid w:val="005203F1"/>
    <w:rsid w:val="0052047B"/>
    <w:rsid w:val="00520643"/>
    <w:rsid w:val="00520DBA"/>
    <w:rsid w:val="00520F47"/>
    <w:rsid w:val="0052110F"/>
    <w:rsid w:val="0052120F"/>
    <w:rsid w:val="00522350"/>
    <w:rsid w:val="005229A3"/>
    <w:rsid w:val="00522A62"/>
    <w:rsid w:val="00522B9F"/>
    <w:rsid w:val="00522EE5"/>
    <w:rsid w:val="00522EFF"/>
    <w:rsid w:val="0052300D"/>
    <w:rsid w:val="0052309A"/>
    <w:rsid w:val="00523462"/>
    <w:rsid w:val="005234C6"/>
    <w:rsid w:val="005239B8"/>
    <w:rsid w:val="005239E7"/>
    <w:rsid w:val="00523D9E"/>
    <w:rsid w:val="00524373"/>
    <w:rsid w:val="005244FF"/>
    <w:rsid w:val="005245FF"/>
    <w:rsid w:val="005246C7"/>
    <w:rsid w:val="00524A23"/>
    <w:rsid w:val="00524B69"/>
    <w:rsid w:val="00524D36"/>
    <w:rsid w:val="0052500C"/>
    <w:rsid w:val="005254F4"/>
    <w:rsid w:val="005255A3"/>
    <w:rsid w:val="005255F3"/>
    <w:rsid w:val="005256D0"/>
    <w:rsid w:val="00525855"/>
    <w:rsid w:val="00525857"/>
    <w:rsid w:val="005259C3"/>
    <w:rsid w:val="00525CF7"/>
    <w:rsid w:val="00525D67"/>
    <w:rsid w:val="00525E86"/>
    <w:rsid w:val="00525F09"/>
    <w:rsid w:val="005260E6"/>
    <w:rsid w:val="00526392"/>
    <w:rsid w:val="005265E0"/>
    <w:rsid w:val="00526B24"/>
    <w:rsid w:val="00526CD3"/>
    <w:rsid w:val="00526CDD"/>
    <w:rsid w:val="00527058"/>
    <w:rsid w:val="0052717C"/>
    <w:rsid w:val="00527349"/>
    <w:rsid w:val="005276CE"/>
    <w:rsid w:val="00527E97"/>
    <w:rsid w:val="00527EF6"/>
    <w:rsid w:val="00527FE7"/>
    <w:rsid w:val="00530125"/>
    <w:rsid w:val="00530A3D"/>
    <w:rsid w:val="00530CBA"/>
    <w:rsid w:val="005310D6"/>
    <w:rsid w:val="0053136C"/>
    <w:rsid w:val="00531E43"/>
    <w:rsid w:val="00532583"/>
    <w:rsid w:val="005326E3"/>
    <w:rsid w:val="00532AEC"/>
    <w:rsid w:val="00532CCB"/>
    <w:rsid w:val="00532D8F"/>
    <w:rsid w:val="00532F06"/>
    <w:rsid w:val="00533193"/>
    <w:rsid w:val="00533283"/>
    <w:rsid w:val="0053399F"/>
    <w:rsid w:val="00533AD2"/>
    <w:rsid w:val="00533CDF"/>
    <w:rsid w:val="00534C79"/>
    <w:rsid w:val="00535018"/>
    <w:rsid w:val="00535088"/>
    <w:rsid w:val="0053563F"/>
    <w:rsid w:val="00535842"/>
    <w:rsid w:val="005358C0"/>
    <w:rsid w:val="00535AC7"/>
    <w:rsid w:val="00535C9C"/>
    <w:rsid w:val="00535C9D"/>
    <w:rsid w:val="00535DB3"/>
    <w:rsid w:val="00535EC6"/>
    <w:rsid w:val="00536557"/>
    <w:rsid w:val="00536B0A"/>
    <w:rsid w:val="00537BD0"/>
    <w:rsid w:val="00537E09"/>
    <w:rsid w:val="00537F38"/>
    <w:rsid w:val="005401C6"/>
    <w:rsid w:val="005401CA"/>
    <w:rsid w:val="005403B2"/>
    <w:rsid w:val="00540468"/>
    <w:rsid w:val="00540A58"/>
    <w:rsid w:val="00540AD3"/>
    <w:rsid w:val="00540D7A"/>
    <w:rsid w:val="00540F7B"/>
    <w:rsid w:val="005413A0"/>
    <w:rsid w:val="00541607"/>
    <w:rsid w:val="0054160A"/>
    <w:rsid w:val="00541712"/>
    <w:rsid w:val="00541E50"/>
    <w:rsid w:val="00541ECA"/>
    <w:rsid w:val="00541F75"/>
    <w:rsid w:val="00542406"/>
    <w:rsid w:val="0054265D"/>
    <w:rsid w:val="005427D7"/>
    <w:rsid w:val="0054286B"/>
    <w:rsid w:val="005428BF"/>
    <w:rsid w:val="0054290E"/>
    <w:rsid w:val="00542B0B"/>
    <w:rsid w:val="00542CA1"/>
    <w:rsid w:val="00543714"/>
    <w:rsid w:val="00543803"/>
    <w:rsid w:val="00543CD1"/>
    <w:rsid w:val="00543FDB"/>
    <w:rsid w:val="00544051"/>
    <w:rsid w:val="00544545"/>
    <w:rsid w:val="005448B9"/>
    <w:rsid w:val="00544B8F"/>
    <w:rsid w:val="00544BC0"/>
    <w:rsid w:val="00544DC6"/>
    <w:rsid w:val="00545026"/>
    <w:rsid w:val="005456B2"/>
    <w:rsid w:val="0054579B"/>
    <w:rsid w:val="00545862"/>
    <w:rsid w:val="005458F7"/>
    <w:rsid w:val="00546013"/>
    <w:rsid w:val="00546281"/>
    <w:rsid w:val="005462CE"/>
    <w:rsid w:val="005463A2"/>
    <w:rsid w:val="005466DF"/>
    <w:rsid w:val="00546E04"/>
    <w:rsid w:val="00546EF8"/>
    <w:rsid w:val="00546F13"/>
    <w:rsid w:val="00547166"/>
    <w:rsid w:val="00547204"/>
    <w:rsid w:val="0054725B"/>
    <w:rsid w:val="005473F2"/>
    <w:rsid w:val="005477D1"/>
    <w:rsid w:val="00547B89"/>
    <w:rsid w:val="00547C6F"/>
    <w:rsid w:val="00547E53"/>
    <w:rsid w:val="005501A5"/>
    <w:rsid w:val="005504F2"/>
    <w:rsid w:val="00550BE3"/>
    <w:rsid w:val="00550E04"/>
    <w:rsid w:val="00551237"/>
    <w:rsid w:val="00551261"/>
    <w:rsid w:val="005512CD"/>
    <w:rsid w:val="005515A5"/>
    <w:rsid w:val="00551821"/>
    <w:rsid w:val="00551953"/>
    <w:rsid w:val="00551C31"/>
    <w:rsid w:val="00551DAC"/>
    <w:rsid w:val="00551FCC"/>
    <w:rsid w:val="00552192"/>
    <w:rsid w:val="005522A7"/>
    <w:rsid w:val="00552770"/>
    <w:rsid w:val="00552AEF"/>
    <w:rsid w:val="0055348D"/>
    <w:rsid w:val="00553B8E"/>
    <w:rsid w:val="00553BA4"/>
    <w:rsid w:val="00554363"/>
    <w:rsid w:val="00554C3A"/>
    <w:rsid w:val="00554E2F"/>
    <w:rsid w:val="005551E3"/>
    <w:rsid w:val="005553A0"/>
    <w:rsid w:val="005558EA"/>
    <w:rsid w:val="005559F6"/>
    <w:rsid w:val="00555DCF"/>
    <w:rsid w:val="00555F01"/>
    <w:rsid w:val="00555F26"/>
    <w:rsid w:val="0055622F"/>
    <w:rsid w:val="005568F4"/>
    <w:rsid w:val="005569A8"/>
    <w:rsid w:val="005569E5"/>
    <w:rsid w:val="00556CED"/>
    <w:rsid w:val="00557245"/>
    <w:rsid w:val="00557256"/>
    <w:rsid w:val="0055741F"/>
    <w:rsid w:val="00557990"/>
    <w:rsid w:val="00557C80"/>
    <w:rsid w:val="00557F44"/>
    <w:rsid w:val="0056005A"/>
    <w:rsid w:val="00560395"/>
    <w:rsid w:val="00560455"/>
    <w:rsid w:val="0056058F"/>
    <w:rsid w:val="005605ED"/>
    <w:rsid w:val="0056081E"/>
    <w:rsid w:val="00560893"/>
    <w:rsid w:val="005608D0"/>
    <w:rsid w:val="005609EE"/>
    <w:rsid w:val="00561573"/>
    <w:rsid w:val="00561702"/>
    <w:rsid w:val="00561885"/>
    <w:rsid w:val="00561962"/>
    <w:rsid w:val="00561A5B"/>
    <w:rsid w:val="00561AFB"/>
    <w:rsid w:val="005620BE"/>
    <w:rsid w:val="005621AC"/>
    <w:rsid w:val="0056267A"/>
    <w:rsid w:val="00562D58"/>
    <w:rsid w:val="005630CC"/>
    <w:rsid w:val="00563462"/>
    <w:rsid w:val="0056377D"/>
    <w:rsid w:val="0056380C"/>
    <w:rsid w:val="005638EB"/>
    <w:rsid w:val="0056391E"/>
    <w:rsid w:val="00563A04"/>
    <w:rsid w:val="00563C52"/>
    <w:rsid w:val="0056475C"/>
    <w:rsid w:val="00565531"/>
    <w:rsid w:val="00565537"/>
    <w:rsid w:val="00565577"/>
    <w:rsid w:val="00565800"/>
    <w:rsid w:val="00565919"/>
    <w:rsid w:val="00565BBC"/>
    <w:rsid w:val="00565EBE"/>
    <w:rsid w:val="005661E3"/>
    <w:rsid w:val="00566D7E"/>
    <w:rsid w:val="0056708F"/>
    <w:rsid w:val="00567295"/>
    <w:rsid w:val="00567483"/>
    <w:rsid w:val="00567AD5"/>
    <w:rsid w:val="00567D22"/>
    <w:rsid w:val="00567EF6"/>
    <w:rsid w:val="00570169"/>
    <w:rsid w:val="005704F0"/>
    <w:rsid w:val="00570A08"/>
    <w:rsid w:val="00570B90"/>
    <w:rsid w:val="00570BF3"/>
    <w:rsid w:val="00570D81"/>
    <w:rsid w:val="00571005"/>
    <w:rsid w:val="00571063"/>
    <w:rsid w:val="005715D2"/>
    <w:rsid w:val="00571998"/>
    <w:rsid w:val="00571A45"/>
    <w:rsid w:val="00571A61"/>
    <w:rsid w:val="00571C3C"/>
    <w:rsid w:val="00571C5F"/>
    <w:rsid w:val="00572091"/>
    <w:rsid w:val="00572404"/>
    <w:rsid w:val="0057291D"/>
    <w:rsid w:val="00572F7A"/>
    <w:rsid w:val="00573194"/>
    <w:rsid w:val="005733D5"/>
    <w:rsid w:val="00573552"/>
    <w:rsid w:val="00573625"/>
    <w:rsid w:val="0057373F"/>
    <w:rsid w:val="0057383A"/>
    <w:rsid w:val="005738A5"/>
    <w:rsid w:val="00573B5E"/>
    <w:rsid w:val="00573CDE"/>
    <w:rsid w:val="00573E04"/>
    <w:rsid w:val="00573EA0"/>
    <w:rsid w:val="0057429F"/>
    <w:rsid w:val="00574376"/>
    <w:rsid w:val="005744F7"/>
    <w:rsid w:val="00574B1A"/>
    <w:rsid w:val="00574DEF"/>
    <w:rsid w:val="00574E80"/>
    <w:rsid w:val="00574F73"/>
    <w:rsid w:val="00574F78"/>
    <w:rsid w:val="00574FE5"/>
    <w:rsid w:val="00575170"/>
    <w:rsid w:val="005755E8"/>
    <w:rsid w:val="005759A7"/>
    <w:rsid w:val="00575A58"/>
    <w:rsid w:val="00575FBF"/>
    <w:rsid w:val="005766C0"/>
    <w:rsid w:val="00576849"/>
    <w:rsid w:val="0057694D"/>
    <w:rsid w:val="00576C32"/>
    <w:rsid w:val="00576CBE"/>
    <w:rsid w:val="00576E56"/>
    <w:rsid w:val="00576FF2"/>
    <w:rsid w:val="00577176"/>
    <w:rsid w:val="0057781B"/>
    <w:rsid w:val="00577A72"/>
    <w:rsid w:val="005800A3"/>
    <w:rsid w:val="005800DC"/>
    <w:rsid w:val="005805EC"/>
    <w:rsid w:val="005805FA"/>
    <w:rsid w:val="005807AD"/>
    <w:rsid w:val="00580938"/>
    <w:rsid w:val="00580A0D"/>
    <w:rsid w:val="00580B01"/>
    <w:rsid w:val="00580B5B"/>
    <w:rsid w:val="00580FAC"/>
    <w:rsid w:val="005813DD"/>
    <w:rsid w:val="00581914"/>
    <w:rsid w:val="0058197A"/>
    <w:rsid w:val="00581B8D"/>
    <w:rsid w:val="00581BF9"/>
    <w:rsid w:val="00581EA1"/>
    <w:rsid w:val="00581F66"/>
    <w:rsid w:val="0058216F"/>
    <w:rsid w:val="005822A3"/>
    <w:rsid w:val="0058243C"/>
    <w:rsid w:val="00582571"/>
    <w:rsid w:val="00582692"/>
    <w:rsid w:val="00582BC0"/>
    <w:rsid w:val="00582F3B"/>
    <w:rsid w:val="00582F8D"/>
    <w:rsid w:val="00583745"/>
    <w:rsid w:val="0058382E"/>
    <w:rsid w:val="00583909"/>
    <w:rsid w:val="00583B2F"/>
    <w:rsid w:val="00583B5D"/>
    <w:rsid w:val="005845D6"/>
    <w:rsid w:val="0058468E"/>
    <w:rsid w:val="00584992"/>
    <w:rsid w:val="00584A17"/>
    <w:rsid w:val="00584C9E"/>
    <w:rsid w:val="00584CCA"/>
    <w:rsid w:val="00584D52"/>
    <w:rsid w:val="00584D9F"/>
    <w:rsid w:val="00584FAF"/>
    <w:rsid w:val="0058501F"/>
    <w:rsid w:val="005850F3"/>
    <w:rsid w:val="00585222"/>
    <w:rsid w:val="005853C8"/>
    <w:rsid w:val="005856E0"/>
    <w:rsid w:val="005857D8"/>
    <w:rsid w:val="00585B51"/>
    <w:rsid w:val="00585ED5"/>
    <w:rsid w:val="00585EE3"/>
    <w:rsid w:val="0058631C"/>
    <w:rsid w:val="005863D2"/>
    <w:rsid w:val="00586618"/>
    <w:rsid w:val="00586853"/>
    <w:rsid w:val="005868F0"/>
    <w:rsid w:val="00586A42"/>
    <w:rsid w:val="005871F8"/>
    <w:rsid w:val="00587478"/>
    <w:rsid w:val="005875CD"/>
    <w:rsid w:val="00587A84"/>
    <w:rsid w:val="00587BAE"/>
    <w:rsid w:val="00590529"/>
    <w:rsid w:val="0059063D"/>
    <w:rsid w:val="00590CC9"/>
    <w:rsid w:val="005912E5"/>
    <w:rsid w:val="005915FC"/>
    <w:rsid w:val="005916E9"/>
    <w:rsid w:val="0059187A"/>
    <w:rsid w:val="00591E81"/>
    <w:rsid w:val="005920F7"/>
    <w:rsid w:val="0059219A"/>
    <w:rsid w:val="005926EE"/>
    <w:rsid w:val="00592C15"/>
    <w:rsid w:val="005930A3"/>
    <w:rsid w:val="00593365"/>
    <w:rsid w:val="005934C6"/>
    <w:rsid w:val="00593CD0"/>
    <w:rsid w:val="00593D3F"/>
    <w:rsid w:val="00593DBD"/>
    <w:rsid w:val="0059419B"/>
    <w:rsid w:val="005943E8"/>
    <w:rsid w:val="00594613"/>
    <w:rsid w:val="0059478E"/>
    <w:rsid w:val="00594AFA"/>
    <w:rsid w:val="00594BFD"/>
    <w:rsid w:val="00594C4E"/>
    <w:rsid w:val="0059516A"/>
    <w:rsid w:val="00595748"/>
    <w:rsid w:val="00595BD2"/>
    <w:rsid w:val="00595C21"/>
    <w:rsid w:val="00596874"/>
    <w:rsid w:val="00596E82"/>
    <w:rsid w:val="00596F79"/>
    <w:rsid w:val="0059756C"/>
    <w:rsid w:val="00597B34"/>
    <w:rsid w:val="00597BC3"/>
    <w:rsid w:val="00597E45"/>
    <w:rsid w:val="00597F67"/>
    <w:rsid w:val="00597FCA"/>
    <w:rsid w:val="005A015D"/>
    <w:rsid w:val="005A02B3"/>
    <w:rsid w:val="005A0362"/>
    <w:rsid w:val="005A07EC"/>
    <w:rsid w:val="005A0F12"/>
    <w:rsid w:val="005A1008"/>
    <w:rsid w:val="005A1182"/>
    <w:rsid w:val="005A123D"/>
    <w:rsid w:val="005A1629"/>
    <w:rsid w:val="005A1A81"/>
    <w:rsid w:val="005A1AE7"/>
    <w:rsid w:val="005A1B00"/>
    <w:rsid w:val="005A1B18"/>
    <w:rsid w:val="005A1B1A"/>
    <w:rsid w:val="005A1B65"/>
    <w:rsid w:val="005A1B99"/>
    <w:rsid w:val="005A1CFA"/>
    <w:rsid w:val="005A1F71"/>
    <w:rsid w:val="005A216C"/>
    <w:rsid w:val="005A227D"/>
    <w:rsid w:val="005A2537"/>
    <w:rsid w:val="005A29EC"/>
    <w:rsid w:val="005A2AFC"/>
    <w:rsid w:val="005A2C8F"/>
    <w:rsid w:val="005A2DC8"/>
    <w:rsid w:val="005A32E8"/>
    <w:rsid w:val="005A39E4"/>
    <w:rsid w:val="005A3AB1"/>
    <w:rsid w:val="005A3E60"/>
    <w:rsid w:val="005A4122"/>
    <w:rsid w:val="005A4352"/>
    <w:rsid w:val="005A4376"/>
    <w:rsid w:val="005A4652"/>
    <w:rsid w:val="005A4840"/>
    <w:rsid w:val="005A5119"/>
    <w:rsid w:val="005A5736"/>
    <w:rsid w:val="005A598C"/>
    <w:rsid w:val="005A5C73"/>
    <w:rsid w:val="005A5CA5"/>
    <w:rsid w:val="005A5D09"/>
    <w:rsid w:val="005A5DD1"/>
    <w:rsid w:val="005A64EE"/>
    <w:rsid w:val="005A6561"/>
    <w:rsid w:val="005A6897"/>
    <w:rsid w:val="005A6B4B"/>
    <w:rsid w:val="005A6D10"/>
    <w:rsid w:val="005A6D48"/>
    <w:rsid w:val="005A75F0"/>
    <w:rsid w:val="005A7AA7"/>
    <w:rsid w:val="005A7DEA"/>
    <w:rsid w:val="005B04B5"/>
    <w:rsid w:val="005B0910"/>
    <w:rsid w:val="005B0D42"/>
    <w:rsid w:val="005B15DC"/>
    <w:rsid w:val="005B1905"/>
    <w:rsid w:val="005B1D3F"/>
    <w:rsid w:val="005B1D41"/>
    <w:rsid w:val="005B1EF7"/>
    <w:rsid w:val="005B21CD"/>
    <w:rsid w:val="005B25CB"/>
    <w:rsid w:val="005B2819"/>
    <w:rsid w:val="005B281B"/>
    <w:rsid w:val="005B2844"/>
    <w:rsid w:val="005B2D01"/>
    <w:rsid w:val="005B2DC3"/>
    <w:rsid w:val="005B2FB9"/>
    <w:rsid w:val="005B3271"/>
    <w:rsid w:val="005B3423"/>
    <w:rsid w:val="005B35A0"/>
    <w:rsid w:val="005B3970"/>
    <w:rsid w:val="005B3CD1"/>
    <w:rsid w:val="005B3DF3"/>
    <w:rsid w:val="005B3E22"/>
    <w:rsid w:val="005B3E55"/>
    <w:rsid w:val="005B42AB"/>
    <w:rsid w:val="005B483D"/>
    <w:rsid w:val="005B4A72"/>
    <w:rsid w:val="005B4B9F"/>
    <w:rsid w:val="005B552C"/>
    <w:rsid w:val="005B55DF"/>
    <w:rsid w:val="005B55F7"/>
    <w:rsid w:val="005B5E53"/>
    <w:rsid w:val="005B601D"/>
    <w:rsid w:val="005B60ED"/>
    <w:rsid w:val="005B679A"/>
    <w:rsid w:val="005B6A48"/>
    <w:rsid w:val="005B6BF9"/>
    <w:rsid w:val="005B6CA0"/>
    <w:rsid w:val="005B6EF2"/>
    <w:rsid w:val="005B7012"/>
    <w:rsid w:val="005B7251"/>
    <w:rsid w:val="005B7402"/>
    <w:rsid w:val="005B7522"/>
    <w:rsid w:val="005B7653"/>
    <w:rsid w:val="005B7933"/>
    <w:rsid w:val="005B7A30"/>
    <w:rsid w:val="005B7C02"/>
    <w:rsid w:val="005B7EFF"/>
    <w:rsid w:val="005C031B"/>
    <w:rsid w:val="005C068F"/>
    <w:rsid w:val="005C0875"/>
    <w:rsid w:val="005C0B83"/>
    <w:rsid w:val="005C0D38"/>
    <w:rsid w:val="005C0E91"/>
    <w:rsid w:val="005C1110"/>
    <w:rsid w:val="005C112E"/>
    <w:rsid w:val="005C171F"/>
    <w:rsid w:val="005C1CB8"/>
    <w:rsid w:val="005C1DE3"/>
    <w:rsid w:val="005C1EA8"/>
    <w:rsid w:val="005C1FB9"/>
    <w:rsid w:val="005C2048"/>
    <w:rsid w:val="005C20A7"/>
    <w:rsid w:val="005C242C"/>
    <w:rsid w:val="005C27C8"/>
    <w:rsid w:val="005C2933"/>
    <w:rsid w:val="005C2AB7"/>
    <w:rsid w:val="005C2AC9"/>
    <w:rsid w:val="005C2D08"/>
    <w:rsid w:val="005C30D2"/>
    <w:rsid w:val="005C30F4"/>
    <w:rsid w:val="005C33EF"/>
    <w:rsid w:val="005C3ABA"/>
    <w:rsid w:val="005C3AC3"/>
    <w:rsid w:val="005C3E3A"/>
    <w:rsid w:val="005C3F6C"/>
    <w:rsid w:val="005C4055"/>
    <w:rsid w:val="005C447C"/>
    <w:rsid w:val="005C4674"/>
    <w:rsid w:val="005C4821"/>
    <w:rsid w:val="005C49A1"/>
    <w:rsid w:val="005C4CEB"/>
    <w:rsid w:val="005C4D04"/>
    <w:rsid w:val="005C4D0C"/>
    <w:rsid w:val="005C4DAA"/>
    <w:rsid w:val="005C5101"/>
    <w:rsid w:val="005C52CC"/>
    <w:rsid w:val="005C5600"/>
    <w:rsid w:val="005C56B6"/>
    <w:rsid w:val="005C58E8"/>
    <w:rsid w:val="005C5C21"/>
    <w:rsid w:val="005C5C50"/>
    <w:rsid w:val="005C5EFE"/>
    <w:rsid w:val="005C6004"/>
    <w:rsid w:val="005C67FD"/>
    <w:rsid w:val="005C6AD6"/>
    <w:rsid w:val="005C6D04"/>
    <w:rsid w:val="005C6D20"/>
    <w:rsid w:val="005C6FC7"/>
    <w:rsid w:val="005C6FE0"/>
    <w:rsid w:val="005C7038"/>
    <w:rsid w:val="005C709F"/>
    <w:rsid w:val="005C7362"/>
    <w:rsid w:val="005C7524"/>
    <w:rsid w:val="005C7669"/>
    <w:rsid w:val="005C76BD"/>
    <w:rsid w:val="005C79D1"/>
    <w:rsid w:val="005C7AAC"/>
    <w:rsid w:val="005C7D67"/>
    <w:rsid w:val="005C7E18"/>
    <w:rsid w:val="005C7E68"/>
    <w:rsid w:val="005C7FD9"/>
    <w:rsid w:val="005D0695"/>
    <w:rsid w:val="005D086D"/>
    <w:rsid w:val="005D0926"/>
    <w:rsid w:val="005D0C04"/>
    <w:rsid w:val="005D0D69"/>
    <w:rsid w:val="005D1058"/>
    <w:rsid w:val="005D1349"/>
    <w:rsid w:val="005D145E"/>
    <w:rsid w:val="005D14E6"/>
    <w:rsid w:val="005D195D"/>
    <w:rsid w:val="005D1AB9"/>
    <w:rsid w:val="005D1BB8"/>
    <w:rsid w:val="005D20A2"/>
    <w:rsid w:val="005D22AB"/>
    <w:rsid w:val="005D2612"/>
    <w:rsid w:val="005D267D"/>
    <w:rsid w:val="005D26B8"/>
    <w:rsid w:val="005D2C96"/>
    <w:rsid w:val="005D2E20"/>
    <w:rsid w:val="005D2F56"/>
    <w:rsid w:val="005D31E8"/>
    <w:rsid w:val="005D33C1"/>
    <w:rsid w:val="005D3440"/>
    <w:rsid w:val="005D3BBC"/>
    <w:rsid w:val="005D3E90"/>
    <w:rsid w:val="005D3F3F"/>
    <w:rsid w:val="005D4447"/>
    <w:rsid w:val="005D4457"/>
    <w:rsid w:val="005D4ED1"/>
    <w:rsid w:val="005D4EEF"/>
    <w:rsid w:val="005D5099"/>
    <w:rsid w:val="005D52F4"/>
    <w:rsid w:val="005D550A"/>
    <w:rsid w:val="005D5814"/>
    <w:rsid w:val="005D5BF9"/>
    <w:rsid w:val="005D5CC1"/>
    <w:rsid w:val="005D5E74"/>
    <w:rsid w:val="005D5EC3"/>
    <w:rsid w:val="005D61D4"/>
    <w:rsid w:val="005D65F9"/>
    <w:rsid w:val="005D67ED"/>
    <w:rsid w:val="005D691A"/>
    <w:rsid w:val="005D6928"/>
    <w:rsid w:val="005D6B87"/>
    <w:rsid w:val="005D6F7F"/>
    <w:rsid w:val="005D6FA4"/>
    <w:rsid w:val="005D70C1"/>
    <w:rsid w:val="005D7134"/>
    <w:rsid w:val="005D7493"/>
    <w:rsid w:val="005D7527"/>
    <w:rsid w:val="005D780E"/>
    <w:rsid w:val="005D7987"/>
    <w:rsid w:val="005D7AFC"/>
    <w:rsid w:val="005E00FE"/>
    <w:rsid w:val="005E01D1"/>
    <w:rsid w:val="005E0235"/>
    <w:rsid w:val="005E036C"/>
    <w:rsid w:val="005E08CC"/>
    <w:rsid w:val="005E0A29"/>
    <w:rsid w:val="005E0CBA"/>
    <w:rsid w:val="005E0F51"/>
    <w:rsid w:val="005E1068"/>
    <w:rsid w:val="005E10BA"/>
    <w:rsid w:val="005E1202"/>
    <w:rsid w:val="005E12D3"/>
    <w:rsid w:val="005E13F2"/>
    <w:rsid w:val="005E157E"/>
    <w:rsid w:val="005E15BE"/>
    <w:rsid w:val="005E16C0"/>
    <w:rsid w:val="005E177F"/>
    <w:rsid w:val="005E2063"/>
    <w:rsid w:val="005E269C"/>
    <w:rsid w:val="005E2E35"/>
    <w:rsid w:val="005E2F3A"/>
    <w:rsid w:val="005E30FF"/>
    <w:rsid w:val="005E31A2"/>
    <w:rsid w:val="005E3594"/>
    <w:rsid w:val="005E39A5"/>
    <w:rsid w:val="005E39B9"/>
    <w:rsid w:val="005E3CE1"/>
    <w:rsid w:val="005E3E9C"/>
    <w:rsid w:val="005E3F10"/>
    <w:rsid w:val="005E4095"/>
    <w:rsid w:val="005E4115"/>
    <w:rsid w:val="005E41BE"/>
    <w:rsid w:val="005E4B3B"/>
    <w:rsid w:val="005E507C"/>
    <w:rsid w:val="005E533A"/>
    <w:rsid w:val="005E5385"/>
    <w:rsid w:val="005E540F"/>
    <w:rsid w:val="005E5913"/>
    <w:rsid w:val="005E59B7"/>
    <w:rsid w:val="005E5CA9"/>
    <w:rsid w:val="005E5DBA"/>
    <w:rsid w:val="005E5E3D"/>
    <w:rsid w:val="005E60D6"/>
    <w:rsid w:val="005E61B0"/>
    <w:rsid w:val="005E6346"/>
    <w:rsid w:val="005E6629"/>
    <w:rsid w:val="005E66AE"/>
    <w:rsid w:val="005E66D0"/>
    <w:rsid w:val="005E66FB"/>
    <w:rsid w:val="005E6711"/>
    <w:rsid w:val="005E68E0"/>
    <w:rsid w:val="005E6B14"/>
    <w:rsid w:val="005E6B8A"/>
    <w:rsid w:val="005E6C01"/>
    <w:rsid w:val="005E6D6C"/>
    <w:rsid w:val="005E6F25"/>
    <w:rsid w:val="005E6F56"/>
    <w:rsid w:val="005E781D"/>
    <w:rsid w:val="005E79BF"/>
    <w:rsid w:val="005E7B6D"/>
    <w:rsid w:val="005E7C1F"/>
    <w:rsid w:val="005E7DD8"/>
    <w:rsid w:val="005F0180"/>
    <w:rsid w:val="005F0308"/>
    <w:rsid w:val="005F075D"/>
    <w:rsid w:val="005F080E"/>
    <w:rsid w:val="005F0858"/>
    <w:rsid w:val="005F08DB"/>
    <w:rsid w:val="005F0C2C"/>
    <w:rsid w:val="005F14FD"/>
    <w:rsid w:val="005F1744"/>
    <w:rsid w:val="005F17CD"/>
    <w:rsid w:val="005F1943"/>
    <w:rsid w:val="005F195B"/>
    <w:rsid w:val="005F1CD7"/>
    <w:rsid w:val="005F1DEB"/>
    <w:rsid w:val="005F225F"/>
    <w:rsid w:val="005F2525"/>
    <w:rsid w:val="005F2897"/>
    <w:rsid w:val="005F2AE9"/>
    <w:rsid w:val="005F2FE3"/>
    <w:rsid w:val="005F3402"/>
    <w:rsid w:val="005F36B8"/>
    <w:rsid w:val="005F3985"/>
    <w:rsid w:val="005F3FB0"/>
    <w:rsid w:val="005F49F9"/>
    <w:rsid w:val="005F4B14"/>
    <w:rsid w:val="005F4B16"/>
    <w:rsid w:val="005F4B98"/>
    <w:rsid w:val="005F5060"/>
    <w:rsid w:val="005F516A"/>
    <w:rsid w:val="005F5638"/>
    <w:rsid w:val="005F5E4C"/>
    <w:rsid w:val="005F64F7"/>
    <w:rsid w:val="005F6552"/>
    <w:rsid w:val="005F67C7"/>
    <w:rsid w:val="005F68FC"/>
    <w:rsid w:val="005F6BCC"/>
    <w:rsid w:val="005F6C25"/>
    <w:rsid w:val="005F6ED2"/>
    <w:rsid w:val="005F6F70"/>
    <w:rsid w:val="005F6FEB"/>
    <w:rsid w:val="005F72B7"/>
    <w:rsid w:val="005F74AD"/>
    <w:rsid w:val="005F7626"/>
    <w:rsid w:val="005F77A7"/>
    <w:rsid w:val="005F7A77"/>
    <w:rsid w:val="005F7C4D"/>
    <w:rsid w:val="005F7CAB"/>
    <w:rsid w:val="005F7EC5"/>
    <w:rsid w:val="005F7EFE"/>
    <w:rsid w:val="006003DA"/>
    <w:rsid w:val="006004B9"/>
    <w:rsid w:val="00600F61"/>
    <w:rsid w:val="00601072"/>
    <w:rsid w:val="0060119D"/>
    <w:rsid w:val="00601497"/>
    <w:rsid w:val="00601632"/>
    <w:rsid w:val="006017A9"/>
    <w:rsid w:val="0060191C"/>
    <w:rsid w:val="006019E1"/>
    <w:rsid w:val="00601A4D"/>
    <w:rsid w:val="00601DD6"/>
    <w:rsid w:val="00602418"/>
    <w:rsid w:val="006024AA"/>
    <w:rsid w:val="00602518"/>
    <w:rsid w:val="00602905"/>
    <w:rsid w:val="00602D50"/>
    <w:rsid w:val="00602D70"/>
    <w:rsid w:val="00602DB9"/>
    <w:rsid w:val="00602EB7"/>
    <w:rsid w:val="00602FD9"/>
    <w:rsid w:val="006030BB"/>
    <w:rsid w:val="0060311A"/>
    <w:rsid w:val="00603518"/>
    <w:rsid w:val="006035FE"/>
    <w:rsid w:val="0060361F"/>
    <w:rsid w:val="0060365B"/>
    <w:rsid w:val="00603B82"/>
    <w:rsid w:val="00603C70"/>
    <w:rsid w:val="0060436A"/>
    <w:rsid w:val="00604437"/>
    <w:rsid w:val="00604752"/>
    <w:rsid w:val="00604EB1"/>
    <w:rsid w:val="00604F28"/>
    <w:rsid w:val="0060519C"/>
    <w:rsid w:val="0060546C"/>
    <w:rsid w:val="0060549C"/>
    <w:rsid w:val="006055FD"/>
    <w:rsid w:val="00605A77"/>
    <w:rsid w:val="00605D54"/>
    <w:rsid w:val="00606233"/>
    <w:rsid w:val="00606364"/>
    <w:rsid w:val="006063F5"/>
    <w:rsid w:val="00606415"/>
    <w:rsid w:val="006064CF"/>
    <w:rsid w:val="006064FF"/>
    <w:rsid w:val="0060660A"/>
    <w:rsid w:val="006068AF"/>
    <w:rsid w:val="00606E10"/>
    <w:rsid w:val="00606E7B"/>
    <w:rsid w:val="0060720B"/>
    <w:rsid w:val="00607763"/>
    <w:rsid w:val="0060784C"/>
    <w:rsid w:val="00607D86"/>
    <w:rsid w:val="00610283"/>
    <w:rsid w:val="006104DB"/>
    <w:rsid w:val="006108FC"/>
    <w:rsid w:val="00610916"/>
    <w:rsid w:val="00610B4E"/>
    <w:rsid w:val="00610FF2"/>
    <w:rsid w:val="00611059"/>
    <w:rsid w:val="00611126"/>
    <w:rsid w:val="0061125F"/>
    <w:rsid w:val="006114B6"/>
    <w:rsid w:val="00611763"/>
    <w:rsid w:val="00611918"/>
    <w:rsid w:val="0061205E"/>
    <w:rsid w:val="00612339"/>
    <w:rsid w:val="00612743"/>
    <w:rsid w:val="00612762"/>
    <w:rsid w:val="00612CC6"/>
    <w:rsid w:val="00612D58"/>
    <w:rsid w:val="00612EE0"/>
    <w:rsid w:val="00613039"/>
    <w:rsid w:val="006130E1"/>
    <w:rsid w:val="00613261"/>
    <w:rsid w:val="00613464"/>
    <w:rsid w:val="006135CF"/>
    <w:rsid w:val="006137D8"/>
    <w:rsid w:val="00613A97"/>
    <w:rsid w:val="00613BD5"/>
    <w:rsid w:val="00613D6D"/>
    <w:rsid w:val="0061431F"/>
    <w:rsid w:val="006143AE"/>
    <w:rsid w:val="006149F3"/>
    <w:rsid w:val="00614C10"/>
    <w:rsid w:val="00614D3E"/>
    <w:rsid w:val="0061508A"/>
    <w:rsid w:val="006152B1"/>
    <w:rsid w:val="00615865"/>
    <w:rsid w:val="0061594E"/>
    <w:rsid w:val="00615AA2"/>
    <w:rsid w:val="00615C74"/>
    <w:rsid w:val="00615F33"/>
    <w:rsid w:val="006161D3"/>
    <w:rsid w:val="0061622D"/>
    <w:rsid w:val="006162AD"/>
    <w:rsid w:val="00616406"/>
    <w:rsid w:val="00616423"/>
    <w:rsid w:val="0061657C"/>
    <w:rsid w:val="00616B79"/>
    <w:rsid w:val="00616BAB"/>
    <w:rsid w:val="00616D9F"/>
    <w:rsid w:val="00616E86"/>
    <w:rsid w:val="00616ED4"/>
    <w:rsid w:val="00616F6E"/>
    <w:rsid w:val="0061761E"/>
    <w:rsid w:val="006176B2"/>
    <w:rsid w:val="006177D6"/>
    <w:rsid w:val="0061784D"/>
    <w:rsid w:val="00617C9A"/>
    <w:rsid w:val="00620048"/>
    <w:rsid w:val="00620319"/>
    <w:rsid w:val="00620341"/>
    <w:rsid w:val="006205E1"/>
    <w:rsid w:val="006206CE"/>
    <w:rsid w:val="006206F2"/>
    <w:rsid w:val="00620805"/>
    <w:rsid w:val="00620A4D"/>
    <w:rsid w:val="00620BE3"/>
    <w:rsid w:val="006210B2"/>
    <w:rsid w:val="006210E3"/>
    <w:rsid w:val="006215E1"/>
    <w:rsid w:val="00621921"/>
    <w:rsid w:val="00621ABE"/>
    <w:rsid w:val="00621AE7"/>
    <w:rsid w:val="00621C7B"/>
    <w:rsid w:val="00621DB4"/>
    <w:rsid w:val="006220A9"/>
    <w:rsid w:val="006221E6"/>
    <w:rsid w:val="0062235E"/>
    <w:rsid w:val="0062249D"/>
    <w:rsid w:val="00622822"/>
    <w:rsid w:val="0062299C"/>
    <w:rsid w:val="00622C78"/>
    <w:rsid w:val="006235CF"/>
    <w:rsid w:val="00623671"/>
    <w:rsid w:val="0062370E"/>
    <w:rsid w:val="00623C36"/>
    <w:rsid w:val="00624209"/>
    <w:rsid w:val="00624244"/>
    <w:rsid w:val="006242BC"/>
    <w:rsid w:val="00624305"/>
    <w:rsid w:val="006246E2"/>
    <w:rsid w:val="00624732"/>
    <w:rsid w:val="006249C1"/>
    <w:rsid w:val="00625085"/>
    <w:rsid w:val="00625103"/>
    <w:rsid w:val="006252C7"/>
    <w:rsid w:val="0062549A"/>
    <w:rsid w:val="00625A08"/>
    <w:rsid w:val="00625B63"/>
    <w:rsid w:val="00625FF4"/>
    <w:rsid w:val="00626130"/>
    <w:rsid w:val="0062635D"/>
    <w:rsid w:val="00626751"/>
    <w:rsid w:val="00626B2E"/>
    <w:rsid w:val="00626E04"/>
    <w:rsid w:val="0062713E"/>
    <w:rsid w:val="00627279"/>
    <w:rsid w:val="0062780F"/>
    <w:rsid w:val="00627827"/>
    <w:rsid w:val="00627840"/>
    <w:rsid w:val="00627E13"/>
    <w:rsid w:val="006302E2"/>
    <w:rsid w:val="00630939"/>
    <w:rsid w:val="00630A0B"/>
    <w:rsid w:val="006311E7"/>
    <w:rsid w:val="006314B8"/>
    <w:rsid w:val="00631765"/>
    <w:rsid w:val="00631D3E"/>
    <w:rsid w:val="00632173"/>
    <w:rsid w:val="006321C4"/>
    <w:rsid w:val="006322D2"/>
    <w:rsid w:val="00632409"/>
    <w:rsid w:val="006324A5"/>
    <w:rsid w:val="006324BB"/>
    <w:rsid w:val="00632576"/>
    <w:rsid w:val="006325A4"/>
    <w:rsid w:val="006326D5"/>
    <w:rsid w:val="006327A5"/>
    <w:rsid w:val="006328A4"/>
    <w:rsid w:val="00632947"/>
    <w:rsid w:val="00632A65"/>
    <w:rsid w:val="00632B0F"/>
    <w:rsid w:val="00632B4A"/>
    <w:rsid w:val="00632DAF"/>
    <w:rsid w:val="00632E08"/>
    <w:rsid w:val="00633784"/>
    <w:rsid w:val="006338B2"/>
    <w:rsid w:val="00633CF4"/>
    <w:rsid w:val="00633DDB"/>
    <w:rsid w:val="00633DE5"/>
    <w:rsid w:val="00633E7F"/>
    <w:rsid w:val="00634219"/>
    <w:rsid w:val="0063455D"/>
    <w:rsid w:val="0063476D"/>
    <w:rsid w:val="00634819"/>
    <w:rsid w:val="0063482A"/>
    <w:rsid w:val="00634974"/>
    <w:rsid w:val="00634A30"/>
    <w:rsid w:val="00634B13"/>
    <w:rsid w:val="00634CB9"/>
    <w:rsid w:val="00635040"/>
    <w:rsid w:val="00635143"/>
    <w:rsid w:val="006356BE"/>
    <w:rsid w:val="00636200"/>
    <w:rsid w:val="0063626C"/>
    <w:rsid w:val="00636502"/>
    <w:rsid w:val="006366B4"/>
    <w:rsid w:val="006368FD"/>
    <w:rsid w:val="00636A3D"/>
    <w:rsid w:val="00636D7C"/>
    <w:rsid w:val="00636EB6"/>
    <w:rsid w:val="00636ECC"/>
    <w:rsid w:val="0063750F"/>
    <w:rsid w:val="00637D51"/>
    <w:rsid w:val="006402B2"/>
    <w:rsid w:val="00640363"/>
    <w:rsid w:val="00640383"/>
    <w:rsid w:val="00640A76"/>
    <w:rsid w:val="00640CA6"/>
    <w:rsid w:val="0064112A"/>
    <w:rsid w:val="006412C0"/>
    <w:rsid w:val="006412C2"/>
    <w:rsid w:val="006413A2"/>
    <w:rsid w:val="006413BD"/>
    <w:rsid w:val="006414A7"/>
    <w:rsid w:val="006414D6"/>
    <w:rsid w:val="00641852"/>
    <w:rsid w:val="00641B15"/>
    <w:rsid w:val="00641EAA"/>
    <w:rsid w:val="00641F64"/>
    <w:rsid w:val="0064207D"/>
    <w:rsid w:val="006424BD"/>
    <w:rsid w:val="00642681"/>
    <w:rsid w:val="006426AB"/>
    <w:rsid w:val="0064273D"/>
    <w:rsid w:val="00642745"/>
    <w:rsid w:val="00642864"/>
    <w:rsid w:val="00642909"/>
    <w:rsid w:val="0064292D"/>
    <w:rsid w:val="006429BB"/>
    <w:rsid w:val="00642C82"/>
    <w:rsid w:val="00642E1D"/>
    <w:rsid w:val="00642F08"/>
    <w:rsid w:val="00642F4A"/>
    <w:rsid w:val="00642F61"/>
    <w:rsid w:val="00642FC2"/>
    <w:rsid w:val="006430D1"/>
    <w:rsid w:val="006432BF"/>
    <w:rsid w:val="00643670"/>
    <w:rsid w:val="006436B8"/>
    <w:rsid w:val="006437E8"/>
    <w:rsid w:val="00643B46"/>
    <w:rsid w:val="00643B61"/>
    <w:rsid w:val="00643D97"/>
    <w:rsid w:val="006441B8"/>
    <w:rsid w:val="006442F3"/>
    <w:rsid w:val="0064447C"/>
    <w:rsid w:val="00644606"/>
    <w:rsid w:val="00644678"/>
    <w:rsid w:val="006449BC"/>
    <w:rsid w:val="00644E6A"/>
    <w:rsid w:val="00644F04"/>
    <w:rsid w:val="00644F61"/>
    <w:rsid w:val="00644FA0"/>
    <w:rsid w:val="006452E1"/>
    <w:rsid w:val="0064562D"/>
    <w:rsid w:val="00645837"/>
    <w:rsid w:val="00645C0A"/>
    <w:rsid w:val="00646017"/>
    <w:rsid w:val="00646122"/>
    <w:rsid w:val="0064637F"/>
    <w:rsid w:val="006465EF"/>
    <w:rsid w:val="00646BCF"/>
    <w:rsid w:val="00646D3C"/>
    <w:rsid w:val="0064753A"/>
    <w:rsid w:val="0064791A"/>
    <w:rsid w:val="006479D1"/>
    <w:rsid w:val="00647AE2"/>
    <w:rsid w:val="00647DA4"/>
    <w:rsid w:val="0065031A"/>
    <w:rsid w:val="0065075C"/>
    <w:rsid w:val="00650CDF"/>
    <w:rsid w:val="00650EBA"/>
    <w:rsid w:val="0065105F"/>
    <w:rsid w:val="00651AEE"/>
    <w:rsid w:val="00651E96"/>
    <w:rsid w:val="00652283"/>
    <w:rsid w:val="0065233C"/>
    <w:rsid w:val="006527C1"/>
    <w:rsid w:val="00652869"/>
    <w:rsid w:val="00652B8E"/>
    <w:rsid w:val="00652BE4"/>
    <w:rsid w:val="00652D1C"/>
    <w:rsid w:val="00653671"/>
    <w:rsid w:val="00653825"/>
    <w:rsid w:val="00653BC9"/>
    <w:rsid w:val="00653E03"/>
    <w:rsid w:val="006541EB"/>
    <w:rsid w:val="00654333"/>
    <w:rsid w:val="00654349"/>
    <w:rsid w:val="006544A1"/>
    <w:rsid w:val="00654E25"/>
    <w:rsid w:val="00654EDC"/>
    <w:rsid w:val="00655299"/>
    <w:rsid w:val="006556A6"/>
    <w:rsid w:val="00655700"/>
    <w:rsid w:val="0065579F"/>
    <w:rsid w:val="00655946"/>
    <w:rsid w:val="00655F62"/>
    <w:rsid w:val="00656436"/>
    <w:rsid w:val="006565A0"/>
    <w:rsid w:val="00656825"/>
    <w:rsid w:val="00656897"/>
    <w:rsid w:val="006568E3"/>
    <w:rsid w:val="00656A0A"/>
    <w:rsid w:val="00656A7C"/>
    <w:rsid w:val="006571A6"/>
    <w:rsid w:val="006571C8"/>
    <w:rsid w:val="00657A25"/>
    <w:rsid w:val="00657D11"/>
    <w:rsid w:val="00657F51"/>
    <w:rsid w:val="00660372"/>
    <w:rsid w:val="006604BC"/>
    <w:rsid w:val="00660970"/>
    <w:rsid w:val="0066098C"/>
    <w:rsid w:val="00660AFF"/>
    <w:rsid w:val="00660C20"/>
    <w:rsid w:val="00660C8C"/>
    <w:rsid w:val="0066122D"/>
    <w:rsid w:val="006614AD"/>
    <w:rsid w:val="006615A8"/>
    <w:rsid w:val="00661A22"/>
    <w:rsid w:val="00661AF0"/>
    <w:rsid w:val="00661FAE"/>
    <w:rsid w:val="00662066"/>
    <w:rsid w:val="00662140"/>
    <w:rsid w:val="00662465"/>
    <w:rsid w:val="0066250B"/>
    <w:rsid w:val="00662550"/>
    <w:rsid w:val="006625AD"/>
    <w:rsid w:val="006629DC"/>
    <w:rsid w:val="00662C25"/>
    <w:rsid w:val="00662FCF"/>
    <w:rsid w:val="0066317D"/>
    <w:rsid w:val="00663556"/>
    <w:rsid w:val="00663B65"/>
    <w:rsid w:val="00663CB4"/>
    <w:rsid w:val="00663E07"/>
    <w:rsid w:val="00663EA3"/>
    <w:rsid w:val="00663FF9"/>
    <w:rsid w:val="006643F3"/>
    <w:rsid w:val="006645D9"/>
    <w:rsid w:val="00664A67"/>
    <w:rsid w:val="00664CA6"/>
    <w:rsid w:val="00664ED2"/>
    <w:rsid w:val="0066517D"/>
    <w:rsid w:val="0066528B"/>
    <w:rsid w:val="006655A3"/>
    <w:rsid w:val="006655A9"/>
    <w:rsid w:val="006657AB"/>
    <w:rsid w:val="00665B17"/>
    <w:rsid w:val="00665C69"/>
    <w:rsid w:val="00665D40"/>
    <w:rsid w:val="00665E2B"/>
    <w:rsid w:val="00665F0B"/>
    <w:rsid w:val="00665F77"/>
    <w:rsid w:val="00666108"/>
    <w:rsid w:val="00666644"/>
    <w:rsid w:val="006669BA"/>
    <w:rsid w:val="006669F8"/>
    <w:rsid w:val="00666E64"/>
    <w:rsid w:val="0066712B"/>
    <w:rsid w:val="0066751A"/>
    <w:rsid w:val="006676F4"/>
    <w:rsid w:val="00667703"/>
    <w:rsid w:val="00667879"/>
    <w:rsid w:val="006679B0"/>
    <w:rsid w:val="00667B07"/>
    <w:rsid w:val="00667CCA"/>
    <w:rsid w:val="00670400"/>
    <w:rsid w:val="0067048E"/>
    <w:rsid w:val="006704F8"/>
    <w:rsid w:val="00670685"/>
    <w:rsid w:val="00670C2A"/>
    <w:rsid w:val="00670C46"/>
    <w:rsid w:val="00670C52"/>
    <w:rsid w:val="00670D07"/>
    <w:rsid w:val="00670D09"/>
    <w:rsid w:val="00670D6C"/>
    <w:rsid w:val="00670E1D"/>
    <w:rsid w:val="0067119B"/>
    <w:rsid w:val="0067128E"/>
    <w:rsid w:val="006712A5"/>
    <w:rsid w:val="00671603"/>
    <w:rsid w:val="0067180F"/>
    <w:rsid w:val="00671DDD"/>
    <w:rsid w:val="00672007"/>
    <w:rsid w:val="00672121"/>
    <w:rsid w:val="006725AE"/>
    <w:rsid w:val="006727A0"/>
    <w:rsid w:val="0067285C"/>
    <w:rsid w:val="00672B39"/>
    <w:rsid w:val="00672B9D"/>
    <w:rsid w:val="00672D73"/>
    <w:rsid w:val="00672FB1"/>
    <w:rsid w:val="0067311E"/>
    <w:rsid w:val="006731FD"/>
    <w:rsid w:val="00673316"/>
    <w:rsid w:val="0067344F"/>
    <w:rsid w:val="00673E32"/>
    <w:rsid w:val="00674925"/>
    <w:rsid w:val="00674C2D"/>
    <w:rsid w:val="00674DF5"/>
    <w:rsid w:val="00675C2B"/>
    <w:rsid w:val="00675DF6"/>
    <w:rsid w:val="00676074"/>
    <w:rsid w:val="006761FB"/>
    <w:rsid w:val="0067641D"/>
    <w:rsid w:val="0067675F"/>
    <w:rsid w:val="00676898"/>
    <w:rsid w:val="006768B0"/>
    <w:rsid w:val="00676A48"/>
    <w:rsid w:val="00676ADB"/>
    <w:rsid w:val="00676B8E"/>
    <w:rsid w:val="00676C2E"/>
    <w:rsid w:val="00676D4B"/>
    <w:rsid w:val="0067735B"/>
    <w:rsid w:val="00677520"/>
    <w:rsid w:val="00677617"/>
    <w:rsid w:val="00677715"/>
    <w:rsid w:val="00677813"/>
    <w:rsid w:val="006778F9"/>
    <w:rsid w:val="00677B16"/>
    <w:rsid w:val="00677F13"/>
    <w:rsid w:val="0068007B"/>
    <w:rsid w:val="006800EB"/>
    <w:rsid w:val="00680231"/>
    <w:rsid w:val="00680317"/>
    <w:rsid w:val="006803D2"/>
    <w:rsid w:val="00680ABE"/>
    <w:rsid w:val="0068113A"/>
    <w:rsid w:val="006814ED"/>
    <w:rsid w:val="0068189E"/>
    <w:rsid w:val="00681962"/>
    <w:rsid w:val="00681B19"/>
    <w:rsid w:val="00681B20"/>
    <w:rsid w:val="00681B4E"/>
    <w:rsid w:val="00681B4F"/>
    <w:rsid w:val="00681CE5"/>
    <w:rsid w:val="00681DF8"/>
    <w:rsid w:val="00682536"/>
    <w:rsid w:val="0068283D"/>
    <w:rsid w:val="00682A89"/>
    <w:rsid w:val="00682BB4"/>
    <w:rsid w:val="00682E49"/>
    <w:rsid w:val="0068312B"/>
    <w:rsid w:val="0068379B"/>
    <w:rsid w:val="006838FB"/>
    <w:rsid w:val="00683B43"/>
    <w:rsid w:val="00683D38"/>
    <w:rsid w:val="00683E46"/>
    <w:rsid w:val="006841CE"/>
    <w:rsid w:val="00684392"/>
    <w:rsid w:val="0068439F"/>
    <w:rsid w:val="00684647"/>
    <w:rsid w:val="0068471A"/>
    <w:rsid w:val="00684810"/>
    <w:rsid w:val="00684B8F"/>
    <w:rsid w:val="00684DA0"/>
    <w:rsid w:val="00684DEC"/>
    <w:rsid w:val="00684ECD"/>
    <w:rsid w:val="00684FE7"/>
    <w:rsid w:val="00685582"/>
    <w:rsid w:val="00685FD8"/>
    <w:rsid w:val="006863CF"/>
    <w:rsid w:val="00686438"/>
    <w:rsid w:val="00686573"/>
    <w:rsid w:val="006867C7"/>
    <w:rsid w:val="00686C79"/>
    <w:rsid w:val="00686FE8"/>
    <w:rsid w:val="006870F5"/>
    <w:rsid w:val="006873B2"/>
    <w:rsid w:val="00687493"/>
    <w:rsid w:val="00687536"/>
    <w:rsid w:val="00687836"/>
    <w:rsid w:val="0068790B"/>
    <w:rsid w:val="0068798A"/>
    <w:rsid w:val="00687AA4"/>
    <w:rsid w:val="00687C12"/>
    <w:rsid w:val="00687CF0"/>
    <w:rsid w:val="00687EE2"/>
    <w:rsid w:val="00687F3F"/>
    <w:rsid w:val="00690284"/>
    <w:rsid w:val="006904D0"/>
    <w:rsid w:val="00690596"/>
    <w:rsid w:val="00690A07"/>
    <w:rsid w:val="00690A88"/>
    <w:rsid w:val="006910E9"/>
    <w:rsid w:val="0069118A"/>
    <w:rsid w:val="006912FA"/>
    <w:rsid w:val="006918C2"/>
    <w:rsid w:val="00691BFE"/>
    <w:rsid w:val="00691FF4"/>
    <w:rsid w:val="00691FFF"/>
    <w:rsid w:val="0069204C"/>
    <w:rsid w:val="00692688"/>
    <w:rsid w:val="00692B8F"/>
    <w:rsid w:val="00692CFD"/>
    <w:rsid w:val="00692E38"/>
    <w:rsid w:val="00692E82"/>
    <w:rsid w:val="00692F54"/>
    <w:rsid w:val="00693203"/>
    <w:rsid w:val="006933A6"/>
    <w:rsid w:val="00693689"/>
    <w:rsid w:val="006938CF"/>
    <w:rsid w:val="00693CB6"/>
    <w:rsid w:val="00693DF2"/>
    <w:rsid w:val="00693F1A"/>
    <w:rsid w:val="006941C4"/>
    <w:rsid w:val="00694544"/>
    <w:rsid w:val="00694709"/>
    <w:rsid w:val="0069474F"/>
    <w:rsid w:val="00695249"/>
    <w:rsid w:val="00695363"/>
    <w:rsid w:val="0069536F"/>
    <w:rsid w:val="00695373"/>
    <w:rsid w:val="006953E5"/>
    <w:rsid w:val="006955D7"/>
    <w:rsid w:val="00695A35"/>
    <w:rsid w:val="00695A7F"/>
    <w:rsid w:val="00695E53"/>
    <w:rsid w:val="00695E6A"/>
    <w:rsid w:val="00695F44"/>
    <w:rsid w:val="00695FC3"/>
    <w:rsid w:val="00696031"/>
    <w:rsid w:val="00696304"/>
    <w:rsid w:val="006964CC"/>
    <w:rsid w:val="006966EE"/>
    <w:rsid w:val="00696C49"/>
    <w:rsid w:val="00696EE3"/>
    <w:rsid w:val="00696F30"/>
    <w:rsid w:val="00696F89"/>
    <w:rsid w:val="00696FF8"/>
    <w:rsid w:val="00697135"/>
    <w:rsid w:val="006971C1"/>
    <w:rsid w:val="00697373"/>
    <w:rsid w:val="006976BD"/>
    <w:rsid w:val="0069794E"/>
    <w:rsid w:val="00697AFC"/>
    <w:rsid w:val="00697E33"/>
    <w:rsid w:val="006A00E5"/>
    <w:rsid w:val="006A03F9"/>
    <w:rsid w:val="006A0C93"/>
    <w:rsid w:val="006A1526"/>
    <w:rsid w:val="006A19EB"/>
    <w:rsid w:val="006A1B28"/>
    <w:rsid w:val="006A1C79"/>
    <w:rsid w:val="006A2051"/>
    <w:rsid w:val="006A2102"/>
    <w:rsid w:val="006A2469"/>
    <w:rsid w:val="006A2563"/>
    <w:rsid w:val="006A25CA"/>
    <w:rsid w:val="006A26C6"/>
    <w:rsid w:val="006A295A"/>
    <w:rsid w:val="006A2A53"/>
    <w:rsid w:val="006A2DB6"/>
    <w:rsid w:val="006A2E03"/>
    <w:rsid w:val="006A2FEC"/>
    <w:rsid w:val="006A3099"/>
    <w:rsid w:val="006A30A5"/>
    <w:rsid w:val="006A310E"/>
    <w:rsid w:val="006A3185"/>
    <w:rsid w:val="006A325A"/>
    <w:rsid w:val="006A3564"/>
    <w:rsid w:val="006A380A"/>
    <w:rsid w:val="006A38FB"/>
    <w:rsid w:val="006A3B30"/>
    <w:rsid w:val="006A4037"/>
    <w:rsid w:val="006A493A"/>
    <w:rsid w:val="006A49BD"/>
    <w:rsid w:val="006A4DB1"/>
    <w:rsid w:val="006A4F60"/>
    <w:rsid w:val="006A5070"/>
    <w:rsid w:val="006A5123"/>
    <w:rsid w:val="006A513B"/>
    <w:rsid w:val="006A55AB"/>
    <w:rsid w:val="006A5ABD"/>
    <w:rsid w:val="006A6213"/>
    <w:rsid w:val="006A64C8"/>
    <w:rsid w:val="006A66FD"/>
    <w:rsid w:val="006A6798"/>
    <w:rsid w:val="006A6883"/>
    <w:rsid w:val="006A6975"/>
    <w:rsid w:val="006A6B73"/>
    <w:rsid w:val="006A6F88"/>
    <w:rsid w:val="006A7045"/>
    <w:rsid w:val="006A7411"/>
    <w:rsid w:val="006A7474"/>
    <w:rsid w:val="006A780B"/>
    <w:rsid w:val="006A79FD"/>
    <w:rsid w:val="006A7DC4"/>
    <w:rsid w:val="006A7EB4"/>
    <w:rsid w:val="006A7F2E"/>
    <w:rsid w:val="006B051D"/>
    <w:rsid w:val="006B0594"/>
    <w:rsid w:val="006B05D9"/>
    <w:rsid w:val="006B05F6"/>
    <w:rsid w:val="006B0683"/>
    <w:rsid w:val="006B08C7"/>
    <w:rsid w:val="006B1101"/>
    <w:rsid w:val="006B1292"/>
    <w:rsid w:val="006B1764"/>
    <w:rsid w:val="006B1ACD"/>
    <w:rsid w:val="006B1E56"/>
    <w:rsid w:val="006B1F37"/>
    <w:rsid w:val="006B2169"/>
    <w:rsid w:val="006B242A"/>
    <w:rsid w:val="006B2E79"/>
    <w:rsid w:val="006B3448"/>
    <w:rsid w:val="006B367C"/>
    <w:rsid w:val="006B3858"/>
    <w:rsid w:val="006B3C94"/>
    <w:rsid w:val="006B3F6D"/>
    <w:rsid w:val="006B4163"/>
    <w:rsid w:val="006B4B62"/>
    <w:rsid w:val="006B4EE5"/>
    <w:rsid w:val="006B59C9"/>
    <w:rsid w:val="006B5ABF"/>
    <w:rsid w:val="006B5ACF"/>
    <w:rsid w:val="006B5B78"/>
    <w:rsid w:val="006B6121"/>
    <w:rsid w:val="006B641D"/>
    <w:rsid w:val="006B6802"/>
    <w:rsid w:val="006B6AF4"/>
    <w:rsid w:val="006B6B85"/>
    <w:rsid w:val="006B72F8"/>
    <w:rsid w:val="006B72FA"/>
    <w:rsid w:val="006B7396"/>
    <w:rsid w:val="006B73ED"/>
    <w:rsid w:val="006B7647"/>
    <w:rsid w:val="006B786C"/>
    <w:rsid w:val="006B7B6D"/>
    <w:rsid w:val="006C02AB"/>
    <w:rsid w:val="006C089B"/>
    <w:rsid w:val="006C09A9"/>
    <w:rsid w:val="006C0E4E"/>
    <w:rsid w:val="006C11D2"/>
    <w:rsid w:val="006C1685"/>
    <w:rsid w:val="006C19FF"/>
    <w:rsid w:val="006C1E64"/>
    <w:rsid w:val="006C1EDE"/>
    <w:rsid w:val="006C218F"/>
    <w:rsid w:val="006C219B"/>
    <w:rsid w:val="006C22FB"/>
    <w:rsid w:val="006C2648"/>
    <w:rsid w:val="006C2A4A"/>
    <w:rsid w:val="006C2FE4"/>
    <w:rsid w:val="006C3051"/>
    <w:rsid w:val="006C33AD"/>
    <w:rsid w:val="006C34C8"/>
    <w:rsid w:val="006C3532"/>
    <w:rsid w:val="006C3792"/>
    <w:rsid w:val="006C3833"/>
    <w:rsid w:val="006C3843"/>
    <w:rsid w:val="006C3858"/>
    <w:rsid w:val="006C39A0"/>
    <w:rsid w:val="006C3A83"/>
    <w:rsid w:val="006C3B08"/>
    <w:rsid w:val="006C3B7D"/>
    <w:rsid w:val="006C3BBE"/>
    <w:rsid w:val="006C3C79"/>
    <w:rsid w:val="006C3CB3"/>
    <w:rsid w:val="006C3F2F"/>
    <w:rsid w:val="006C409C"/>
    <w:rsid w:val="006C4122"/>
    <w:rsid w:val="006C413C"/>
    <w:rsid w:val="006C41B7"/>
    <w:rsid w:val="006C4340"/>
    <w:rsid w:val="006C44FD"/>
    <w:rsid w:val="006C4865"/>
    <w:rsid w:val="006C4C05"/>
    <w:rsid w:val="006C4E24"/>
    <w:rsid w:val="006C5061"/>
    <w:rsid w:val="006C50F4"/>
    <w:rsid w:val="006C5101"/>
    <w:rsid w:val="006C51FB"/>
    <w:rsid w:val="006C5451"/>
    <w:rsid w:val="006C556E"/>
    <w:rsid w:val="006C59FF"/>
    <w:rsid w:val="006C5BEC"/>
    <w:rsid w:val="006C627B"/>
    <w:rsid w:val="006C628B"/>
    <w:rsid w:val="006C6301"/>
    <w:rsid w:val="006C641F"/>
    <w:rsid w:val="006C671F"/>
    <w:rsid w:val="006C68C2"/>
    <w:rsid w:val="006C694B"/>
    <w:rsid w:val="006C6A0F"/>
    <w:rsid w:val="006C6A1B"/>
    <w:rsid w:val="006C7152"/>
    <w:rsid w:val="006C7206"/>
    <w:rsid w:val="006C72CD"/>
    <w:rsid w:val="006C7952"/>
    <w:rsid w:val="006C7D0B"/>
    <w:rsid w:val="006C7E59"/>
    <w:rsid w:val="006C7E91"/>
    <w:rsid w:val="006D0237"/>
    <w:rsid w:val="006D025D"/>
    <w:rsid w:val="006D0ABB"/>
    <w:rsid w:val="006D0C60"/>
    <w:rsid w:val="006D0CE6"/>
    <w:rsid w:val="006D0D1F"/>
    <w:rsid w:val="006D0DDF"/>
    <w:rsid w:val="006D0F23"/>
    <w:rsid w:val="006D0FC3"/>
    <w:rsid w:val="006D104A"/>
    <w:rsid w:val="006D162C"/>
    <w:rsid w:val="006D1771"/>
    <w:rsid w:val="006D1876"/>
    <w:rsid w:val="006D1935"/>
    <w:rsid w:val="006D193B"/>
    <w:rsid w:val="006D1C56"/>
    <w:rsid w:val="006D22FE"/>
    <w:rsid w:val="006D2327"/>
    <w:rsid w:val="006D2574"/>
    <w:rsid w:val="006D2794"/>
    <w:rsid w:val="006D2813"/>
    <w:rsid w:val="006D2AAB"/>
    <w:rsid w:val="006D2B96"/>
    <w:rsid w:val="006D2D93"/>
    <w:rsid w:val="006D3507"/>
    <w:rsid w:val="006D3627"/>
    <w:rsid w:val="006D36A2"/>
    <w:rsid w:val="006D37EF"/>
    <w:rsid w:val="006D3C5D"/>
    <w:rsid w:val="006D3FC3"/>
    <w:rsid w:val="006D43D2"/>
    <w:rsid w:val="006D44DC"/>
    <w:rsid w:val="006D45F2"/>
    <w:rsid w:val="006D48AC"/>
    <w:rsid w:val="006D4947"/>
    <w:rsid w:val="006D49EB"/>
    <w:rsid w:val="006D4C64"/>
    <w:rsid w:val="006D4E4E"/>
    <w:rsid w:val="006D4F3D"/>
    <w:rsid w:val="006D4FF7"/>
    <w:rsid w:val="006D5456"/>
    <w:rsid w:val="006D551C"/>
    <w:rsid w:val="006D5B7F"/>
    <w:rsid w:val="006D5B8A"/>
    <w:rsid w:val="006D5D83"/>
    <w:rsid w:val="006D6EA7"/>
    <w:rsid w:val="006D7312"/>
    <w:rsid w:val="006D7420"/>
    <w:rsid w:val="006D78DF"/>
    <w:rsid w:val="006D79DD"/>
    <w:rsid w:val="006D7A50"/>
    <w:rsid w:val="006E01CC"/>
    <w:rsid w:val="006E0759"/>
    <w:rsid w:val="006E0790"/>
    <w:rsid w:val="006E0ABB"/>
    <w:rsid w:val="006E0B9D"/>
    <w:rsid w:val="006E11E6"/>
    <w:rsid w:val="006E181D"/>
    <w:rsid w:val="006E1D1F"/>
    <w:rsid w:val="006E2168"/>
    <w:rsid w:val="006E23D4"/>
    <w:rsid w:val="006E2602"/>
    <w:rsid w:val="006E26A4"/>
    <w:rsid w:val="006E2CCB"/>
    <w:rsid w:val="006E2D15"/>
    <w:rsid w:val="006E2D1E"/>
    <w:rsid w:val="006E2E3D"/>
    <w:rsid w:val="006E2EB3"/>
    <w:rsid w:val="006E3056"/>
    <w:rsid w:val="006E3173"/>
    <w:rsid w:val="006E33F5"/>
    <w:rsid w:val="006E3653"/>
    <w:rsid w:val="006E3BB8"/>
    <w:rsid w:val="006E3CC4"/>
    <w:rsid w:val="006E3E05"/>
    <w:rsid w:val="006E4022"/>
    <w:rsid w:val="006E4082"/>
    <w:rsid w:val="006E48D9"/>
    <w:rsid w:val="006E4DEC"/>
    <w:rsid w:val="006E4F43"/>
    <w:rsid w:val="006E559C"/>
    <w:rsid w:val="006E56A8"/>
    <w:rsid w:val="006E5767"/>
    <w:rsid w:val="006E5B6A"/>
    <w:rsid w:val="006E5B74"/>
    <w:rsid w:val="006E5B7A"/>
    <w:rsid w:val="006E5CBD"/>
    <w:rsid w:val="006E5D6D"/>
    <w:rsid w:val="006E5E1B"/>
    <w:rsid w:val="006E5F57"/>
    <w:rsid w:val="006E6139"/>
    <w:rsid w:val="006E6416"/>
    <w:rsid w:val="006E66CD"/>
    <w:rsid w:val="006E67AB"/>
    <w:rsid w:val="006E6A60"/>
    <w:rsid w:val="006E6F57"/>
    <w:rsid w:val="006E7294"/>
    <w:rsid w:val="006E7380"/>
    <w:rsid w:val="006F0345"/>
    <w:rsid w:val="006F0575"/>
    <w:rsid w:val="006F0649"/>
    <w:rsid w:val="006F0794"/>
    <w:rsid w:val="006F0B6C"/>
    <w:rsid w:val="006F0BC8"/>
    <w:rsid w:val="006F0F59"/>
    <w:rsid w:val="006F0FE4"/>
    <w:rsid w:val="006F144F"/>
    <w:rsid w:val="006F15A7"/>
    <w:rsid w:val="006F188C"/>
    <w:rsid w:val="006F1A06"/>
    <w:rsid w:val="006F2203"/>
    <w:rsid w:val="006F22F9"/>
    <w:rsid w:val="006F236F"/>
    <w:rsid w:val="006F267E"/>
    <w:rsid w:val="006F2789"/>
    <w:rsid w:val="006F30C0"/>
    <w:rsid w:val="006F326B"/>
    <w:rsid w:val="006F33F2"/>
    <w:rsid w:val="006F38A9"/>
    <w:rsid w:val="006F3D3E"/>
    <w:rsid w:val="006F3DBA"/>
    <w:rsid w:val="006F4339"/>
    <w:rsid w:val="006F44BF"/>
    <w:rsid w:val="006F4558"/>
    <w:rsid w:val="006F458F"/>
    <w:rsid w:val="006F45BA"/>
    <w:rsid w:val="006F493A"/>
    <w:rsid w:val="006F49BC"/>
    <w:rsid w:val="006F4AAA"/>
    <w:rsid w:val="006F4ACD"/>
    <w:rsid w:val="006F4B1C"/>
    <w:rsid w:val="006F4FEA"/>
    <w:rsid w:val="006F501C"/>
    <w:rsid w:val="006F5207"/>
    <w:rsid w:val="006F52C5"/>
    <w:rsid w:val="006F53B0"/>
    <w:rsid w:val="006F555C"/>
    <w:rsid w:val="006F5B07"/>
    <w:rsid w:val="006F5C53"/>
    <w:rsid w:val="006F5CFF"/>
    <w:rsid w:val="006F5D5F"/>
    <w:rsid w:val="006F6082"/>
    <w:rsid w:val="006F6318"/>
    <w:rsid w:val="006F6475"/>
    <w:rsid w:val="006F6D37"/>
    <w:rsid w:val="006F6D4F"/>
    <w:rsid w:val="006F72E6"/>
    <w:rsid w:val="006F7631"/>
    <w:rsid w:val="006F7659"/>
    <w:rsid w:val="006F7715"/>
    <w:rsid w:val="006F79FE"/>
    <w:rsid w:val="006F7A6B"/>
    <w:rsid w:val="006F7A6E"/>
    <w:rsid w:val="006F7A85"/>
    <w:rsid w:val="006F7D04"/>
    <w:rsid w:val="007002B5"/>
    <w:rsid w:val="00700340"/>
    <w:rsid w:val="007003E3"/>
    <w:rsid w:val="00700410"/>
    <w:rsid w:val="0070085F"/>
    <w:rsid w:val="00700924"/>
    <w:rsid w:val="00700A32"/>
    <w:rsid w:val="00700A74"/>
    <w:rsid w:val="00700EE9"/>
    <w:rsid w:val="00701110"/>
    <w:rsid w:val="007015CE"/>
    <w:rsid w:val="007018C3"/>
    <w:rsid w:val="00701CCD"/>
    <w:rsid w:val="00701D86"/>
    <w:rsid w:val="0070218E"/>
    <w:rsid w:val="00702A3B"/>
    <w:rsid w:val="00702BA3"/>
    <w:rsid w:val="00702F04"/>
    <w:rsid w:val="007032ED"/>
    <w:rsid w:val="00703788"/>
    <w:rsid w:val="007037DA"/>
    <w:rsid w:val="00703BD6"/>
    <w:rsid w:val="00703D8E"/>
    <w:rsid w:val="00703D92"/>
    <w:rsid w:val="00704217"/>
    <w:rsid w:val="0070431E"/>
    <w:rsid w:val="0070470F"/>
    <w:rsid w:val="007049CA"/>
    <w:rsid w:val="00704EE8"/>
    <w:rsid w:val="00705225"/>
    <w:rsid w:val="0070532F"/>
    <w:rsid w:val="007056F4"/>
    <w:rsid w:val="00705733"/>
    <w:rsid w:val="00706136"/>
    <w:rsid w:val="0070614C"/>
    <w:rsid w:val="00706252"/>
    <w:rsid w:val="00706377"/>
    <w:rsid w:val="007066BB"/>
    <w:rsid w:val="007067A7"/>
    <w:rsid w:val="00706ACF"/>
    <w:rsid w:val="00706B07"/>
    <w:rsid w:val="00706CA5"/>
    <w:rsid w:val="00707282"/>
    <w:rsid w:val="007073D5"/>
    <w:rsid w:val="007076A7"/>
    <w:rsid w:val="0070776B"/>
    <w:rsid w:val="007078EB"/>
    <w:rsid w:val="00707B56"/>
    <w:rsid w:val="00710056"/>
    <w:rsid w:val="007103EC"/>
    <w:rsid w:val="007107ED"/>
    <w:rsid w:val="0071092F"/>
    <w:rsid w:val="00710AED"/>
    <w:rsid w:val="00710B7D"/>
    <w:rsid w:val="00710DDA"/>
    <w:rsid w:val="00710F39"/>
    <w:rsid w:val="00710FCC"/>
    <w:rsid w:val="00711035"/>
    <w:rsid w:val="00711231"/>
    <w:rsid w:val="00711361"/>
    <w:rsid w:val="00711729"/>
    <w:rsid w:val="0071190E"/>
    <w:rsid w:val="0071191A"/>
    <w:rsid w:val="00711A17"/>
    <w:rsid w:val="00711B18"/>
    <w:rsid w:val="00711D9F"/>
    <w:rsid w:val="00711DD4"/>
    <w:rsid w:val="00711F32"/>
    <w:rsid w:val="0071200C"/>
    <w:rsid w:val="0071247A"/>
    <w:rsid w:val="00712575"/>
    <w:rsid w:val="00712897"/>
    <w:rsid w:val="007129D4"/>
    <w:rsid w:val="00712A12"/>
    <w:rsid w:val="007130A9"/>
    <w:rsid w:val="007132B1"/>
    <w:rsid w:val="007133D0"/>
    <w:rsid w:val="00713427"/>
    <w:rsid w:val="0071375E"/>
    <w:rsid w:val="0071392D"/>
    <w:rsid w:val="00713B17"/>
    <w:rsid w:val="00713D0B"/>
    <w:rsid w:val="00713E0E"/>
    <w:rsid w:val="0071414A"/>
    <w:rsid w:val="0071438C"/>
    <w:rsid w:val="00714AD8"/>
    <w:rsid w:val="00714C6B"/>
    <w:rsid w:val="00714D16"/>
    <w:rsid w:val="00714F1F"/>
    <w:rsid w:val="00715567"/>
    <w:rsid w:val="00715C43"/>
    <w:rsid w:val="0071606F"/>
    <w:rsid w:val="00716575"/>
    <w:rsid w:val="007166DE"/>
    <w:rsid w:val="00716A17"/>
    <w:rsid w:val="00716F4D"/>
    <w:rsid w:val="00717312"/>
    <w:rsid w:val="0071743C"/>
    <w:rsid w:val="007174C7"/>
    <w:rsid w:val="0071767B"/>
    <w:rsid w:val="0071794E"/>
    <w:rsid w:val="00717E86"/>
    <w:rsid w:val="007204B8"/>
    <w:rsid w:val="007206EA"/>
    <w:rsid w:val="0072095E"/>
    <w:rsid w:val="00720B09"/>
    <w:rsid w:val="00720D06"/>
    <w:rsid w:val="00720DE8"/>
    <w:rsid w:val="00720E54"/>
    <w:rsid w:val="007210F7"/>
    <w:rsid w:val="00721227"/>
    <w:rsid w:val="00721866"/>
    <w:rsid w:val="0072273A"/>
    <w:rsid w:val="00722F8E"/>
    <w:rsid w:val="00723051"/>
    <w:rsid w:val="00723178"/>
    <w:rsid w:val="00723435"/>
    <w:rsid w:val="007235D7"/>
    <w:rsid w:val="007237A6"/>
    <w:rsid w:val="00723B73"/>
    <w:rsid w:val="00723F2D"/>
    <w:rsid w:val="00723FE1"/>
    <w:rsid w:val="007241AC"/>
    <w:rsid w:val="007242B7"/>
    <w:rsid w:val="007244E6"/>
    <w:rsid w:val="0072452E"/>
    <w:rsid w:val="00724654"/>
    <w:rsid w:val="007248D8"/>
    <w:rsid w:val="00724BA7"/>
    <w:rsid w:val="00724DD2"/>
    <w:rsid w:val="007252FB"/>
    <w:rsid w:val="00725347"/>
    <w:rsid w:val="00725ACD"/>
    <w:rsid w:val="00725C1E"/>
    <w:rsid w:val="00725D26"/>
    <w:rsid w:val="007260CF"/>
    <w:rsid w:val="00726202"/>
    <w:rsid w:val="0072649A"/>
    <w:rsid w:val="0072655C"/>
    <w:rsid w:val="00726642"/>
    <w:rsid w:val="00726A83"/>
    <w:rsid w:val="00726A8D"/>
    <w:rsid w:val="00726F9D"/>
    <w:rsid w:val="007270C4"/>
    <w:rsid w:val="0072712E"/>
    <w:rsid w:val="0072792D"/>
    <w:rsid w:val="00727A08"/>
    <w:rsid w:val="00727CEF"/>
    <w:rsid w:val="00727F26"/>
    <w:rsid w:val="0073009A"/>
    <w:rsid w:val="00730198"/>
    <w:rsid w:val="0073022B"/>
    <w:rsid w:val="00730310"/>
    <w:rsid w:val="00730551"/>
    <w:rsid w:val="00730D50"/>
    <w:rsid w:val="007310F0"/>
    <w:rsid w:val="00731112"/>
    <w:rsid w:val="007313EA"/>
    <w:rsid w:val="00731526"/>
    <w:rsid w:val="007315A5"/>
    <w:rsid w:val="007317A1"/>
    <w:rsid w:val="007317C2"/>
    <w:rsid w:val="007319BE"/>
    <w:rsid w:val="00731A8F"/>
    <w:rsid w:val="00731B29"/>
    <w:rsid w:val="00731C05"/>
    <w:rsid w:val="00731D16"/>
    <w:rsid w:val="00731EB2"/>
    <w:rsid w:val="00732072"/>
    <w:rsid w:val="007320B4"/>
    <w:rsid w:val="0073210C"/>
    <w:rsid w:val="0073229A"/>
    <w:rsid w:val="007323D7"/>
    <w:rsid w:val="007324D0"/>
    <w:rsid w:val="0073253A"/>
    <w:rsid w:val="00732AA5"/>
    <w:rsid w:val="00732FC6"/>
    <w:rsid w:val="0073315C"/>
    <w:rsid w:val="00733448"/>
    <w:rsid w:val="0073358F"/>
    <w:rsid w:val="00733651"/>
    <w:rsid w:val="007336B4"/>
    <w:rsid w:val="0073379D"/>
    <w:rsid w:val="0073382E"/>
    <w:rsid w:val="007338AB"/>
    <w:rsid w:val="007338BF"/>
    <w:rsid w:val="00733A21"/>
    <w:rsid w:val="00733D29"/>
    <w:rsid w:val="00733DAF"/>
    <w:rsid w:val="00734074"/>
    <w:rsid w:val="00734159"/>
    <w:rsid w:val="0073435B"/>
    <w:rsid w:val="00734524"/>
    <w:rsid w:val="00734570"/>
    <w:rsid w:val="0073460B"/>
    <w:rsid w:val="0073488B"/>
    <w:rsid w:val="00734A24"/>
    <w:rsid w:val="00734C63"/>
    <w:rsid w:val="00734D06"/>
    <w:rsid w:val="00734ED6"/>
    <w:rsid w:val="00734F50"/>
    <w:rsid w:val="00734FDB"/>
    <w:rsid w:val="00735328"/>
    <w:rsid w:val="0073541F"/>
    <w:rsid w:val="0073565A"/>
    <w:rsid w:val="0073579C"/>
    <w:rsid w:val="00735B1B"/>
    <w:rsid w:val="00735D0D"/>
    <w:rsid w:val="00735D5C"/>
    <w:rsid w:val="0073616F"/>
    <w:rsid w:val="0073619E"/>
    <w:rsid w:val="007362F6"/>
    <w:rsid w:val="0073639D"/>
    <w:rsid w:val="00736482"/>
    <w:rsid w:val="00736586"/>
    <w:rsid w:val="00736678"/>
    <w:rsid w:val="007366C2"/>
    <w:rsid w:val="007367A8"/>
    <w:rsid w:val="00736C20"/>
    <w:rsid w:val="00737022"/>
    <w:rsid w:val="007375E2"/>
    <w:rsid w:val="00737872"/>
    <w:rsid w:val="00737AE2"/>
    <w:rsid w:val="00737F7A"/>
    <w:rsid w:val="00740047"/>
    <w:rsid w:val="00740160"/>
    <w:rsid w:val="00740598"/>
    <w:rsid w:val="007407F9"/>
    <w:rsid w:val="00740BFD"/>
    <w:rsid w:val="00740C1F"/>
    <w:rsid w:val="00740DF5"/>
    <w:rsid w:val="00740F6A"/>
    <w:rsid w:val="00740FD3"/>
    <w:rsid w:val="00741986"/>
    <w:rsid w:val="007419FE"/>
    <w:rsid w:val="007420EA"/>
    <w:rsid w:val="00742165"/>
    <w:rsid w:val="00742214"/>
    <w:rsid w:val="00742868"/>
    <w:rsid w:val="007428DD"/>
    <w:rsid w:val="00742A7F"/>
    <w:rsid w:val="00742B61"/>
    <w:rsid w:val="00742FD1"/>
    <w:rsid w:val="0074306E"/>
    <w:rsid w:val="007432B6"/>
    <w:rsid w:val="007435EC"/>
    <w:rsid w:val="007435F1"/>
    <w:rsid w:val="00743995"/>
    <w:rsid w:val="00743ED8"/>
    <w:rsid w:val="007440C9"/>
    <w:rsid w:val="00744358"/>
    <w:rsid w:val="0074445D"/>
    <w:rsid w:val="00744496"/>
    <w:rsid w:val="007444BC"/>
    <w:rsid w:val="007444CE"/>
    <w:rsid w:val="00744718"/>
    <w:rsid w:val="00744924"/>
    <w:rsid w:val="00744D07"/>
    <w:rsid w:val="00744E50"/>
    <w:rsid w:val="007453CE"/>
    <w:rsid w:val="00745A65"/>
    <w:rsid w:val="00745C17"/>
    <w:rsid w:val="00745D19"/>
    <w:rsid w:val="007460F0"/>
    <w:rsid w:val="007461FA"/>
    <w:rsid w:val="00746684"/>
    <w:rsid w:val="00746873"/>
    <w:rsid w:val="00746B51"/>
    <w:rsid w:val="00746B64"/>
    <w:rsid w:val="00746B8C"/>
    <w:rsid w:val="0074714F"/>
    <w:rsid w:val="0074731F"/>
    <w:rsid w:val="0074758F"/>
    <w:rsid w:val="0074759C"/>
    <w:rsid w:val="00747641"/>
    <w:rsid w:val="00747B65"/>
    <w:rsid w:val="00747B8F"/>
    <w:rsid w:val="00747C50"/>
    <w:rsid w:val="00747C85"/>
    <w:rsid w:val="007502A9"/>
    <w:rsid w:val="0075076F"/>
    <w:rsid w:val="00750ADE"/>
    <w:rsid w:val="007510F3"/>
    <w:rsid w:val="007515C0"/>
    <w:rsid w:val="00751609"/>
    <w:rsid w:val="0075171B"/>
    <w:rsid w:val="00751863"/>
    <w:rsid w:val="00751900"/>
    <w:rsid w:val="00751A00"/>
    <w:rsid w:val="00751C82"/>
    <w:rsid w:val="0075218E"/>
    <w:rsid w:val="0075241F"/>
    <w:rsid w:val="0075242C"/>
    <w:rsid w:val="007525D7"/>
    <w:rsid w:val="007528E4"/>
    <w:rsid w:val="00752929"/>
    <w:rsid w:val="00752ABB"/>
    <w:rsid w:val="00752BD8"/>
    <w:rsid w:val="0075301E"/>
    <w:rsid w:val="00753057"/>
    <w:rsid w:val="0075369F"/>
    <w:rsid w:val="007539A8"/>
    <w:rsid w:val="00753C7D"/>
    <w:rsid w:val="00753C8F"/>
    <w:rsid w:val="00753DFB"/>
    <w:rsid w:val="00754100"/>
    <w:rsid w:val="00754361"/>
    <w:rsid w:val="00754579"/>
    <w:rsid w:val="0075462D"/>
    <w:rsid w:val="00754FD5"/>
    <w:rsid w:val="00755A46"/>
    <w:rsid w:val="00755ACD"/>
    <w:rsid w:val="00755D1A"/>
    <w:rsid w:val="00755EA1"/>
    <w:rsid w:val="0075604D"/>
    <w:rsid w:val="0075622D"/>
    <w:rsid w:val="0075642D"/>
    <w:rsid w:val="00756550"/>
    <w:rsid w:val="007566CE"/>
    <w:rsid w:val="007568FF"/>
    <w:rsid w:val="00756D91"/>
    <w:rsid w:val="00756DCF"/>
    <w:rsid w:val="00756FC4"/>
    <w:rsid w:val="00757110"/>
    <w:rsid w:val="00757167"/>
    <w:rsid w:val="0075721E"/>
    <w:rsid w:val="007572DE"/>
    <w:rsid w:val="0075746B"/>
    <w:rsid w:val="00757735"/>
    <w:rsid w:val="00757A50"/>
    <w:rsid w:val="00757A8E"/>
    <w:rsid w:val="00757C65"/>
    <w:rsid w:val="0076003C"/>
    <w:rsid w:val="00760415"/>
    <w:rsid w:val="0076060F"/>
    <w:rsid w:val="007607AA"/>
    <w:rsid w:val="00760803"/>
    <w:rsid w:val="00760975"/>
    <w:rsid w:val="00760AE0"/>
    <w:rsid w:val="00760AED"/>
    <w:rsid w:val="00760CAA"/>
    <w:rsid w:val="00760E27"/>
    <w:rsid w:val="007610C6"/>
    <w:rsid w:val="00761315"/>
    <w:rsid w:val="0076142F"/>
    <w:rsid w:val="00761900"/>
    <w:rsid w:val="00761A76"/>
    <w:rsid w:val="00761E77"/>
    <w:rsid w:val="00761E82"/>
    <w:rsid w:val="007620EB"/>
    <w:rsid w:val="0076232A"/>
    <w:rsid w:val="007624B7"/>
    <w:rsid w:val="007626AF"/>
    <w:rsid w:val="00762824"/>
    <w:rsid w:val="007629AE"/>
    <w:rsid w:val="00762C36"/>
    <w:rsid w:val="007631BA"/>
    <w:rsid w:val="00763468"/>
    <w:rsid w:val="00763591"/>
    <w:rsid w:val="007635E0"/>
    <w:rsid w:val="0076363C"/>
    <w:rsid w:val="00763942"/>
    <w:rsid w:val="00763A9B"/>
    <w:rsid w:val="00763BA8"/>
    <w:rsid w:val="00763BFC"/>
    <w:rsid w:val="00763C19"/>
    <w:rsid w:val="00763CCC"/>
    <w:rsid w:val="00763E1E"/>
    <w:rsid w:val="00763E7A"/>
    <w:rsid w:val="00764BDF"/>
    <w:rsid w:val="00764FD6"/>
    <w:rsid w:val="007653FA"/>
    <w:rsid w:val="00765752"/>
    <w:rsid w:val="0076621A"/>
    <w:rsid w:val="007664E5"/>
    <w:rsid w:val="00766CE8"/>
    <w:rsid w:val="00766E66"/>
    <w:rsid w:val="00766F2A"/>
    <w:rsid w:val="007673EC"/>
    <w:rsid w:val="007674AE"/>
    <w:rsid w:val="0076798D"/>
    <w:rsid w:val="00767AC9"/>
    <w:rsid w:val="0077092A"/>
    <w:rsid w:val="00770B03"/>
    <w:rsid w:val="00770B2C"/>
    <w:rsid w:val="00770B2F"/>
    <w:rsid w:val="00770B4C"/>
    <w:rsid w:val="00770BCC"/>
    <w:rsid w:val="00770F3B"/>
    <w:rsid w:val="007710BD"/>
    <w:rsid w:val="00771551"/>
    <w:rsid w:val="0077157C"/>
    <w:rsid w:val="0077164E"/>
    <w:rsid w:val="0077170A"/>
    <w:rsid w:val="007717BD"/>
    <w:rsid w:val="0077193D"/>
    <w:rsid w:val="007719B3"/>
    <w:rsid w:val="00771B4C"/>
    <w:rsid w:val="007721B9"/>
    <w:rsid w:val="007723E6"/>
    <w:rsid w:val="0077247D"/>
    <w:rsid w:val="007728D5"/>
    <w:rsid w:val="00772910"/>
    <w:rsid w:val="00772D11"/>
    <w:rsid w:val="007731C8"/>
    <w:rsid w:val="00773260"/>
    <w:rsid w:val="00773C8A"/>
    <w:rsid w:val="00773F18"/>
    <w:rsid w:val="00773F2B"/>
    <w:rsid w:val="00774164"/>
    <w:rsid w:val="00774593"/>
    <w:rsid w:val="0077476E"/>
    <w:rsid w:val="00774AA4"/>
    <w:rsid w:val="00774EFF"/>
    <w:rsid w:val="007751B6"/>
    <w:rsid w:val="007752CC"/>
    <w:rsid w:val="007754C9"/>
    <w:rsid w:val="007755EA"/>
    <w:rsid w:val="00775801"/>
    <w:rsid w:val="00775858"/>
    <w:rsid w:val="00775F6E"/>
    <w:rsid w:val="00776222"/>
    <w:rsid w:val="0077626E"/>
    <w:rsid w:val="00776711"/>
    <w:rsid w:val="0077678F"/>
    <w:rsid w:val="00776A8F"/>
    <w:rsid w:val="00776B44"/>
    <w:rsid w:val="00776C8D"/>
    <w:rsid w:val="00776E56"/>
    <w:rsid w:val="00777330"/>
    <w:rsid w:val="0077743D"/>
    <w:rsid w:val="00777566"/>
    <w:rsid w:val="00777767"/>
    <w:rsid w:val="00777A2B"/>
    <w:rsid w:val="00780091"/>
    <w:rsid w:val="0078040C"/>
    <w:rsid w:val="0078050E"/>
    <w:rsid w:val="007805BE"/>
    <w:rsid w:val="007806E4"/>
    <w:rsid w:val="007809A6"/>
    <w:rsid w:val="00780CB7"/>
    <w:rsid w:val="00780D05"/>
    <w:rsid w:val="0078114E"/>
    <w:rsid w:val="007813B6"/>
    <w:rsid w:val="007814DC"/>
    <w:rsid w:val="00781687"/>
    <w:rsid w:val="00781752"/>
    <w:rsid w:val="007817F9"/>
    <w:rsid w:val="007818BC"/>
    <w:rsid w:val="00781CBA"/>
    <w:rsid w:val="00781FD1"/>
    <w:rsid w:val="0078244A"/>
    <w:rsid w:val="0078263F"/>
    <w:rsid w:val="0078286F"/>
    <w:rsid w:val="00782B30"/>
    <w:rsid w:val="00782C15"/>
    <w:rsid w:val="00782F3F"/>
    <w:rsid w:val="00783050"/>
    <w:rsid w:val="007834F0"/>
    <w:rsid w:val="0078370B"/>
    <w:rsid w:val="00783778"/>
    <w:rsid w:val="00783787"/>
    <w:rsid w:val="00783C12"/>
    <w:rsid w:val="00783DC9"/>
    <w:rsid w:val="00783E60"/>
    <w:rsid w:val="00783EEC"/>
    <w:rsid w:val="007842DA"/>
    <w:rsid w:val="00784359"/>
    <w:rsid w:val="00784895"/>
    <w:rsid w:val="00784D6B"/>
    <w:rsid w:val="00784EE0"/>
    <w:rsid w:val="00784FDB"/>
    <w:rsid w:val="00785293"/>
    <w:rsid w:val="00785C73"/>
    <w:rsid w:val="00785D2F"/>
    <w:rsid w:val="0078614B"/>
    <w:rsid w:val="007863ED"/>
    <w:rsid w:val="00786491"/>
    <w:rsid w:val="00786591"/>
    <w:rsid w:val="00786607"/>
    <w:rsid w:val="00786704"/>
    <w:rsid w:val="0078702D"/>
    <w:rsid w:val="00787639"/>
    <w:rsid w:val="007879D9"/>
    <w:rsid w:val="00787D7E"/>
    <w:rsid w:val="00787E9F"/>
    <w:rsid w:val="00787F63"/>
    <w:rsid w:val="00787FCA"/>
    <w:rsid w:val="00790051"/>
    <w:rsid w:val="0079029B"/>
    <w:rsid w:val="007905D0"/>
    <w:rsid w:val="0079063E"/>
    <w:rsid w:val="00790CDE"/>
    <w:rsid w:val="0079179F"/>
    <w:rsid w:val="007917F4"/>
    <w:rsid w:val="00791916"/>
    <w:rsid w:val="00791AC6"/>
    <w:rsid w:val="00791E86"/>
    <w:rsid w:val="00791EBC"/>
    <w:rsid w:val="007926D9"/>
    <w:rsid w:val="00792B42"/>
    <w:rsid w:val="00792BB1"/>
    <w:rsid w:val="007933AA"/>
    <w:rsid w:val="00793556"/>
    <w:rsid w:val="00793603"/>
    <w:rsid w:val="00793A38"/>
    <w:rsid w:val="00793B6F"/>
    <w:rsid w:val="00793C06"/>
    <w:rsid w:val="00793C24"/>
    <w:rsid w:val="00793C89"/>
    <w:rsid w:val="00793CAB"/>
    <w:rsid w:val="00793D5B"/>
    <w:rsid w:val="00793DC3"/>
    <w:rsid w:val="00793F32"/>
    <w:rsid w:val="007941B9"/>
    <w:rsid w:val="007946F5"/>
    <w:rsid w:val="0079486B"/>
    <w:rsid w:val="007948E1"/>
    <w:rsid w:val="00794A5E"/>
    <w:rsid w:val="00795042"/>
    <w:rsid w:val="007950C3"/>
    <w:rsid w:val="007950D1"/>
    <w:rsid w:val="007954FA"/>
    <w:rsid w:val="007958D3"/>
    <w:rsid w:val="00795C01"/>
    <w:rsid w:val="00796014"/>
    <w:rsid w:val="0079622D"/>
    <w:rsid w:val="00796446"/>
    <w:rsid w:val="0079647D"/>
    <w:rsid w:val="007965AB"/>
    <w:rsid w:val="00796935"/>
    <w:rsid w:val="00796ADB"/>
    <w:rsid w:val="00796D38"/>
    <w:rsid w:val="00796D3B"/>
    <w:rsid w:val="00796FAD"/>
    <w:rsid w:val="00797234"/>
    <w:rsid w:val="00797240"/>
    <w:rsid w:val="00797654"/>
    <w:rsid w:val="00797848"/>
    <w:rsid w:val="00797A6D"/>
    <w:rsid w:val="00797DDF"/>
    <w:rsid w:val="00797FFB"/>
    <w:rsid w:val="007A00E9"/>
    <w:rsid w:val="007A01A0"/>
    <w:rsid w:val="007A027E"/>
    <w:rsid w:val="007A0C80"/>
    <w:rsid w:val="007A0F0A"/>
    <w:rsid w:val="007A0FEF"/>
    <w:rsid w:val="007A1077"/>
    <w:rsid w:val="007A11FE"/>
    <w:rsid w:val="007A16C5"/>
    <w:rsid w:val="007A173A"/>
    <w:rsid w:val="007A17B0"/>
    <w:rsid w:val="007A1AA5"/>
    <w:rsid w:val="007A1BBB"/>
    <w:rsid w:val="007A1CBC"/>
    <w:rsid w:val="007A1F20"/>
    <w:rsid w:val="007A2497"/>
    <w:rsid w:val="007A2515"/>
    <w:rsid w:val="007A2FBD"/>
    <w:rsid w:val="007A309F"/>
    <w:rsid w:val="007A36FA"/>
    <w:rsid w:val="007A388F"/>
    <w:rsid w:val="007A3CC1"/>
    <w:rsid w:val="007A4ADF"/>
    <w:rsid w:val="007A4B99"/>
    <w:rsid w:val="007A4BDD"/>
    <w:rsid w:val="007A4D01"/>
    <w:rsid w:val="007A4FF7"/>
    <w:rsid w:val="007A50E4"/>
    <w:rsid w:val="007A515C"/>
    <w:rsid w:val="007A538B"/>
    <w:rsid w:val="007A541A"/>
    <w:rsid w:val="007A552D"/>
    <w:rsid w:val="007A56B3"/>
    <w:rsid w:val="007A5CBD"/>
    <w:rsid w:val="007A603D"/>
    <w:rsid w:val="007A61EF"/>
    <w:rsid w:val="007A6501"/>
    <w:rsid w:val="007A66DD"/>
    <w:rsid w:val="007A67EA"/>
    <w:rsid w:val="007A6BE4"/>
    <w:rsid w:val="007A6C89"/>
    <w:rsid w:val="007A6CD6"/>
    <w:rsid w:val="007A6FEF"/>
    <w:rsid w:val="007A771F"/>
    <w:rsid w:val="007A77D3"/>
    <w:rsid w:val="007A7899"/>
    <w:rsid w:val="007A7904"/>
    <w:rsid w:val="007A797C"/>
    <w:rsid w:val="007A79AC"/>
    <w:rsid w:val="007A7B47"/>
    <w:rsid w:val="007A7E58"/>
    <w:rsid w:val="007A7F1D"/>
    <w:rsid w:val="007B008B"/>
    <w:rsid w:val="007B043E"/>
    <w:rsid w:val="007B04FB"/>
    <w:rsid w:val="007B0A3A"/>
    <w:rsid w:val="007B0A70"/>
    <w:rsid w:val="007B0D6A"/>
    <w:rsid w:val="007B0E26"/>
    <w:rsid w:val="007B0E29"/>
    <w:rsid w:val="007B0E8B"/>
    <w:rsid w:val="007B0FA3"/>
    <w:rsid w:val="007B1117"/>
    <w:rsid w:val="007B130E"/>
    <w:rsid w:val="007B1324"/>
    <w:rsid w:val="007B14D4"/>
    <w:rsid w:val="007B17CD"/>
    <w:rsid w:val="007B1C0F"/>
    <w:rsid w:val="007B1C11"/>
    <w:rsid w:val="007B1EA7"/>
    <w:rsid w:val="007B233C"/>
    <w:rsid w:val="007B24FC"/>
    <w:rsid w:val="007B25B8"/>
    <w:rsid w:val="007B25E2"/>
    <w:rsid w:val="007B266A"/>
    <w:rsid w:val="007B2679"/>
    <w:rsid w:val="007B2987"/>
    <w:rsid w:val="007B2B9F"/>
    <w:rsid w:val="007B2CEF"/>
    <w:rsid w:val="007B2DC1"/>
    <w:rsid w:val="007B318F"/>
    <w:rsid w:val="007B33E7"/>
    <w:rsid w:val="007B33F9"/>
    <w:rsid w:val="007B36E1"/>
    <w:rsid w:val="007B3BD6"/>
    <w:rsid w:val="007B418C"/>
    <w:rsid w:val="007B4811"/>
    <w:rsid w:val="007B4822"/>
    <w:rsid w:val="007B4838"/>
    <w:rsid w:val="007B4B03"/>
    <w:rsid w:val="007B4E5D"/>
    <w:rsid w:val="007B4E86"/>
    <w:rsid w:val="007B5015"/>
    <w:rsid w:val="007B5447"/>
    <w:rsid w:val="007B545A"/>
    <w:rsid w:val="007B554D"/>
    <w:rsid w:val="007B56BC"/>
    <w:rsid w:val="007B5778"/>
    <w:rsid w:val="007B5A69"/>
    <w:rsid w:val="007B6338"/>
    <w:rsid w:val="007B664B"/>
    <w:rsid w:val="007B6659"/>
    <w:rsid w:val="007B6706"/>
    <w:rsid w:val="007B6A0D"/>
    <w:rsid w:val="007B6B5F"/>
    <w:rsid w:val="007B6B87"/>
    <w:rsid w:val="007B6E33"/>
    <w:rsid w:val="007B752B"/>
    <w:rsid w:val="007B7A06"/>
    <w:rsid w:val="007B7AC1"/>
    <w:rsid w:val="007B7F1F"/>
    <w:rsid w:val="007C02EB"/>
    <w:rsid w:val="007C050B"/>
    <w:rsid w:val="007C0A86"/>
    <w:rsid w:val="007C1126"/>
    <w:rsid w:val="007C121C"/>
    <w:rsid w:val="007C137A"/>
    <w:rsid w:val="007C1820"/>
    <w:rsid w:val="007C1C91"/>
    <w:rsid w:val="007C1EAE"/>
    <w:rsid w:val="007C20BF"/>
    <w:rsid w:val="007C22B4"/>
    <w:rsid w:val="007C2467"/>
    <w:rsid w:val="007C288B"/>
    <w:rsid w:val="007C2A67"/>
    <w:rsid w:val="007C2ADC"/>
    <w:rsid w:val="007C2CCE"/>
    <w:rsid w:val="007C2F3F"/>
    <w:rsid w:val="007C3013"/>
    <w:rsid w:val="007C312F"/>
    <w:rsid w:val="007C32FC"/>
    <w:rsid w:val="007C3455"/>
    <w:rsid w:val="007C36CF"/>
    <w:rsid w:val="007C3764"/>
    <w:rsid w:val="007C3F2E"/>
    <w:rsid w:val="007C4341"/>
    <w:rsid w:val="007C456A"/>
    <w:rsid w:val="007C47B0"/>
    <w:rsid w:val="007C47EC"/>
    <w:rsid w:val="007C5128"/>
    <w:rsid w:val="007C5D88"/>
    <w:rsid w:val="007C64E0"/>
    <w:rsid w:val="007C66A0"/>
    <w:rsid w:val="007C6D1B"/>
    <w:rsid w:val="007C6DE0"/>
    <w:rsid w:val="007C6E96"/>
    <w:rsid w:val="007C6F54"/>
    <w:rsid w:val="007C6F80"/>
    <w:rsid w:val="007C70AD"/>
    <w:rsid w:val="007C71F5"/>
    <w:rsid w:val="007C7270"/>
    <w:rsid w:val="007C738C"/>
    <w:rsid w:val="007C79E1"/>
    <w:rsid w:val="007C7A8E"/>
    <w:rsid w:val="007C7F60"/>
    <w:rsid w:val="007D03C8"/>
    <w:rsid w:val="007D0495"/>
    <w:rsid w:val="007D06CC"/>
    <w:rsid w:val="007D07C4"/>
    <w:rsid w:val="007D0824"/>
    <w:rsid w:val="007D0994"/>
    <w:rsid w:val="007D0DE0"/>
    <w:rsid w:val="007D0F24"/>
    <w:rsid w:val="007D18B2"/>
    <w:rsid w:val="007D1C97"/>
    <w:rsid w:val="007D1F81"/>
    <w:rsid w:val="007D2210"/>
    <w:rsid w:val="007D22AE"/>
    <w:rsid w:val="007D287C"/>
    <w:rsid w:val="007D2885"/>
    <w:rsid w:val="007D2999"/>
    <w:rsid w:val="007D2A9D"/>
    <w:rsid w:val="007D2ADA"/>
    <w:rsid w:val="007D2EC4"/>
    <w:rsid w:val="007D2F9F"/>
    <w:rsid w:val="007D30E9"/>
    <w:rsid w:val="007D3133"/>
    <w:rsid w:val="007D3276"/>
    <w:rsid w:val="007D35E5"/>
    <w:rsid w:val="007D498B"/>
    <w:rsid w:val="007D4CD1"/>
    <w:rsid w:val="007D4E45"/>
    <w:rsid w:val="007D4F0F"/>
    <w:rsid w:val="007D51B0"/>
    <w:rsid w:val="007D52DE"/>
    <w:rsid w:val="007D52F7"/>
    <w:rsid w:val="007D5504"/>
    <w:rsid w:val="007D55DD"/>
    <w:rsid w:val="007D5CE7"/>
    <w:rsid w:val="007D5EB6"/>
    <w:rsid w:val="007D674C"/>
    <w:rsid w:val="007D6866"/>
    <w:rsid w:val="007D68AE"/>
    <w:rsid w:val="007D6E98"/>
    <w:rsid w:val="007D7096"/>
    <w:rsid w:val="007D717A"/>
    <w:rsid w:val="007D74B1"/>
    <w:rsid w:val="007D7802"/>
    <w:rsid w:val="007E061B"/>
    <w:rsid w:val="007E068C"/>
    <w:rsid w:val="007E0831"/>
    <w:rsid w:val="007E08D1"/>
    <w:rsid w:val="007E0920"/>
    <w:rsid w:val="007E0954"/>
    <w:rsid w:val="007E0A4E"/>
    <w:rsid w:val="007E0B73"/>
    <w:rsid w:val="007E0F05"/>
    <w:rsid w:val="007E10E8"/>
    <w:rsid w:val="007E112B"/>
    <w:rsid w:val="007E1151"/>
    <w:rsid w:val="007E16A8"/>
    <w:rsid w:val="007E18F0"/>
    <w:rsid w:val="007E192E"/>
    <w:rsid w:val="007E19E7"/>
    <w:rsid w:val="007E1A5E"/>
    <w:rsid w:val="007E1ACB"/>
    <w:rsid w:val="007E1E0B"/>
    <w:rsid w:val="007E1E34"/>
    <w:rsid w:val="007E2413"/>
    <w:rsid w:val="007E2633"/>
    <w:rsid w:val="007E2664"/>
    <w:rsid w:val="007E2744"/>
    <w:rsid w:val="007E27EE"/>
    <w:rsid w:val="007E29E9"/>
    <w:rsid w:val="007E2A52"/>
    <w:rsid w:val="007E2BA8"/>
    <w:rsid w:val="007E2F8A"/>
    <w:rsid w:val="007E308F"/>
    <w:rsid w:val="007E32ED"/>
    <w:rsid w:val="007E352A"/>
    <w:rsid w:val="007E357C"/>
    <w:rsid w:val="007E3A83"/>
    <w:rsid w:val="007E3CE0"/>
    <w:rsid w:val="007E41FB"/>
    <w:rsid w:val="007E4276"/>
    <w:rsid w:val="007E4348"/>
    <w:rsid w:val="007E43E8"/>
    <w:rsid w:val="007E44C3"/>
    <w:rsid w:val="007E4529"/>
    <w:rsid w:val="007E45E2"/>
    <w:rsid w:val="007E4B22"/>
    <w:rsid w:val="007E4C15"/>
    <w:rsid w:val="007E5062"/>
    <w:rsid w:val="007E5072"/>
    <w:rsid w:val="007E5311"/>
    <w:rsid w:val="007E5445"/>
    <w:rsid w:val="007E558D"/>
    <w:rsid w:val="007E559B"/>
    <w:rsid w:val="007E5A89"/>
    <w:rsid w:val="007E5BEC"/>
    <w:rsid w:val="007E5C30"/>
    <w:rsid w:val="007E5CC6"/>
    <w:rsid w:val="007E6089"/>
    <w:rsid w:val="007E60DD"/>
    <w:rsid w:val="007E6205"/>
    <w:rsid w:val="007E66FC"/>
    <w:rsid w:val="007E6F56"/>
    <w:rsid w:val="007E71DC"/>
    <w:rsid w:val="007E7215"/>
    <w:rsid w:val="007E7255"/>
    <w:rsid w:val="007E7B11"/>
    <w:rsid w:val="007E7DFD"/>
    <w:rsid w:val="007E7E22"/>
    <w:rsid w:val="007F0340"/>
    <w:rsid w:val="007F077E"/>
    <w:rsid w:val="007F099D"/>
    <w:rsid w:val="007F0A07"/>
    <w:rsid w:val="007F0AC1"/>
    <w:rsid w:val="007F0B74"/>
    <w:rsid w:val="007F0D53"/>
    <w:rsid w:val="007F0D55"/>
    <w:rsid w:val="007F0E28"/>
    <w:rsid w:val="007F1021"/>
    <w:rsid w:val="007F10F1"/>
    <w:rsid w:val="007F1332"/>
    <w:rsid w:val="007F140B"/>
    <w:rsid w:val="007F14EA"/>
    <w:rsid w:val="007F14FF"/>
    <w:rsid w:val="007F16CD"/>
    <w:rsid w:val="007F19AD"/>
    <w:rsid w:val="007F19D6"/>
    <w:rsid w:val="007F23FB"/>
    <w:rsid w:val="007F2AE7"/>
    <w:rsid w:val="007F2B40"/>
    <w:rsid w:val="007F2ED0"/>
    <w:rsid w:val="007F31F5"/>
    <w:rsid w:val="007F3219"/>
    <w:rsid w:val="007F3388"/>
    <w:rsid w:val="007F3757"/>
    <w:rsid w:val="007F3852"/>
    <w:rsid w:val="007F3C38"/>
    <w:rsid w:val="007F3E8B"/>
    <w:rsid w:val="007F42EE"/>
    <w:rsid w:val="007F4880"/>
    <w:rsid w:val="007F492A"/>
    <w:rsid w:val="007F49A4"/>
    <w:rsid w:val="007F4C3C"/>
    <w:rsid w:val="007F52D5"/>
    <w:rsid w:val="007F54AC"/>
    <w:rsid w:val="007F5525"/>
    <w:rsid w:val="007F5594"/>
    <w:rsid w:val="007F5619"/>
    <w:rsid w:val="007F5B08"/>
    <w:rsid w:val="007F5EE7"/>
    <w:rsid w:val="007F5F9E"/>
    <w:rsid w:val="007F6026"/>
    <w:rsid w:val="007F60C6"/>
    <w:rsid w:val="007F6154"/>
    <w:rsid w:val="007F63F7"/>
    <w:rsid w:val="007F6471"/>
    <w:rsid w:val="007F653B"/>
    <w:rsid w:val="007F689B"/>
    <w:rsid w:val="007F6C06"/>
    <w:rsid w:val="007F6CD8"/>
    <w:rsid w:val="007F6D7F"/>
    <w:rsid w:val="007F6FAE"/>
    <w:rsid w:val="007F6FED"/>
    <w:rsid w:val="007F7187"/>
    <w:rsid w:val="007F731A"/>
    <w:rsid w:val="007F78A3"/>
    <w:rsid w:val="007F7BD1"/>
    <w:rsid w:val="007F7EE7"/>
    <w:rsid w:val="00800770"/>
    <w:rsid w:val="008009B9"/>
    <w:rsid w:val="00800B2E"/>
    <w:rsid w:val="00800B54"/>
    <w:rsid w:val="00800F3A"/>
    <w:rsid w:val="00801013"/>
    <w:rsid w:val="0080180E"/>
    <w:rsid w:val="008018CB"/>
    <w:rsid w:val="00801B8F"/>
    <w:rsid w:val="00801F4A"/>
    <w:rsid w:val="0080225C"/>
    <w:rsid w:val="008022F9"/>
    <w:rsid w:val="00802712"/>
    <w:rsid w:val="0080285D"/>
    <w:rsid w:val="008028CD"/>
    <w:rsid w:val="00802A83"/>
    <w:rsid w:val="00802B28"/>
    <w:rsid w:val="00802CC5"/>
    <w:rsid w:val="00802F27"/>
    <w:rsid w:val="008031FE"/>
    <w:rsid w:val="0080333C"/>
    <w:rsid w:val="0080369C"/>
    <w:rsid w:val="0080374E"/>
    <w:rsid w:val="0080375B"/>
    <w:rsid w:val="00803877"/>
    <w:rsid w:val="00803878"/>
    <w:rsid w:val="0080394A"/>
    <w:rsid w:val="00803D87"/>
    <w:rsid w:val="00803ED3"/>
    <w:rsid w:val="00803FBA"/>
    <w:rsid w:val="00804108"/>
    <w:rsid w:val="0080417C"/>
    <w:rsid w:val="0080420E"/>
    <w:rsid w:val="00804631"/>
    <w:rsid w:val="00804B96"/>
    <w:rsid w:val="00804C4B"/>
    <w:rsid w:val="008055F5"/>
    <w:rsid w:val="00805934"/>
    <w:rsid w:val="00805C5E"/>
    <w:rsid w:val="00805DAC"/>
    <w:rsid w:val="008066D6"/>
    <w:rsid w:val="0080675D"/>
    <w:rsid w:val="0080675E"/>
    <w:rsid w:val="008068C3"/>
    <w:rsid w:val="0080694A"/>
    <w:rsid w:val="008069EF"/>
    <w:rsid w:val="00806A9E"/>
    <w:rsid w:val="00806B15"/>
    <w:rsid w:val="00806B38"/>
    <w:rsid w:val="00806D81"/>
    <w:rsid w:val="00807E7E"/>
    <w:rsid w:val="0081005F"/>
    <w:rsid w:val="0081015A"/>
    <w:rsid w:val="008101F7"/>
    <w:rsid w:val="0081039E"/>
    <w:rsid w:val="008103E8"/>
    <w:rsid w:val="00811261"/>
    <w:rsid w:val="008114CE"/>
    <w:rsid w:val="00811896"/>
    <w:rsid w:val="00811BF1"/>
    <w:rsid w:val="00812535"/>
    <w:rsid w:val="008126AE"/>
    <w:rsid w:val="008126B1"/>
    <w:rsid w:val="008128FF"/>
    <w:rsid w:val="00812931"/>
    <w:rsid w:val="008134BB"/>
    <w:rsid w:val="00813717"/>
    <w:rsid w:val="0081385C"/>
    <w:rsid w:val="008139A5"/>
    <w:rsid w:val="00813B85"/>
    <w:rsid w:val="0081444B"/>
    <w:rsid w:val="00814456"/>
    <w:rsid w:val="008146C7"/>
    <w:rsid w:val="00814AAB"/>
    <w:rsid w:val="00814E34"/>
    <w:rsid w:val="00814E3C"/>
    <w:rsid w:val="00814E9D"/>
    <w:rsid w:val="008152F6"/>
    <w:rsid w:val="008154FD"/>
    <w:rsid w:val="008155F0"/>
    <w:rsid w:val="00815ABC"/>
    <w:rsid w:val="00815C4A"/>
    <w:rsid w:val="008163B5"/>
    <w:rsid w:val="00816633"/>
    <w:rsid w:val="00816CFA"/>
    <w:rsid w:val="00816EAB"/>
    <w:rsid w:val="00817A95"/>
    <w:rsid w:val="00817B2C"/>
    <w:rsid w:val="00817B50"/>
    <w:rsid w:val="0082063A"/>
    <w:rsid w:val="00820677"/>
    <w:rsid w:val="0082078F"/>
    <w:rsid w:val="00820815"/>
    <w:rsid w:val="00820A54"/>
    <w:rsid w:val="00820DDC"/>
    <w:rsid w:val="00820F28"/>
    <w:rsid w:val="00820F78"/>
    <w:rsid w:val="00821199"/>
    <w:rsid w:val="008211F0"/>
    <w:rsid w:val="008219D3"/>
    <w:rsid w:val="00821F3A"/>
    <w:rsid w:val="00822130"/>
    <w:rsid w:val="00822439"/>
    <w:rsid w:val="0082284D"/>
    <w:rsid w:val="00822BCC"/>
    <w:rsid w:val="00822CA4"/>
    <w:rsid w:val="00822CE6"/>
    <w:rsid w:val="00822D7E"/>
    <w:rsid w:val="0082345A"/>
    <w:rsid w:val="00823599"/>
    <w:rsid w:val="008235DD"/>
    <w:rsid w:val="0082383F"/>
    <w:rsid w:val="00823DF0"/>
    <w:rsid w:val="00823ED3"/>
    <w:rsid w:val="008240E5"/>
    <w:rsid w:val="008243B2"/>
    <w:rsid w:val="008243EF"/>
    <w:rsid w:val="008244F7"/>
    <w:rsid w:val="00824742"/>
    <w:rsid w:val="0082477A"/>
    <w:rsid w:val="00824DB1"/>
    <w:rsid w:val="00824DD5"/>
    <w:rsid w:val="00824FAC"/>
    <w:rsid w:val="00824FD4"/>
    <w:rsid w:val="008250E8"/>
    <w:rsid w:val="00825303"/>
    <w:rsid w:val="0082556A"/>
    <w:rsid w:val="00825579"/>
    <w:rsid w:val="00825593"/>
    <w:rsid w:val="00825992"/>
    <w:rsid w:val="00825EF5"/>
    <w:rsid w:val="008262B6"/>
    <w:rsid w:val="008262D9"/>
    <w:rsid w:val="0082637A"/>
    <w:rsid w:val="00826939"/>
    <w:rsid w:val="00826AEC"/>
    <w:rsid w:val="00826D61"/>
    <w:rsid w:val="00826FB2"/>
    <w:rsid w:val="00827407"/>
    <w:rsid w:val="008275C8"/>
    <w:rsid w:val="00827647"/>
    <w:rsid w:val="0082767F"/>
    <w:rsid w:val="00827719"/>
    <w:rsid w:val="008277EA"/>
    <w:rsid w:val="00827934"/>
    <w:rsid w:val="00827A7A"/>
    <w:rsid w:val="00827BB1"/>
    <w:rsid w:val="00830C5A"/>
    <w:rsid w:val="00830DAB"/>
    <w:rsid w:val="00830E91"/>
    <w:rsid w:val="00830F43"/>
    <w:rsid w:val="008313DD"/>
    <w:rsid w:val="008315EE"/>
    <w:rsid w:val="00831714"/>
    <w:rsid w:val="00831868"/>
    <w:rsid w:val="00831FB6"/>
    <w:rsid w:val="00832065"/>
    <w:rsid w:val="00832069"/>
    <w:rsid w:val="00832300"/>
    <w:rsid w:val="00832CB3"/>
    <w:rsid w:val="00832CF1"/>
    <w:rsid w:val="008330F6"/>
    <w:rsid w:val="008335D7"/>
    <w:rsid w:val="0083377C"/>
    <w:rsid w:val="008337AB"/>
    <w:rsid w:val="00833A08"/>
    <w:rsid w:val="00833A58"/>
    <w:rsid w:val="00833CD8"/>
    <w:rsid w:val="008341C5"/>
    <w:rsid w:val="00834298"/>
    <w:rsid w:val="0083489C"/>
    <w:rsid w:val="00834FA3"/>
    <w:rsid w:val="00835185"/>
    <w:rsid w:val="00835290"/>
    <w:rsid w:val="008355FB"/>
    <w:rsid w:val="0083585C"/>
    <w:rsid w:val="00835D6B"/>
    <w:rsid w:val="00835DD6"/>
    <w:rsid w:val="00835E0F"/>
    <w:rsid w:val="00835EF2"/>
    <w:rsid w:val="00836054"/>
    <w:rsid w:val="008360C4"/>
    <w:rsid w:val="00836171"/>
    <w:rsid w:val="008363A4"/>
    <w:rsid w:val="008365FB"/>
    <w:rsid w:val="008369AF"/>
    <w:rsid w:val="00836CAF"/>
    <w:rsid w:val="00837074"/>
    <w:rsid w:val="008371F3"/>
    <w:rsid w:val="00837256"/>
    <w:rsid w:val="008372E3"/>
    <w:rsid w:val="00837664"/>
    <w:rsid w:val="0083782B"/>
    <w:rsid w:val="00837A7B"/>
    <w:rsid w:val="00837E10"/>
    <w:rsid w:val="00837E52"/>
    <w:rsid w:val="0084003F"/>
    <w:rsid w:val="00840096"/>
    <w:rsid w:val="008405A6"/>
    <w:rsid w:val="008409A2"/>
    <w:rsid w:val="00840CE8"/>
    <w:rsid w:val="00840EBF"/>
    <w:rsid w:val="00840FB4"/>
    <w:rsid w:val="0084120E"/>
    <w:rsid w:val="008412A7"/>
    <w:rsid w:val="008412FB"/>
    <w:rsid w:val="008413A1"/>
    <w:rsid w:val="008415B2"/>
    <w:rsid w:val="00841878"/>
    <w:rsid w:val="00841F60"/>
    <w:rsid w:val="008423F7"/>
    <w:rsid w:val="008425B3"/>
    <w:rsid w:val="008427A6"/>
    <w:rsid w:val="008427FB"/>
    <w:rsid w:val="00842B0A"/>
    <w:rsid w:val="00842E1F"/>
    <w:rsid w:val="008431C7"/>
    <w:rsid w:val="0084357F"/>
    <w:rsid w:val="00843846"/>
    <w:rsid w:val="0084390B"/>
    <w:rsid w:val="00843A1D"/>
    <w:rsid w:val="00843D1D"/>
    <w:rsid w:val="00843D56"/>
    <w:rsid w:val="0084472C"/>
    <w:rsid w:val="00844C95"/>
    <w:rsid w:val="00844CE9"/>
    <w:rsid w:val="00844E32"/>
    <w:rsid w:val="00844EA7"/>
    <w:rsid w:val="00845093"/>
    <w:rsid w:val="0084536C"/>
    <w:rsid w:val="00845416"/>
    <w:rsid w:val="00845443"/>
    <w:rsid w:val="00845A91"/>
    <w:rsid w:val="00845E5E"/>
    <w:rsid w:val="00845F11"/>
    <w:rsid w:val="008466F2"/>
    <w:rsid w:val="00846762"/>
    <w:rsid w:val="00846A96"/>
    <w:rsid w:val="00846E5D"/>
    <w:rsid w:val="00846ED4"/>
    <w:rsid w:val="00846F21"/>
    <w:rsid w:val="008471C8"/>
    <w:rsid w:val="008474F7"/>
    <w:rsid w:val="008475B5"/>
    <w:rsid w:val="00847614"/>
    <w:rsid w:val="00850017"/>
    <w:rsid w:val="008500CC"/>
    <w:rsid w:val="00850A4D"/>
    <w:rsid w:val="00850DEB"/>
    <w:rsid w:val="00851125"/>
    <w:rsid w:val="00851787"/>
    <w:rsid w:val="008517ED"/>
    <w:rsid w:val="00851910"/>
    <w:rsid w:val="008519ED"/>
    <w:rsid w:val="00851B8F"/>
    <w:rsid w:val="00851C9C"/>
    <w:rsid w:val="00851D03"/>
    <w:rsid w:val="00851EAC"/>
    <w:rsid w:val="0085213B"/>
    <w:rsid w:val="00852790"/>
    <w:rsid w:val="00852926"/>
    <w:rsid w:val="00852C22"/>
    <w:rsid w:val="00852D7B"/>
    <w:rsid w:val="00852DB4"/>
    <w:rsid w:val="008530E5"/>
    <w:rsid w:val="00853361"/>
    <w:rsid w:val="00853819"/>
    <w:rsid w:val="00853ADC"/>
    <w:rsid w:val="00853CA8"/>
    <w:rsid w:val="00853CAA"/>
    <w:rsid w:val="00853CE8"/>
    <w:rsid w:val="00853DF2"/>
    <w:rsid w:val="00853E7A"/>
    <w:rsid w:val="00853F8F"/>
    <w:rsid w:val="00854E54"/>
    <w:rsid w:val="00855092"/>
    <w:rsid w:val="008551BD"/>
    <w:rsid w:val="0085547E"/>
    <w:rsid w:val="008559B8"/>
    <w:rsid w:val="00855C16"/>
    <w:rsid w:val="00856187"/>
    <w:rsid w:val="00856229"/>
    <w:rsid w:val="0085631E"/>
    <w:rsid w:val="00856508"/>
    <w:rsid w:val="00856A3E"/>
    <w:rsid w:val="00856A56"/>
    <w:rsid w:val="00856DE3"/>
    <w:rsid w:val="008570C7"/>
    <w:rsid w:val="008572E9"/>
    <w:rsid w:val="008574FE"/>
    <w:rsid w:val="00857A13"/>
    <w:rsid w:val="00857AF9"/>
    <w:rsid w:val="00857D67"/>
    <w:rsid w:val="00857D9B"/>
    <w:rsid w:val="00860124"/>
    <w:rsid w:val="0086027B"/>
    <w:rsid w:val="008608FF"/>
    <w:rsid w:val="00860926"/>
    <w:rsid w:val="0086097B"/>
    <w:rsid w:val="008609CC"/>
    <w:rsid w:val="00860D0A"/>
    <w:rsid w:val="008612DF"/>
    <w:rsid w:val="00861555"/>
    <w:rsid w:val="00861640"/>
    <w:rsid w:val="00861926"/>
    <w:rsid w:val="00861964"/>
    <w:rsid w:val="00861AC1"/>
    <w:rsid w:val="00861C9A"/>
    <w:rsid w:val="00861D4F"/>
    <w:rsid w:val="00861FE1"/>
    <w:rsid w:val="0086234D"/>
    <w:rsid w:val="00862363"/>
    <w:rsid w:val="00862601"/>
    <w:rsid w:val="00862728"/>
    <w:rsid w:val="00862AC5"/>
    <w:rsid w:val="00862D39"/>
    <w:rsid w:val="00863203"/>
    <w:rsid w:val="00863257"/>
    <w:rsid w:val="0086398A"/>
    <w:rsid w:val="00863A3D"/>
    <w:rsid w:val="00863C04"/>
    <w:rsid w:val="008646DF"/>
    <w:rsid w:val="008648FE"/>
    <w:rsid w:val="0086499E"/>
    <w:rsid w:val="00864CF1"/>
    <w:rsid w:val="0086529D"/>
    <w:rsid w:val="00865553"/>
    <w:rsid w:val="008655B3"/>
    <w:rsid w:val="008655C9"/>
    <w:rsid w:val="00865A4C"/>
    <w:rsid w:val="00865AC2"/>
    <w:rsid w:val="00865CD5"/>
    <w:rsid w:val="00865FE1"/>
    <w:rsid w:val="0086672F"/>
    <w:rsid w:val="00866911"/>
    <w:rsid w:val="008669B4"/>
    <w:rsid w:val="00866D17"/>
    <w:rsid w:val="00866D73"/>
    <w:rsid w:val="0086729D"/>
    <w:rsid w:val="00867390"/>
    <w:rsid w:val="008678B8"/>
    <w:rsid w:val="00867C87"/>
    <w:rsid w:val="00867D55"/>
    <w:rsid w:val="00867F3B"/>
    <w:rsid w:val="0087002C"/>
    <w:rsid w:val="00870303"/>
    <w:rsid w:val="00870340"/>
    <w:rsid w:val="008703BF"/>
    <w:rsid w:val="00870528"/>
    <w:rsid w:val="008706F9"/>
    <w:rsid w:val="00870943"/>
    <w:rsid w:val="00870A0E"/>
    <w:rsid w:val="00870FC9"/>
    <w:rsid w:val="00871410"/>
    <w:rsid w:val="00871525"/>
    <w:rsid w:val="008715BD"/>
    <w:rsid w:val="00871951"/>
    <w:rsid w:val="00871A80"/>
    <w:rsid w:val="00871D3A"/>
    <w:rsid w:val="00871E7E"/>
    <w:rsid w:val="00871F3D"/>
    <w:rsid w:val="00872124"/>
    <w:rsid w:val="00872169"/>
    <w:rsid w:val="0087225A"/>
    <w:rsid w:val="0087229F"/>
    <w:rsid w:val="008726E1"/>
    <w:rsid w:val="00872AE3"/>
    <w:rsid w:val="00872C29"/>
    <w:rsid w:val="00872C9E"/>
    <w:rsid w:val="00872E70"/>
    <w:rsid w:val="00872E71"/>
    <w:rsid w:val="0087302C"/>
    <w:rsid w:val="0087350F"/>
    <w:rsid w:val="0087366D"/>
    <w:rsid w:val="008736E4"/>
    <w:rsid w:val="00873C4D"/>
    <w:rsid w:val="008745A1"/>
    <w:rsid w:val="008746C3"/>
    <w:rsid w:val="00874A3E"/>
    <w:rsid w:val="00874C8F"/>
    <w:rsid w:val="00874C95"/>
    <w:rsid w:val="00874D64"/>
    <w:rsid w:val="0087503D"/>
    <w:rsid w:val="00875042"/>
    <w:rsid w:val="0087529C"/>
    <w:rsid w:val="0087532B"/>
    <w:rsid w:val="00875692"/>
    <w:rsid w:val="00875693"/>
    <w:rsid w:val="00875DE8"/>
    <w:rsid w:val="00875FDB"/>
    <w:rsid w:val="0087610D"/>
    <w:rsid w:val="008761A5"/>
    <w:rsid w:val="00876320"/>
    <w:rsid w:val="0087689F"/>
    <w:rsid w:val="00876A74"/>
    <w:rsid w:val="00876C67"/>
    <w:rsid w:val="00877029"/>
    <w:rsid w:val="00877064"/>
    <w:rsid w:val="008772DC"/>
    <w:rsid w:val="008776B4"/>
    <w:rsid w:val="008777EC"/>
    <w:rsid w:val="008777F6"/>
    <w:rsid w:val="008800F7"/>
    <w:rsid w:val="0088040C"/>
    <w:rsid w:val="00880481"/>
    <w:rsid w:val="0088073C"/>
    <w:rsid w:val="00880A2D"/>
    <w:rsid w:val="00880A42"/>
    <w:rsid w:val="00880A9E"/>
    <w:rsid w:val="00880B4B"/>
    <w:rsid w:val="00880D86"/>
    <w:rsid w:val="00880F41"/>
    <w:rsid w:val="00881723"/>
    <w:rsid w:val="008818E7"/>
    <w:rsid w:val="008819A4"/>
    <w:rsid w:val="00881A04"/>
    <w:rsid w:val="00881AA4"/>
    <w:rsid w:val="00881BC5"/>
    <w:rsid w:val="00881C00"/>
    <w:rsid w:val="00881C34"/>
    <w:rsid w:val="0088253B"/>
    <w:rsid w:val="008826A3"/>
    <w:rsid w:val="0088285E"/>
    <w:rsid w:val="008828A5"/>
    <w:rsid w:val="00882B59"/>
    <w:rsid w:val="00882FC8"/>
    <w:rsid w:val="00883035"/>
    <w:rsid w:val="008830F5"/>
    <w:rsid w:val="008831DB"/>
    <w:rsid w:val="0088329A"/>
    <w:rsid w:val="00883546"/>
    <w:rsid w:val="00883711"/>
    <w:rsid w:val="00883831"/>
    <w:rsid w:val="0088392C"/>
    <w:rsid w:val="008839D2"/>
    <w:rsid w:val="00883B67"/>
    <w:rsid w:val="00883B6A"/>
    <w:rsid w:val="00883F2C"/>
    <w:rsid w:val="00883FBB"/>
    <w:rsid w:val="00884059"/>
    <w:rsid w:val="00884089"/>
    <w:rsid w:val="0088459D"/>
    <w:rsid w:val="008845D4"/>
    <w:rsid w:val="00884653"/>
    <w:rsid w:val="0088491C"/>
    <w:rsid w:val="0088541D"/>
    <w:rsid w:val="008856EB"/>
    <w:rsid w:val="00885971"/>
    <w:rsid w:val="00885CFC"/>
    <w:rsid w:val="00885E40"/>
    <w:rsid w:val="00885FC4"/>
    <w:rsid w:val="008864A7"/>
    <w:rsid w:val="008869C7"/>
    <w:rsid w:val="00886B01"/>
    <w:rsid w:val="00886EAF"/>
    <w:rsid w:val="00886FF2"/>
    <w:rsid w:val="008870CC"/>
    <w:rsid w:val="008870EE"/>
    <w:rsid w:val="008875E0"/>
    <w:rsid w:val="008876A5"/>
    <w:rsid w:val="00887BE4"/>
    <w:rsid w:val="00887EDB"/>
    <w:rsid w:val="00890191"/>
    <w:rsid w:val="00890670"/>
    <w:rsid w:val="00890876"/>
    <w:rsid w:val="00890C44"/>
    <w:rsid w:val="00890DC4"/>
    <w:rsid w:val="00890FA6"/>
    <w:rsid w:val="0089122E"/>
    <w:rsid w:val="00891255"/>
    <w:rsid w:val="00891797"/>
    <w:rsid w:val="00891833"/>
    <w:rsid w:val="00891882"/>
    <w:rsid w:val="00891B4E"/>
    <w:rsid w:val="00891CD4"/>
    <w:rsid w:val="00891EE6"/>
    <w:rsid w:val="00891F61"/>
    <w:rsid w:val="00892024"/>
    <w:rsid w:val="00892052"/>
    <w:rsid w:val="0089208F"/>
    <w:rsid w:val="008921C0"/>
    <w:rsid w:val="0089249C"/>
    <w:rsid w:val="008924F8"/>
    <w:rsid w:val="00892594"/>
    <w:rsid w:val="00892713"/>
    <w:rsid w:val="00892A37"/>
    <w:rsid w:val="00892A86"/>
    <w:rsid w:val="00892C15"/>
    <w:rsid w:val="00892C54"/>
    <w:rsid w:val="00893094"/>
    <w:rsid w:val="0089325B"/>
    <w:rsid w:val="008935C4"/>
    <w:rsid w:val="008936B7"/>
    <w:rsid w:val="00893DC0"/>
    <w:rsid w:val="00893DE8"/>
    <w:rsid w:val="00894334"/>
    <w:rsid w:val="00894BB6"/>
    <w:rsid w:val="00895361"/>
    <w:rsid w:val="00895510"/>
    <w:rsid w:val="008957B7"/>
    <w:rsid w:val="00895813"/>
    <w:rsid w:val="00895BF5"/>
    <w:rsid w:val="008960D0"/>
    <w:rsid w:val="00896195"/>
    <w:rsid w:val="00896280"/>
    <w:rsid w:val="008964A5"/>
    <w:rsid w:val="0089676D"/>
    <w:rsid w:val="00896B5E"/>
    <w:rsid w:val="00896D09"/>
    <w:rsid w:val="00896EA1"/>
    <w:rsid w:val="00896EBD"/>
    <w:rsid w:val="0089718C"/>
    <w:rsid w:val="00897365"/>
    <w:rsid w:val="008977D6"/>
    <w:rsid w:val="008978DA"/>
    <w:rsid w:val="00897A0A"/>
    <w:rsid w:val="00897A8F"/>
    <w:rsid w:val="00897AC7"/>
    <w:rsid w:val="00897AE3"/>
    <w:rsid w:val="00897D77"/>
    <w:rsid w:val="00897F7D"/>
    <w:rsid w:val="008A0157"/>
    <w:rsid w:val="008A02F8"/>
    <w:rsid w:val="008A03EE"/>
    <w:rsid w:val="008A0543"/>
    <w:rsid w:val="008A05DD"/>
    <w:rsid w:val="008A0A1F"/>
    <w:rsid w:val="008A0ABF"/>
    <w:rsid w:val="008A0DCA"/>
    <w:rsid w:val="008A0FAF"/>
    <w:rsid w:val="008A103C"/>
    <w:rsid w:val="008A1094"/>
    <w:rsid w:val="008A1871"/>
    <w:rsid w:val="008A1D51"/>
    <w:rsid w:val="008A2011"/>
    <w:rsid w:val="008A205A"/>
    <w:rsid w:val="008A214D"/>
    <w:rsid w:val="008A22B3"/>
    <w:rsid w:val="008A2597"/>
    <w:rsid w:val="008A26D8"/>
    <w:rsid w:val="008A26DA"/>
    <w:rsid w:val="008A26FB"/>
    <w:rsid w:val="008A2BE6"/>
    <w:rsid w:val="008A2C1B"/>
    <w:rsid w:val="008A2D99"/>
    <w:rsid w:val="008A2E92"/>
    <w:rsid w:val="008A305E"/>
    <w:rsid w:val="008A34E3"/>
    <w:rsid w:val="008A3575"/>
    <w:rsid w:val="008A3632"/>
    <w:rsid w:val="008A371C"/>
    <w:rsid w:val="008A37EB"/>
    <w:rsid w:val="008A38D6"/>
    <w:rsid w:val="008A38DC"/>
    <w:rsid w:val="008A3AEE"/>
    <w:rsid w:val="008A3B3B"/>
    <w:rsid w:val="008A3D7E"/>
    <w:rsid w:val="008A436D"/>
    <w:rsid w:val="008A45B8"/>
    <w:rsid w:val="008A4942"/>
    <w:rsid w:val="008A4BD5"/>
    <w:rsid w:val="008A539B"/>
    <w:rsid w:val="008A565E"/>
    <w:rsid w:val="008A5837"/>
    <w:rsid w:val="008A5B58"/>
    <w:rsid w:val="008A5FE4"/>
    <w:rsid w:val="008A611B"/>
    <w:rsid w:val="008A650B"/>
    <w:rsid w:val="008A66E5"/>
    <w:rsid w:val="008A684F"/>
    <w:rsid w:val="008A6971"/>
    <w:rsid w:val="008A6ACF"/>
    <w:rsid w:val="008A6D3D"/>
    <w:rsid w:val="008A6F5A"/>
    <w:rsid w:val="008A6FE9"/>
    <w:rsid w:val="008A745E"/>
    <w:rsid w:val="008A7627"/>
    <w:rsid w:val="008A7983"/>
    <w:rsid w:val="008A7D12"/>
    <w:rsid w:val="008A7E0C"/>
    <w:rsid w:val="008A7FA1"/>
    <w:rsid w:val="008A7FDB"/>
    <w:rsid w:val="008B017A"/>
    <w:rsid w:val="008B03A1"/>
    <w:rsid w:val="008B0472"/>
    <w:rsid w:val="008B09A8"/>
    <w:rsid w:val="008B0A94"/>
    <w:rsid w:val="008B0AD5"/>
    <w:rsid w:val="008B0AEC"/>
    <w:rsid w:val="008B1149"/>
    <w:rsid w:val="008B12B8"/>
    <w:rsid w:val="008B1704"/>
    <w:rsid w:val="008B1959"/>
    <w:rsid w:val="008B1991"/>
    <w:rsid w:val="008B19DA"/>
    <w:rsid w:val="008B1B84"/>
    <w:rsid w:val="008B211C"/>
    <w:rsid w:val="008B2164"/>
    <w:rsid w:val="008B2206"/>
    <w:rsid w:val="008B2260"/>
    <w:rsid w:val="008B299E"/>
    <w:rsid w:val="008B2E01"/>
    <w:rsid w:val="008B31AB"/>
    <w:rsid w:val="008B3261"/>
    <w:rsid w:val="008B32E8"/>
    <w:rsid w:val="008B3472"/>
    <w:rsid w:val="008B3532"/>
    <w:rsid w:val="008B37DA"/>
    <w:rsid w:val="008B3800"/>
    <w:rsid w:val="008B3871"/>
    <w:rsid w:val="008B3C86"/>
    <w:rsid w:val="008B3FD3"/>
    <w:rsid w:val="008B40E9"/>
    <w:rsid w:val="008B420A"/>
    <w:rsid w:val="008B473E"/>
    <w:rsid w:val="008B4F9C"/>
    <w:rsid w:val="008B5231"/>
    <w:rsid w:val="008B5254"/>
    <w:rsid w:val="008B545C"/>
    <w:rsid w:val="008B5468"/>
    <w:rsid w:val="008B5530"/>
    <w:rsid w:val="008B5B95"/>
    <w:rsid w:val="008B605F"/>
    <w:rsid w:val="008B6210"/>
    <w:rsid w:val="008B70D2"/>
    <w:rsid w:val="008B7316"/>
    <w:rsid w:val="008B781D"/>
    <w:rsid w:val="008B7CE4"/>
    <w:rsid w:val="008B7F0E"/>
    <w:rsid w:val="008C0013"/>
    <w:rsid w:val="008C0289"/>
    <w:rsid w:val="008C04C0"/>
    <w:rsid w:val="008C0598"/>
    <w:rsid w:val="008C0711"/>
    <w:rsid w:val="008C0B85"/>
    <w:rsid w:val="008C0B99"/>
    <w:rsid w:val="008C0C78"/>
    <w:rsid w:val="008C1ACD"/>
    <w:rsid w:val="008C1DF7"/>
    <w:rsid w:val="008C1FE9"/>
    <w:rsid w:val="008C2345"/>
    <w:rsid w:val="008C23CB"/>
    <w:rsid w:val="008C27D0"/>
    <w:rsid w:val="008C2918"/>
    <w:rsid w:val="008C2B4A"/>
    <w:rsid w:val="008C2FAA"/>
    <w:rsid w:val="008C310A"/>
    <w:rsid w:val="008C321F"/>
    <w:rsid w:val="008C3292"/>
    <w:rsid w:val="008C33DE"/>
    <w:rsid w:val="008C37CC"/>
    <w:rsid w:val="008C3886"/>
    <w:rsid w:val="008C3E2B"/>
    <w:rsid w:val="008C3EA7"/>
    <w:rsid w:val="008C3F80"/>
    <w:rsid w:val="008C43FA"/>
    <w:rsid w:val="008C4684"/>
    <w:rsid w:val="008C4883"/>
    <w:rsid w:val="008C5042"/>
    <w:rsid w:val="008C50B6"/>
    <w:rsid w:val="008C50C3"/>
    <w:rsid w:val="008C51E1"/>
    <w:rsid w:val="008C5520"/>
    <w:rsid w:val="008C5865"/>
    <w:rsid w:val="008C5B3E"/>
    <w:rsid w:val="008C5FA5"/>
    <w:rsid w:val="008C6059"/>
    <w:rsid w:val="008C606A"/>
    <w:rsid w:val="008C60F7"/>
    <w:rsid w:val="008C699F"/>
    <w:rsid w:val="008C6E09"/>
    <w:rsid w:val="008C6F1E"/>
    <w:rsid w:val="008C70D3"/>
    <w:rsid w:val="008C72C2"/>
    <w:rsid w:val="008C7351"/>
    <w:rsid w:val="008C7455"/>
    <w:rsid w:val="008C7533"/>
    <w:rsid w:val="008C7B2B"/>
    <w:rsid w:val="008C7D0B"/>
    <w:rsid w:val="008C7DA1"/>
    <w:rsid w:val="008C7DB8"/>
    <w:rsid w:val="008D0180"/>
    <w:rsid w:val="008D021E"/>
    <w:rsid w:val="008D03B4"/>
    <w:rsid w:val="008D07A2"/>
    <w:rsid w:val="008D0A4B"/>
    <w:rsid w:val="008D0BD0"/>
    <w:rsid w:val="008D0E61"/>
    <w:rsid w:val="008D0ED5"/>
    <w:rsid w:val="008D0FC6"/>
    <w:rsid w:val="008D0FDA"/>
    <w:rsid w:val="008D10B1"/>
    <w:rsid w:val="008D193D"/>
    <w:rsid w:val="008D1963"/>
    <w:rsid w:val="008D1A46"/>
    <w:rsid w:val="008D1DC3"/>
    <w:rsid w:val="008D1DD1"/>
    <w:rsid w:val="008D1F4A"/>
    <w:rsid w:val="008D1F80"/>
    <w:rsid w:val="008D22B4"/>
    <w:rsid w:val="008D239D"/>
    <w:rsid w:val="008D2629"/>
    <w:rsid w:val="008D2889"/>
    <w:rsid w:val="008D2940"/>
    <w:rsid w:val="008D2B07"/>
    <w:rsid w:val="008D2D49"/>
    <w:rsid w:val="008D30D6"/>
    <w:rsid w:val="008D3137"/>
    <w:rsid w:val="008D3292"/>
    <w:rsid w:val="008D3378"/>
    <w:rsid w:val="008D37C9"/>
    <w:rsid w:val="008D37E9"/>
    <w:rsid w:val="008D3BA9"/>
    <w:rsid w:val="008D3CA0"/>
    <w:rsid w:val="008D3F05"/>
    <w:rsid w:val="008D40EC"/>
    <w:rsid w:val="008D426C"/>
    <w:rsid w:val="008D4275"/>
    <w:rsid w:val="008D45FF"/>
    <w:rsid w:val="008D49A7"/>
    <w:rsid w:val="008D4C25"/>
    <w:rsid w:val="008D4DD9"/>
    <w:rsid w:val="008D4E60"/>
    <w:rsid w:val="008D4F50"/>
    <w:rsid w:val="008D55C4"/>
    <w:rsid w:val="008D57DF"/>
    <w:rsid w:val="008D59F2"/>
    <w:rsid w:val="008D5E8E"/>
    <w:rsid w:val="008D60FA"/>
    <w:rsid w:val="008D641E"/>
    <w:rsid w:val="008D6571"/>
    <w:rsid w:val="008D6988"/>
    <w:rsid w:val="008D6DAD"/>
    <w:rsid w:val="008D71CA"/>
    <w:rsid w:val="008D7391"/>
    <w:rsid w:val="008D7419"/>
    <w:rsid w:val="008D7645"/>
    <w:rsid w:val="008D76EA"/>
    <w:rsid w:val="008D7809"/>
    <w:rsid w:val="008D78E0"/>
    <w:rsid w:val="008D7A15"/>
    <w:rsid w:val="008E0070"/>
    <w:rsid w:val="008E080E"/>
    <w:rsid w:val="008E0883"/>
    <w:rsid w:val="008E0BAC"/>
    <w:rsid w:val="008E0FE7"/>
    <w:rsid w:val="008E142D"/>
    <w:rsid w:val="008E166F"/>
    <w:rsid w:val="008E16DB"/>
    <w:rsid w:val="008E18DD"/>
    <w:rsid w:val="008E21EF"/>
    <w:rsid w:val="008E2503"/>
    <w:rsid w:val="008E2B12"/>
    <w:rsid w:val="008E2B69"/>
    <w:rsid w:val="008E2CB7"/>
    <w:rsid w:val="008E2DB7"/>
    <w:rsid w:val="008E2DCF"/>
    <w:rsid w:val="008E321E"/>
    <w:rsid w:val="008E36B8"/>
    <w:rsid w:val="008E39A3"/>
    <w:rsid w:val="008E3BF5"/>
    <w:rsid w:val="008E3ECA"/>
    <w:rsid w:val="008E4067"/>
    <w:rsid w:val="008E43D8"/>
    <w:rsid w:val="008E4423"/>
    <w:rsid w:val="008E4522"/>
    <w:rsid w:val="008E463D"/>
    <w:rsid w:val="008E4658"/>
    <w:rsid w:val="008E47ED"/>
    <w:rsid w:val="008E48B2"/>
    <w:rsid w:val="008E48C7"/>
    <w:rsid w:val="008E4934"/>
    <w:rsid w:val="008E4A06"/>
    <w:rsid w:val="008E51C9"/>
    <w:rsid w:val="008E5905"/>
    <w:rsid w:val="008E5A73"/>
    <w:rsid w:val="008E5A86"/>
    <w:rsid w:val="008E5F17"/>
    <w:rsid w:val="008E678A"/>
    <w:rsid w:val="008E697A"/>
    <w:rsid w:val="008E697D"/>
    <w:rsid w:val="008E69FB"/>
    <w:rsid w:val="008E6DFA"/>
    <w:rsid w:val="008E76AE"/>
    <w:rsid w:val="008E776F"/>
    <w:rsid w:val="008E7903"/>
    <w:rsid w:val="008E7C18"/>
    <w:rsid w:val="008E7DCC"/>
    <w:rsid w:val="008E7FE7"/>
    <w:rsid w:val="008F01B4"/>
    <w:rsid w:val="008F0BD7"/>
    <w:rsid w:val="008F0BEE"/>
    <w:rsid w:val="008F0D12"/>
    <w:rsid w:val="008F0E9C"/>
    <w:rsid w:val="008F0F44"/>
    <w:rsid w:val="008F1023"/>
    <w:rsid w:val="008F1187"/>
    <w:rsid w:val="008F1313"/>
    <w:rsid w:val="008F1E30"/>
    <w:rsid w:val="008F1FDB"/>
    <w:rsid w:val="008F2184"/>
    <w:rsid w:val="008F277C"/>
    <w:rsid w:val="008F29DC"/>
    <w:rsid w:val="008F2E36"/>
    <w:rsid w:val="008F3413"/>
    <w:rsid w:val="008F38B4"/>
    <w:rsid w:val="008F4348"/>
    <w:rsid w:val="008F46F5"/>
    <w:rsid w:val="008F4A99"/>
    <w:rsid w:val="008F4B7C"/>
    <w:rsid w:val="008F4D10"/>
    <w:rsid w:val="008F5887"/>
    <w:rsid w:val="008F5C38"/>
    <w:rsid w:val="008F5EF7"/>
    <w:rsid w:val="008F5FBD"/>
    <w:rsid w:val="008F60E0"/>
    <w:rsid w:val="008F6181"/>
    <w:rsid w:val="008F62A7"/>
    <w:rsid w:val="008F65E2"/>
    <w:rsid w:val="008F65F4"/>
    <w:rsid w:val="008F66C1"/>
    <w:rsid w:val="008F69F4"/>
    <w:rsid w:val="008F6C0D"/>
    <w:rsid w:val="008F6D77"/>
    <w:rsid w:val="008F6D7B"/>
    <w:rsid w:val="008F6E17"/>
    <w:rsid w:val="008F7568"/>
    <w:rsid w:val="008F7BBF"/>
    <w:rsid w:val="008F7F06"/>
    <w:rsid w:val="00900074"/>
    <w:rsid w:val="009002A2"/>
    <w:rsid w:val="00900473"/>
    <w:rsid w:val="009009B4"/>
    <w:rsid w:val="00900F79"/>
    <w:rsid w:val="0090117E"/>
    <w:rsid w:val="0090150A"/>
    <w:rsid w:val="00901788"/>
    <w:rsid w:val="009019A9"/>
    <w:rsid w:val="00901C9D"/>
    <w:rsid w:val="00901E36"/>
    <w:rsid w:val="00902200"/>
    <w:rsid w:val="009025F8"/>
    <w:rsid w:val="009031BA"/>
    <w:rsid w:val="00903AD2"/>
    <w:rsid w:val="00903C5E"/>
    <w:rsid w:val="00903CE6"/>
    <w:rsid w:val="00903DCC"/>
    <w:rsid w:val="0090402D"/>
    <w:rsid w:val="009042B8"/>
    <w:rsid w:val="00904403"/>
    <w:rsid w:val="009044B8"/>
    <w:rsid w:val="00904596"/>
    <w:rsid w:val="009049CB"/>
    <w:rsid w:val="0090541E"/>
    <w:rsid w:val="0090548A"/>
    <w:rsid w:val="00905597"/>
    <w:rsid w:val="00905A4A"/>
    <w:rsid w:val="00905D12"/>
    <w:rsid w:val="009060C4"/>
    <w:rsid w:val="009064E9"/>
    <w:rsid w:val="00906532"/>
    <w:rsid w:val="00906917"/>
    <w:rsid w:val="00906A45"/>
    <w:rsid w:val="00906B56"/>
    <w:rsid w:val="00906BA0"/>
    <w:rsid w:val="00906BAA"/>
    <w:rsid w:val="00906DAB"/>
    <w:rsid w:val="00906DD2"/>
    <w:rsid w:val="00906FEF"/>
    <w:rsid w:val="009073F6"/>
    <w:rsid w:val="009074DA"/>
    <w:rsid w:val="00907572"/>
    <w:rsid w:val="00907D17"/>
    <w:rsid w:val="00907E6B"/>
    <w:rsid w:val="00907F68"/>
    <w:rsid w:val="00907FB1"/>
    <w:rsid w:val="00910071"/>
    <w:rsid w:val="00910754"/>
    <w:rsid w:val="00910AA8"/>
    <w:rsid w:val="00910B65"/>
    <w:rsid w:val="00910BBA"/>
    <w:rsid w:val="00910D8C"/>
    <w:rsid w:val="00910EB0"/>
    <w:rsid w:val="00910FBF"/>
    <w:rsid w:val="00911059"/>
    <w:rsid w:val="00911240"/>
    <w:rsid w:val="00911781"/>
    <w:rsid w:val="009117CA"/>
    <w:rsid w:val="009117D4"/>
    <w:rsid w:val="0091199C"/>
    <w:rsid w:val="00911BD5"/>
    <w:rsid w:val="00911C7F"/>
    <w:rsid w:val="00911CBE"/>
    <w:rsid w:val="00911E84"/>
    <w:rsid w:val="0091212D"/>
    <w:rsid w:val="00912294"/>
    <w:rsid w:val="009122DD"/>
    <w:rsid w:val="009126E2"/>
    <w:rsid w:val="0091293E"/>
    <w:rsid w:val="00912A0F"/>
    <w:rsid w:val="009130E3"/>
    <w:rsid w:val="009134A9"/>
    <w:rsid w:val="00913781"/>
    <w:rsid w:val="00913A4C"/>
    <w:rsid w:val="00913D70"/>
    <w:rsid w:val="009143A7"/>
    <w:rsid w:val="009144C4"/>
    <w:rsid w:val="0091462E"/>
    <w:rsid w:val="00914665"/>
    <w:rsid w:val="009148EE"/>
    <w:rsid w:val="009149F6"/>
    <w:rsid w:val="00914B74"/>
    <w:rsid w:val="00914D70"/>
    <w:rsid w:val="00914E1F"/>
    <w:rsid w:val="00914E5F"/>
    <w:rsid w:val="00915385"/>
    <w:rsid w:val="0091558E"/>
    <w:rsid w:val="00915667"/>
    <w:rsid w:val="00915868"/>
    <w:rsid w:val="0091586C"/>
    <w:rsid w:val="009160F0"/>
    <w:rsid w:val="0091641C"/>
    <w:rsid w:val="00916567"/>
    <w:rsid w:val="009168C6"/>
    <w:rsid w:val="009169D1"/>
    <w:rsid w:val="00916D02"/>
    <w:rsid w:val="00916E50"/>
    <w:rsid w:val="00916F7F"/>
    <w:rsid w:val="009170DC"/>
    <w:rsid w:val="009173C4"/>
    <w:rsid w:val="00917428"/>
    <w:rsid w:val="009176F2"/>
    <w:rsid w:val="00917800"/>
    <w:rsid w:val="00917976"/>
    <w:rsid w:val="009179D4"/>
    <w:rsid w:val="00917A4A"/>
    <w:rsid w:val="00917CD8"/>
    <w:rsid w:val="00917D77"/>
    <w:rsid w:val="00917DAA"/>
    <w:rsid w:val="00917EAA"/>
    <w:rsid w:val="009200B4"/>
    <w:rsid w:val="0092024A"/>
    <w:rsid w:val="00920261"/>
    <w:rsid w:val="0092042C"/>
    <w:rsid w:val="0092066E"/>
    <w:rsid w:val="00920903"/>
    <w:rsid w:val="00920BBA"/>
    <w:rsid w:val="00920DA0"/>
    <w:rsid w:val="009210CF"/>
    <w:rsid w:val="009210FC"/>
    <w:rsid w:val="0092116E"/>
    <w:rsid w:val="009215E6"/>
    <w:rsid w:val="00921B09"/>
    <w:rsid w:val="009221D1"/>
    <w:rsid w:val="009223DF"/>
    <w:rsid w:val="00922998"/>
    <w:rsid w:val="00922B60"/>
    <w:rsid w:val="00922EB2"/>
    <w:rsid w:val="0092303F"/>
    <w:rsid w:val="009230C1"/>
    <w:rsid w:val="00923206"/>
    <w:rsid w:val="00923C04"/>
    <w:rsid w:val="00923CEE"/>
    <w:rsid w:val="0092408C"/>
    <w:rsid w:val="0092422B"/>
    <w:rsid w:val="0092468D"/>
    <w:rsid w:val="009248DA"/>
    <w:rsid w:val="00924D0D"/>
    <w:rsid w:val="00924FBE"/>
    <w:rsid w:val="00925063"/>
    <w:rsid w:val="0092536E"/>
    <w:rsid w:val="00925370"/>
    <w:rsid w:val="00925451"/>
    <w:rsid w:val="009259F7"/>
    <w:rsid w:val="00925B73"/>
    <w:rsid w:val="00925E49"/>
    <w:rsid w:val="00925E7E"/>
    <w:rsid w:val="00926000"/>
    <w:rsid w:val="00926038"/>
    <w:rsid w:val="0092616F"/>
    <w:rsid w:val="00926438"/>
    <w:rsid w:val="009264E9"/>
    <w:rsid w:val="00926805"/>
    <w:rsid w:val="00926983"/>
    <w:rsid w:val="00926CD3"/>
    <w:rsid w:val="00926FDC"/>
    <w:rsid w:val="0092718E"/>
    <w:rsid w:val="0092719C"/>
    <w:rsid w:val="009272EE"/>
    <w:rsid w:val="00927382"/>
    <w:rsid w:val="00927586"/>
    <w:rsid w:val="00927789"/>
    <w:rsid w:val="00927A15"/>
    <w:rsid w:val="00927D21"/>
    <w:rsid w:val="0093009F"/>
    <w:rsid w:val="009306E9"/>
    <w:rsid w:val="00930729"/>
    <w:rsid w:val="009308D0"/>
    <w:rsid w:val="00930A0A"/>
    <w:rsid w:val="00930A33"/>
    <w:rsid w:val="00930D22"/>
    <w:rsid w:val="00930DC1"/>
    <w:rsid w:val="00930DD6"/>
    <w:rsid w:val="009314A6"/>
    <w:rsid w:val="00931582"/>
    <w:rsid w:val="00931654"/>
    <w:rsid w:val="00931864"/>
    <w:rsid w:val="00931928"/>
    <w:rsid w:val="00931A88"/>
    <w:rsid w:val="00931B33"/>
    <w:rsid w:val="00931D3C"/>
    <w:rsid w:val="00931DA7"/>
    <w:rsid w:val="00931EB5"/>
    <w:rsid w:val="0093256A"/>
    <w:rsid w:val="009325FE"/>
    <w:rsid w:val="009326BE"/>
    <w:rsid w:val="00932B3D"/>
    <w:rsid w:val="00932E67"/>
    <w:rsid w:val="00932FC5"/>
    <w:rsid w:val="00933364"/>
    <w:rsid w:val="0093345E"/>
    <w:rsid w:val="009334F5"/>
    <w:rsid w:val="00933932"/>
    <w:rsid w:val="0093398D"/>
    <w:rsid w:val="0093404A"/>
    <w:rsid w:val="00934163"/>
    <w:rsid w:val="009347C5"/>
    <w:rsid w:val="00934807"/>
    <w:rsid w:val="009348C6"/>
    <w:rsid w:val="00934959"/>
    <w:rsid w:val="00934DAF"/>
    <w:rsid w:val="00934DD5"/>
    <w:rsid w:val="00934EF3"/>
    <w:rsid w:val="00934FE8"/>
    <w:rsid w:val="00934FF4"/>
    <w:rsid w:val="0093510C"/>
    <w:rsid w:val="00935162"/>
    <w:rsid w:val="00935172"/>
    <w:rsid w:val="009355C8"/>
    <w:rsid w:val="0093573C"/>
    <w:rsid w:val="00935B8E"/>
    <w:rsid w:val="00935E4F"/>
    <w:rsid w:val="00935FD1"/>
    <w:rsid w:val="00936119"/>
    <w:rsid w:val="00936931"/>
    <w:rsid w:val="0093708A"/>
    <w:rsid w:val="009371EF"/>
    <w:rsid w:val="009375DB"/>
    <w:rsid w:val="00937A7B"/>
    <w:rsid w:val="00937D56"/>
    <w:rsid w:val="00937E21"/>
    <w:rsid w:val="00937E74"/>
    <w:rsid w:val="00940079"/>
    <w:rsid w:val="009405EF"/>
    <w:rsid w:val="00940618"/>
    <w:rsid w:val="009406D4"/>
    <w:rsid w:val="00941184"/>
    <w:rsid w:val="0094118E"/>
    <w:rsid w:val="009418FA"/>
    <w:rsid w:val="00941F7F"/>
    <w:rsid w:val="0094200A"/>
    <w:rsid w:val="00942136"/>
    <w:rsid w:val="0094219E"/>
    <w:rsid w:val="009421CD"/>
    <w:rsid w:val="009424A0"/>
    <w:rsid w:val="009424C8"/>
    <w:rsid w:val="009425AA"/>
    <w:rsid w:val="009427F3"/>
    <w:rsid w:val="00942A27"/>
    <w:rsid w:val="00942BF0"/>
    <w:rsid w:val="009431F8"/>
    <w:rsid w:val="0094361E"/>
    <w:rsid w:val="009436BD"/>
    <w:rsid w:val="00943898"/>
    <w:rsid w:val="0094415F"/>
    <w:rsid w:val="009441FF"/>
    <w:rsid w:val="0094426F"/>
    <w:rsid w:val="0094436C"/>
    <w:rsid w:val="00944502"/>
    <w:rsid w:val="00944548"/>
    <w:rsid w:val="0094471E"/>
    <w:rsid w:val="0094473A"/>
    <w:rsid w:val="00944B31"/>
    <w:rsid w:val="00944DA1"/>
    <w:rsid w:val="0094566D"/>
    <w:rsid w:val="00945964"/>
    <w:rsid w:val="00945FA8"/>
    <w:rsid w:val="00946007"/>
    <w:rsid w:val="009461E8"/>
    <w:rsid w:val="009462E9"/>
    <w:rsid w:val="0094641B"/>
    <w:rsid w:val="00946E43"/>
    <w:rsid w:val="00946F58"/>
    <w:rsid w:val="0094710A"/>
    <w:rsid w:val="0094721D"/>
    <w:rsid w:val="00947736"/>
    <w:rsid w:val="0094781F"/>
    <w:rsid w:val="00947AAB"/>
    <w:rsid w:val="00947D18"/>
    <w:rsid w:val="00950030"/>
    <w:rsid w:val="0095054F"/>
    <w:rsid w:val="00950674"/>
    <w:rsid w:val="009507BD"/>
    <w:rsid w:val="00951355"/>
    <w:rsid w:val="00951379"/>
    <w:rsid w:val="009516EB"/>
    <w:rsid w:val="009518B4"/>
    <w:rsid w:val="00951B31"/>
    <w:rsid w:val="00951D20"/>
    <w:rsid w:val="00951F13"/>
    <w:rsid w:val="009524B0"/>
    <w:rsid w:val="00952C31"/>
    <w:rsid w:val="00952F7C"/>
    <w:rsid w:val="0095310C"/>
    <w:rsid w:val="00953556"/>
    <w:rsid w:val="009535C0"/>
    <w:rsid w:val="00953A43"/>
    <w:rsid w:val="00953B48"/>
    <w:rsid w:val="00953D68"/>
    <w:rsid w:val="00953EA2"/>
    <w:rsid w:val="00954298"/>
    <w:rsid w:val="009543D9"/>
    <w:rsid w:val="00954402"/>
    <w:rsid w:val="0095452C"/>
    <w:rsid w:val="00954A34"/>
    <w:rsid w:val="00954CD3"/>
    <w:rsid w:val="00954DDB"/>
    <w:rsid w:val="00954EB9"/>
    <w:rsid w:val="0095502E"/>
    <w:rsid w:val="00955132"/>
    <w:rsid w:val="00955EED"/>
    <w:rsid w:val="00955FA2"/>
    <w:rsid w:val="00956013"/>
    <w:rsid w:val="009564F7"/>
    <w:rsid w:val="009566D8"/>
    <w:rsid w:val="00956782"/>
    <w:rsid w:val="00956985"/>
    <w:rsid w:val="00956B45"/>
    <w:rsid w:val="00956B84"/>
    <w:rsid w:val="00956BE0"/>
    <w:rsid w:val="00956E63"/>
    <w:rsid w:val="00957567"/>
    <w:rsid w:val="00957605"/>
    <w:rsid w:val="00960306"/>
    <w:rsid w:val="0096036C"/>
    <w:rsid w:val="00960632"/>
    <w:rsid w:val="0096091C"/>
    <w:rsid w:val="009609A9"/>
    <w:rsid w:val="00960D73"/>
    <w:rsid w:val="00960E3C"/>
    <w:rsid w:val="00961386"/>
    <w:rsid w:val="009615A5"/>
    <w:rsid w:val="009616BC"/>
    <w:rsid w:val="0096173C"/>
    <w:rsid w:val="00961743"/>
    <w:rsid w:val="009617E5"/>
    <w:rsid w:val="00961D6C"/>
    <w:rsid w:val="009620BF"/>
    <w:rsid w:val="0096275A"/>
    <w:rsid w:val="00962763"/>
    <w:rsid w:val="00962A69"/>
    <w:rsid w:val="00962C58"/>
    <w:rsid w:val="00962E04"/>
    <w:rsid w:val="00962E41"/>
    <w:rsid w:val="00962E42"/>
    <w:rsid w:val="00962E6F"/>
    <w:rsid w:val="00962F8D"/>
    <w:rsid w:val="009633AD"/>
    <w:rsid w:val="00963409"/>
    <w:rsid w:val="00963639"/>
    <w:rsid w:val="0096363C"/>
    <w:rsid w:val="00963AC6"/>
    <w:rsid w:val="00963C26"/>
    <w:rsid w:val="00964184"/>
    <w:rsid w:val="00964617"/>
    <w:rsid w:val="00964961"/>
    <w:rsid w:val="00964A0F"/>
    <w:rsid w:val="0096500D"/>
    <w:rsid w:val="0096515C"/>
    <w:rsid w:val="00965352"/>
    <w:rsid w:val="00965725"/>
    <w:rsid w:val="00965A12"/>
    <w:rsid w:val="00965C50"/>
    <w:rsid w:val="00965E58"/>
    <w:rsid w:val="00966155"/>
    <w:rsid w:val="00966471"/>
    <w:rsid w:val="009665E4"/>
    <w:rsid w:val="0096664A"/>
    <w:rsid w:val="009667F3"/>
    <w:rsid w:val="009669F7"/>
    <w:rsid w:val="00966E1E"/>
    <w:rsid w:val="00966F95"/>
    <w:rsid w:val="00967163"/>
    <w:rsid w:val="009671D5"/>
    <w:rsid w:val="009673DA"/>
    <w:rsid w:val="00967418"/>
    <w:rsid w:val="0096747B"/>
    <w:rsid w:val="009678B0"/>
    <w:rsid w:val="009678CB"/>
    <w:rsid w:val="00967B51"/>
    <w:rsid w:val="00967D95"/>
    <w:rsid w:val="00970241"/>
    <w:rsid w:val="0097024C"/>
    <w:rsid w:val="009704F8"/>
    <w:rsid w:val="00970834"/>
    <w:rsid w:val="00970BAE"/>
    <w:rsid w:val="00970BD0"/>
    <w:rsid w:val="00970F37"/>
    <w:rsid w:val="00971236"/>
    <w:rsid w:val="00971642"/>
    <w:rsid w:val="00971708"/>
    <w:rsid w:val="009718E4"/>
    <w:rsid w:val="009718F2"/>
    <w:rsid w:val="0097194B"/>
    <w:rsid w:val="00971961"/>
    <w:rsid w:val="00971BCC"/>
    <w:rsid w:val="00971C1F"/>
    <w:rsid w:val="00972707"/>
    <w:rsid w:val="00972804"/>
    <w:rsid w:val="009728FC"/>
    <w:rsid w:val="00972A6B"/>
    <w:rsid w:val="009731EA"/>
    <w:rsid w:val="00973235"/>
    <w:rsid w:val="00973341"/>
    <w:rsid w:val="009733DE"/>
    <w:rsid w:val="009735AB"/>
    <w:rsid w:val="0097389C"/>
    <w:rsid w:val="00973B5F"/>
    <w:rsid w:val="00973CA0"/>
    <w:rsid w:val="00973D0F"/>
    <w:rsid w:val="00973F4A"/>
    <w:rsid w:val="009740A9"/>
    <w:rsid w:val="00974686"/>
    <w:rsid w:val="00974813"/>
    <w:rsid w:val="00974BE9"/>
    <w:rsid w:val="00974E37"/>
    <w:rsid w:val="00974F3C"/>
    <w:rsid w:val="009752D8"/>
    <w:rsid w:val="00975329"/>
    <w:rsid w:val="0097552A"/>
    <w:rsid w:val="00975C0C"/>
    <w:rsid w:val="00976179"/>
    <w:rsid w:val="00976653"/>
    <w:rsid w:val="009767C6"/>
    <w:rsid w:val="009768BE"/>
    <w:rsid w:val="009769C6"/>
    <w:rsid w:val="00976E6D"/>
    <w:rsid w:val="009773C8"/>
    <w:rsid w:val="009777A9"/>
    <w:rsid w:val="00977876"/>
    <w:rsid w:val="00977AD9"/>
    <w:rsid w:val="009801FC"/>
    <w:rsid w:val="009803E6"/>
    <w:rsid w:val="009805F4"/>
    <w:rsid w:val="00980D3A"/>
    <w:rsid w:val="0098100B"/>
    <w:rsid w:val="009810AE"/>
    <w:rsid w:val="00981748"/>
    <w:rsid w:val="00981838"/>
    <w:rsid w:val="00981B55"/>
    <w:rsid w:val="00981C37"/>
    <w:rsid w:val="00981C77"/>
    <w:rsid w:val="00981C79"/>
    <w:rsid w:val="00981D3C"/>
    <w:rsid w:val="00981D90"/>
    <w:rsid w:val="00981E06"/>
    <w:rsid w:val="0098211B"/>
    <w:rsid w:val="0098280C"/>
    <w:rsid w:val="00982A9E"/>
    <w:rsid w:val="00982B83"/>
    <w:rsid w:val="0098320A"/>
    <w:rsid w:val="00983EEE"/>
    <w:rsid w:val="0098485E"/>
    <w:rsid w:val="00984BB4"/>
    <w:rsid w:val="00984BB6"/>
    <w:rsid w:val="00984ED3"/>
    <w:rsid w:val="0098527E"/>
    <w:rsid w:val="0098535F"/>
    <w:rsid w:val="009856B5"/>
    <w:rsid w:val="009856DB"/>
    <w:rsid w:val="00985744"/>
    <w:rsid w:val="00985757"/>
    <w:rsid w:val="00985870"/>
    <w:rsid w:val="00985872"/>
    <w:rsid w:val="00985882"/>
    <w:rsid w:val="00985B2A"/>
    <w:rsid w:val="00985BD0"/>
    <w:rsid w:val="00985F38"/>
    <w:rsid w:val="00985F4E"/>
    <w:rsid w:val="009865B4"/>
    <w:rsid w:val="00986826"/>
    <w:rsid w:val="0098697E"/>
    <w:rsid w:val="00986B29"/>
    <w:rsid w:val="00986D30"/>
    <w:rsid w:val="009872B4"/>
    <w:rsid w:val="009876C8"/>
    <w:rsid w:val="00987BBA"/>
    <w:rsid w:val="009901AA"/>
    <w:rsid w:val="009901F7"/>
    <w:rsid w:val="00990752"/>
    <w:rsid w:val="0099087E"/>
    <w:rsid w:val="00990D02"/>
    <w:rsid w:val="00990F21"/>
    <w:rsid w:val="009910DF"/>
    <w:rsid w:val="0099136E"/>
    <w:rsid w:val="00991950"/>
    <w:rsid w:val="00991A11"/>
    <w:rsid w:val="00991C03"/>
    <w:rsid w:val="009920BF"/>
    <w:rsid w:val="009920D6"/>
    <w:rsid w:val="00992168"/>
    <w:rsid w:val="009924C2"/>
    <w:rsid w:val="00992A21"/>
    <w:rsid w:val="00992D61"/>
    <w:rsid w:val="00992EDA"/>
    <w:rsid w:val="0099300F"/>
    <w:rsid w:val="0099306C"/>
    <w:rsid w:val="0099333E"/>
    <w:rsid w:val="0099334B"/>
    <w:rsid w:val="009938B9"/>
    <w:rsid w:val="00993A37"/>
    <w:rsid w:val="00993D5A"/>
    <w:rsid w:val="00994199"/>
    <w:rsid w:val="0099431A"/>
    <w:rsid w:val="00994782"/>
    <w:rsid w:val="009949BF"/>
    <w:rsid w:val="00994A81"/>
    <w:rsid w:val="00994C17"/>
    <w:rsid w:val="00994DC7"/>
    <w:rsid w:val="00994F51"/>
    <w:rsid w:val="00995189"/>
    <w:rsid w:val="009955EC"/>
    <w:rsid w:val="00995673"/>
    <w:rsid w:val="00995A53"/>
    <w:rsid w:val="00995B45"/>
    <w:rsid w:val="00995B4D"/>
    <w:rsid w:val="00995D32"/>
    <w:rsid w:val="00995FF5"/>
    <w:rsid w:val="00996043"/>
    <w:rsid w:val="0099687D"/>
    <w:rsid w:val="00996C6A"/>
    <w:rsid w:val="0099752D"/>
    <w:rsid w:val="00997539"/>
    <w:rsid w:val="00997667"/>
    <w:rsid w:val="00997954"/>
    <w:rsid w:val="00997B18"/>
    <w:rsid w:val="00997ED1"/>
    <w:rsid w:val="00997FD5"/>
    <w:rsid w:val="009A0250"/>
    <w:rsid w:val="009A05EE"/>
    <w:rsid w:val="009A073A"/>
    <w:rsid w:val="009A09BE"/>
    <w:rsid w:val="009A0CDF"/>
    <w:rsid w:val="009A0F66"/>
    <w:rsid w:val="009A11EC"/>
    <w:rsid w:val="009A133B"/>
    <w:rsid w:val="009A14E7"/>
    <w:rsid w:val="009A15AA"/>
    <w:rsid w:val="009A16C5"/>
    <w:rsid w:val="009A1946"/>
    <w:rsid w:val="009A1C11"/>
    <w:rsid w:val="009A1C9D"/>
    <w:rsid w:val="009A1F42"/>
    <w:rsid w:val="009A2239"/>
    <w:rsid w:val="009A2637"/>
    <w:rsid w:val="009A2A85"/>
    <w:rsid w:val="009A30D6"/>
    <w:rsid w:val="009A3383"/>
    <w:rsid w:val="009A346C"/>
    <w:rsid w:val="009A380B"/>
    <w:rsid w:val="009A38BC"/>
    <w:rsid w:val="009A3ED2"/>
    <w:rsid w:val="009A4352"/>
    <w:rsid w:val="009A4355"/>
    <w:rsid w:val="009A4414"/>
    <w:rsid w:val="009A44EC"/>
    <w:rsid w:val="009A4684"/>
    <w:rsid w:val="009A482A"/>
    <w:rsid w:val="009A486E"/>
    <w:rsid w:val="009A48F5"/>
    <w:rsid w:val="009A49BD"/>
    <w:rsid w:val="009A4C8E"/>
    <w:rsid w:val="009A5B1B"/>
    <w:rsid w:val="009A5B39"/>
    <w:rsid w:val="009A5C06"/>
    <w:rsid w:val="009A5F44"/>
    <w:rsid w:val="009A63BD"/>
    <w:rsid w:val="009A64BC"/>
    <w:rsid w:val="009A65AD"/>
    <w:rsid w:val="009A67DB"/>
    <w:rsid w:val="009A6865"/>
    <w:rsid w:val="009A68C4"/>
    <w:rsid w:val="009A6962"/>
    <w:rsid w:val="009A6B6B"/>
    <w:rsid w:val="009A6BCB"/>
    <w:rsid w:val="009A6E81"/>
    <w:rsid w:val="009A71CF"/>
    <w:rsid w:val="009A72B0"/>
    <w:rsid w:val="009A739A"/>
    <w:rsid w:val="009A749B"/>
    <w:rsid w:val="009A75A3"/>
    <w:rsid w:val="009A75B3"/>
    <w:rsid w:val="009A763E"/>
    <w:rsid w:val="009A783B"/>
    <w:rsid w:val="009A798B"/>
    <w:rsid w:val="009A7EE4"/>
    <w:rsid w:val="009B011E"/>
    <w:rsid w:val="009B03BE"/>
    <w:rsid w:val="009B05BE"/>
    <w:rsid w:val="009B07CD"/>
    <w:rsid w:val="009B0D89"/>
    <w:rsid w:val="009B1021"/>
    <w:rsid w:val="009B146B"/>
    <w:rsid w:val="009B14B4"/>
    <w:rsid w:val="009B1754"/>
    <w:rsid w:val="009B1797"/>
    <w:rsid w:val="009B1AF8"/>
    <w:rsid w:val="009B1DE0"/>
    <w:rsid w:val="009B2123"/>
    <w:rsid w:val="009B22F5"/>
    <w:rsid w:val="009B2610"/>
    <w:rsid w:val="009B2851"/>
    <w:rsid w:val="009B29F9"/>
    <w:rsid w:val="009B2A82"/>
    <w:rsid w:val="009B2C43"/>
    <w:rsid w:val="009B31CC"/>
    <w:rsid w:val="009B3A41"/>
    <w:rsid w:val="009B3D0E"/>
    <w:rsid w:val="009B3E25"/>
    <w:rsid w:val="009B4223"/>
    <w:rsid w:val="009B4324"/>
    <w:rsid w:val="009B48CF"/>
    <w:rsid w:val="009B4AEC"/>
    <w:rsid w:val="009B4B3D"/>
    <w:rsid w:val="009B4F3C"/>
    <w:rsid w:val="009B5AF3"/>
    <w:rsid w:val="009B5E1B"/>
    <w:rsid w:val="009B61E6"/>
    <w:rsid w:val="009B652E"/>
    <w:rsid w:val="009B6705"/>
    <w:rsid w:val="009B6814"/>
    <w:rsid w:val="009B6924"/>
    <w:rsid w:val="009B694E"/>
    <w:rsid w:val="009B6AD8"/>
    <w:rsid w:val="009B6D59"/>
    <w:rsid w:val="009B755F"/>
    <w:rsid w:val="009B777E"/>
    <w:rsid w:val="009B7D38"/>
    <w:rsid w:val="009B7DF0"/>
    <w:rsid w:val="009C0052"/>
    <w:rsid w:val="009C08A3"/>
    <w:rsid w:val="009C0FCA"/>
    <w:rsid w:val="009C1038"/>
    <w:rsid w:val="009C11A0"/>
    <w:rsid w:val="009C1796"/>
    <w:rsid w:val="009C17B1"/>
    <w:rsid w:val="009C19F5"/>
    <w:rsid w:val="009C1A90"/>
    <w:rsid w:val="009C1D4C"/>
    <w:rsid w:val="009C1D4F"/>
    <w:rsid w:val="009C1E91"/>
    <w:rsid w:val="009C1FF4"/>
    <w:rsid w:val="009C2357"/>
    <w:rsid w:val="009C2494"/>
    <w:rsid w:val="009C2582"/>
    <w:rsid w:val="009C25D8"/>
    <w:rsid w:val="009C2D4C"/>
    <w:rsid w:val="009C3714"/>
    <w:rsid w:val="009C3CDD"/>
    <w:rsid w:val="009C3D76"/>
    <w:rsid w:val="009C41C7"/>
    <w:rsid w:val="009C43D2"/>
    <w:rsid w:val="009C454E"/>
    <w:rsid w:val="009C4558"/>
    <w:rsid w:val="009C4E11"/>
    <w:rsid w:val="009C52E0"/>
    <w:rsid w:val="009C5612"/>
    <w:rsid w:val="009C56AF"/>
    <w:rsid w:val="009C5874"/>
    <w:rsid w:val="009C58A3"/>
    <w:rsid w:val="009C59F2"/>
    <w:rsid w:val="009C5AD0"/>
    <w:rsid w:val="009C5C9A"/>
    <w:rsid w:val="009C5DAF"/>
    <w:rsid w:val="009C5FC1"/>
    <w:rsid w:val="009C6634"/>
    <w:rsid w:val="009C686C"/>
    <w:rsid w:val="009C6870"/>
    <w:rsid w:val="009C69AE"/>
    <w:rsid w:val="009C6CF2"/>
    <w:rsid w:val="009C6CF7"/>
    <w:rsid w:val="009C6D7E"/>
    <w:rsid w:val="009C6DBA"/>
    <w:rsid w:val="009C7073"/>
    <w:rsid w:val="009C722B"/>
    <w:rsid w:val="009C742C"/>
    <w:rsid w:val="009C7AF0"/>
    <w:rsid w:val="009C7C4F"/>
    <w:rsid w:val="009C7C78"/>
    <w:rsid w:val="009C7D6F"/>
    <w:rsid w:val="009C7ED3"/>
    <w:rsid w:val="009D003A"/>
    <w:rsid w:val="009D0513"/>
    <w:rsid w:val="009D0595"/>
    <w:rsid w:val="009D0D00"/>
    <w:rsid w:val="009D1005"/>
    <w:rsid w:val="009D1317"/>
    <w:rsid w:val="009D1532"/>
    <w:rsid w:val="009D17A0"/>
    <w:rsid w:val="009D1974"/>
    <w:rsid w:val="009D1988"/>
    <w:rsid w:val="009D1AA3"/>
    <w:rsid w:val="009D1C3C"/>
    <w:rsid w:val="009D1CD0"/>
    <w:rsid w:val="009D1FA7"/>
    <w:rsid w:val="009D21AB"/>
    <w:rsid w:val="009D2802"/>
    <w:rsid w:val="009D2A58"/>
    <w:rsid w:val="009D2BF6"/>
    <w:rsid w:val="009D3162"/>
    <w:rsid w:val="009D36E4"/>
    <w:rsid w:val="009D38EC"/>
    <w:rsid w:val="009D3A7F"/>
    <w:rsid w:val="009D3B35"/>
    <w:rsid w:val="009D3E75"/>
    <w:rsid w:val="009D4147"/>
    <w:rsid w:val="009D41BE"/>
    <w:rsid w:val="009D426C"/>
    <w:rsid w:val="009D4411"/>
    <w:rsid w:val="009D4568"/>
    <w:rsid w:val="009D48C2"/>
    <w:rsid w:val="009D49D7"/>
    <w:rsid w:val="009D4CC2"/>
    <w:rsid w:val="009D55CC"/>
    <w:rsid w:val="009D5EE9"/>
    <w:rsid w:val="009D62B6"/>
    <w:rsid w:val="009D6312"/>
    <w:rsid w:val="009D67B0"/>
    <w:rsid w:val="009D6B84"/>
    <w:rsid w:val="009D6D73"/>
    <w:rsid w:val="009D6F15"/>
    <w:rsid w:val="009D75D0"/>
    <w:rsid w:val="009D7BFB"/>
    <w:rsid w:val="009D7DFC"/>
    <w:rsid w:val="009D7EEC"/>
    <w:rsid w:val="009E03D2"/>
    <w:rsid w:val="009E0431"/>
    <w:rsid w:val="009E0B33"/>
    <w:rsid w:val="009E108C"/>
    <w:rsid w:val="009E1145"/>
    <w:rsid w:val="009E126E"/>
    <w:rsid w:val="009E1355"/>
    <w:rsid w:val="009E158B"/>
    <w:rsid w:val="009E1A7E"/>
    <w:rsid w:val="009E1AA1"/>
    <w:rsid w:val="009E1AB4"/>
    <w:rsid w:val="009E1BF4"/>
    <w:rsid w:val="009E1E89"/>
    <w:rsid w:val="009E1EB9"/>
    <w:rsid w:val="009E2273"/>
    <w:rsid w:val="009E2369"/>
    <w:rsid w:val="009E258C"/>
    <w:rsid w:val="009E26A8"/>
    <w:rsid w:val="009E2838"/>
    <w:rsid w:val="009E2F5E"/>
    <w:rsid w:val="009E2FED"/>
    <w:rsid w:val="009E32BB"/>
    <w:rsid w:val="009E3B58"/>
    <w:rsid w:val="009E3E49"/>
    <w:rsid w:val="009E40ED"/>
    <w:rsid w:val="009E4365"/>
    <w:rsid w:val="009E43A8"/>
    <w:rsid w:val="009E4749"/>
    <w:rsid w:val="009E492B"/>
    <w:rsid w:val="009E4994"/>
    <w:rsid w:val="009E4B03"/>
    <w:rsid w:val="009E4B1A"/>
    <w:rsid w:val="009E4B31"/>
    <w:rsid w:val="009E4CC3"/>
    <w:rsid w:val="009E5199"/>
    <w:rsid w:val="009E57EF"/>
    <w:rsid w:val="009E582D"/>
    <w:rsid w:val="009E5C58"/>
    <w:rsid w:val="009E60DA"/>
    <w:rsid w:val="009E65CC"/>
    <w:rsid w:val="009E6645"/>
    <w:rsid w:val="009E667C"/>
    <w:rsid w:val="009E6886"/>
    <w:rsid w:val="009E7022"/>
    <w:rsid w:val="009E706F"/>
    <w:rsid w:val="009E7127"/>
    <w:rsid w:val="009E75AD"/>
    <w:rsid w:val="009E7700"/>
    <w:rsid w:val="009E77D8"/>
    <w:rsid w:val="009E789B"/>
    <w:rsid w:val="009E79E2"/>
    <w:rsid w:val="009E7C21"/>
    <w:rsid w:val="009E7C2F"/>
    <w:rsid w:val="009E7F06"/>
    <w:rsid w:val="009F03A6"/>
    <w:rsid w:val="009F03D9"/>
    <w:rsid w:val="009F0D3D"/>
    <w:rsid w:val="009F0FA0"/>
    <w:rsid w:val="009F0FA2"/>
    <w:rsid w:val="009F10B5"/>
    <w:rsid w:val="009F1465"/>
    <w:rsid w:val="009F160C"/>
    <w:rsid w:val="009F1659"/>
    <w:rsid w:val="009F1761"/>
    <w:rsid w:val="009F18C3"/>
    <w:rsid w:val="009F18D3"/>
    <w:rsid w:val="009F1A9D"/>
    <w:rsid w:val="009F1B30"/>
    <w:rsid w:val="009F1C45"/>
    <w:rsid w:val="009F1CAB"/>
    <w:rsid w:val="009F1D04"/>
    <w:rsid w:val="009F270D"/>
    <w:rsid w:val="009F2738"/>
    <w:rsid w:val="009F2912"/>
    <w:rsid w:val="009F2920"/>
    <w:rsid w:val="009F2B1A"/>
    <w:rsid w:val="009F31A1"/>
    <w:rsid w:val="009F31AF"/>
    <w:rsid w:val="009F3647"/>
    <w:rsid w:val="009F4232"/>
    <w:rsid w:val="009F42C9"/>
    <w:rsid w:val="009F4793"/>
    <w:rsid w:val="009F4A7C"/>
    <w:rsid w:val="009F4E29"/>
    <w:rsid w:val="009F4ED9"/>
    <w:rsid w:val="009F538E"/>
    <w:rsid w:val="009F5518"/>
    <w:rsid w:val="009F55AB"/>
    <w:rsid w:val="009F57B8"/>
    <w:rsid w:val="009F5A61"/>
    <w:rsid w:val="009F5CFB"/>
    <w:rsid w:val="009F5DE8"/>
    <w:rsid w:val="009F6136"/>
    <w:rsid w:val="009F640E"/>
    <w:rsid w:val="009F6612"/>
    <w:rsid w:val="009F67AC"/>
    <w:rsid w:val="009F6A78"/>
    <w:rsid w:val="009F6AA6"/>
    <w:rsid w:val="009F70B4"/>
    <w:rsid w:val="009F724E"/>
    <w:rsid w:val="009F7B3A"/>
    <w:rsid w:val="009F7C11"/>
    <w:rsid w:val="009F7C69"/>
    <w:rsid w:val="009F7C71"/>
    <w:rsid w:val="009F7EEC"/>
    <w:rsid w:val="00A00164"/>
    <w:rsid w:val="00A0022C"/>
    <w:rsid w:val="00A00451"/>
    <w:rsid w:val="00A00655"/>
    <w:rsid w:val="00A00726"/>
    <w:rsid w:val="00A008D6"/>
    <w:rsid w:val="00A00B17"/>
    <w:rsid w:val="00A018DC"/>
    <w:rsid w:val="00A01AE9"/>
    <w:rsid w:val="00A01C86"/>
    <w:rsid w:val="00A01CBC"/>
    <w:rsid w:val="00A01D3B"/>
    <w:rsid w:val="00A02053"/>
    <w:rsid w:val="00A021AA"/>
    <w:rsid w:val="00A0246A"/>
    <w:rsid w:val="00A02543"/>
    <w:rsid w:val="00A02860"/>
    <w:rsid w:val="00A02CBE"/>
    <w:rsid w:val="00A03412"/>
    <w:rsid w:val="00A03419"/>
    <w:rsid w:val="00A036C7"/>
    <w:rsid w:val="00A03719"/>
    <w:rsid w:val="00A037CB"/>
    <w:rsid w:val="00A039C5"/>
    <w:rsid w:val="00A03DB7"/>
    <w:rsid w:val="00A03E06"/>
    <w:rsid w:val="00A03E5E"/>
    <w:rsid w:val="00A0413A"/>
    <w:rsid w:val="00A042A9"/>
    <w:rsid w:val="00A046A7"/>
    <w:rsid w:val="00A046B9"/>
    <w:rsid w:val="00A04A7E"/>
    <w:rsid w:val="00A052AF"/>
    <w:rsid w:val="00A054FC"/>
    <w:rsid w:val="00A05560"/>
    <w:rsid w:val="00A056DA"/>
    <w:rsid w:val="00A05964"/>
    <w:rsid w:val="00A05AA1"/>
    <w:rsid w:val="00A05CCA"/>
    <w:rsid w:val="00A05FF3"/>
    <w:rsid w:val="00A06030"/>
    <w:rsid w:val="00A0623F"/>
    <w:rsid w:val="00A062E1"/>
    <w:rsid w:val="00A06381"/>
    <w:rsid w:val="00A0652C"/>
    <w:rsid w:val="00A06599"/>
    <w:rsid w:val="00A068F1"/>
    <w:rsid w:val="00A0694F"/>
    <w:rsid w:val="00A06A14"/>
    <w:rsid w:val="00A06DC7"/>
    <w:rsid w:val="00A06E7F"/>
    <w:rsid w:val="00A06EB7"/>
    <w:rsid w:val="00A07078"/>
    <w:rsid w:val="00A072CE"/>
    <w:rsid w:val="00A07843"/>
    <w:rsid w:val="00A07CF8"/>
    <w:rsid w:val="00A07E71"/>
    <w:rsid w:val="00A103EC"/>
    <w:rsid w:val="00A10D20"/>
    <w:rsid w:val="00A10D54"/>
    <w:rsid w:val="00A10DCF"/>
    <w:rsid w:val="00A1104B"/>
    <w:rsid w:val="00A117CA"/>
    <w:rsid w:val="00A118C7"/>
    <w:rsid w:val="00A11969"/>
    <w:rsid w:val="00A11C48"/>
    <w:rsid w:val="00A1223F"/>
    <w:rsid w:val="00A123B9"/>
    <w:rsid w:val="00A12753"/>
    <w:rsid w:val="00A12BFD"/>
    <w:rsid w:val="00A12C79"/>
    <w:rsid w:val="00A12D54"/>
    <w:rsid w:val="00A12ED9"/>
    <w:rsid w:val="00A13095"/>
    <w:rsid w:val="00A13336"/>
    <w:rsid w:val="00A13476"/>
    <w:rsid w:val="00A138E2"/>
    <w:rsid w:val="00A13B01"/>
    <w:rsid w:val="00A13BE1"/>
    <w:rsid w:val="00A13D7B"/>
    <w:rsid w:val="00A13ECC"/>
    <w:rsid w:val="00A13F65"/>
    <w:rsid w:val="00A1403C"/>
    <w:rsid w:val="00A141D8"/>
    <w:rsid w:val="00A143A5"/>
    <w:rsid w:val="00A143F6"/>
    <w:rsid w:val="00A14485"/>
    <w:rsid w:val="00A146D9"/>
    <w:rsid w:val="00A14BA3"/>
    <w:rsid w:val="00A14CDD"/>
    <w:rsid w:val="00A14E8F"/>
    <w:rsid w:val="00A1507D"/>
    <w:rsid w:val="00A15349"/>
    <w:rsid w:val="00A15E11"/>
    <w:rsid w:val="00A160A4"/>
    <w:rsid w:val="00A1614E"/>
    <w:rsid w:val="00A16234"/>
    <w:rsid w:val="00A1627E"/>
    <w:rsid w:val="00A16338"/>
    <w:rsid w:val="00A1635C"/>
    <w:rsid w:val="00A1662E"/>
    <w:rsid w:val="00A1667E"/>
    <w:rsid w:val="00A16722"/>
    <w:rsid w:val="00A1686F"/>
    <w:rsid w:val="00A168A6"/>
    <w:rsid w:val="00A16945"/>
    <w:rsid w:val="00A16A8C"/>
    <w:rsid w:val="00A16B7E"/>
    <w:rsid w:val="00A16CED"/>
    <w:rsid w:val="00A16D83"/>
    <w:rsid w:val="00A17193"/>
    <w:rsid w:val="00A17A7E"/>
    <w:rsid w:val="00A203F5"/>
    <w:rsid w:val="00A2055D"/>
    <w:rsid w:val="00A2076E"/>
    <w:rsid w:val="00A20A76"/>
    <w:rsid w:val="00A20B88"/>
    <w:rsid w:val="00A20BD7"/>
    <w:rsid w:val="00A20F64"/>
    <w:rsid w:val="00A21102"/>
    <w:rsid w:val="00A21434"/>
    <w:rsid w:val="00A21A75"/>
    <w:rsid w:val="00A21AE5"/>
    <w:rsid w:val="00A21C52"/>
    <w:rsid w:val="00A21CA4"/>
    <w:rsid w:val="00A21CBB"/>
    <w:rsid w:val="00A223DB"/>
    <w:rsid w:val="00A22578"/>
    <w:rsid w:val="00A229B7"/>
    <w:rsid w:val="00A22B93"/>
    <w:rsid w:val="00A22BDF"/>
    <w:rsid w:val="00A22C6F"/>
    <w:rsid w:val="00A22D1A"/>
    <w:rsid w:val="00A2331D"/>
    <w:rsid w:val="00A2332E"/>
    <w:rsid w:val="00A23623"/>
    <w:rsid w:val="00A23AED"/>
    <w:rsid w:val="00A23AFA"/>
    <w:rsid w:val="00A23B49"/>
    <w:rsid w:val="00A23CB9"/>
    <w:rsid w:val="00A23D32"/>
    <w:rsid w:val="00A23FDB"/>
    <w:rsid w:val="00A240E5"/>
    <w:rsid w:val="00A24167"/>
    <w:rsid w:val="00A241D4"/>
    <w:rsid w:val="00A24340"/>
    <w:rsid w:val="00A24420"/>
    <w:rsid w:val="00A244A4"/>
    <w:rsid w:val="00A249F5"/>
    <w:rsid w:val="00A24BA3"/>
    <w:rsid w:val="00A24C02"/>
    <w:rsid w:val="00A24C6F"/>
    <w:rsid w:val="00A24CF6"/>
    <w:rsid w:val="00A24F7A"/>
    <w:rsid w:val="00A2508F"/>
    <w:rsid w:val="00A25141"/>
    <w:rsid w:val="00A25244"/>
    <w:rsid w:val="00A26273"/>
    <w:rsid w:val="00A262BE"/>
    <w:rsid w:val="00A26918"/>
    <w:rsid w:val="00A269DC"/>
    <w:rsid w:val="00A26D20"/>
    <w:rsid w:val="00A26E21"/>
    <w:rsid w:val="00A27003"/>
    <w:rsid w:val="00A2709E"/>
    <w:rsid w:val="00A270B5"/>
    <w:rsid w:val="00A27252"/>
    <w:rsid w:val="00A27403"/>
    <w:rsid w:val="00A27486"/>
    <w:rsid w:val="00A27507"/>
    <w:rsid w:val="00A2764E"/>
    <w:rsid w:val="00A27C06"/>
    <w:rsid w:val="00A27CB4"/>
    <w:rsid w:val="00A27CE5"/>
    <w:rsid w:val="00A300C5"/>
    <w:rsid w:val="00A304E5"/>
    <w:rsid w:val="00A30665"/>
    <w:rsid w:val="00A3069E"/>
    <w:rsid w:val="00A30924"/>
    <w:rsid w:val="00A30949"/>
    <w:rsid w:val="00A30AC6"/>
    <w:rsid w:val="00A30C03"/>
    <w:rsid w:val="00A30E2B"/>
    <w:rsid w:val="00A310E4"/>
    <w:rsid w:val="00A312A0"/>
    <w:rsid w:val="00A31655"/>
    <w:rsid w:val="00A3177A"/>
    <w:rsid w:val="00A31780"/>
    <w:rsid w:val="00A32121"/>
    <w:rsid w:val="00A322B6"/>
    <w:rsid w:val="00A325C7"/>
    <w:rsid w:val="00A325F4"/>
    <w:rsid w:val="00A32790"/>
    <w:rsid w:val="00A32974"/>
    <w:rsid w:val="00A32AAB"/>
    <w:rsid w:val="00A32BDE"/>
    <w:rsid w:val="00A32D7F"/>
    <w:rsid w:val="00A3308C"/>
    <w:rsid w:val="00A3320C"/>
    <w:rsid w:val="00A333DE"/>
    <w:rsid w:val="00A33917"/>
    <w:rsid w:val="00A33A4C"/>
    <w:rsid w:val="00A33D15"/>
    <w:rsid w:val="00A340A0"/>
    <w:rsid w:val="00A349F1"/>
    <w:rsid w:val="00A34ADC"/>
    <w:rsid w:val="00A34C91"/>
    <w:rsid w:val="00A34EAE"/>
    <w:rsid w:val="00A351FF"/>
    <w:rsid w:val="00A3535F"/>
    <w:rsid w:val="00A35371"/>
    <w:rsid w:val="00A355B2"/>
    <w:rsid w:val="00A355ED"/>
    <w:rsid w:val="00A35759"/>
    <w:rsid w:val="00A35885"/>
    <w:rsid w:val="00A35A3A"/>
    <w:rsid w:val="00A35BE0"/>
    <w:rsid w:val="00A35CEB"/>
    <w:rsid w:val="00A36194"/>
    <w:rsid w:val="00A36323"/>
    <w:rsid w:val="00A36A1F"/>
    <w:rsid w:val="00A36FB8"/>
    <w:rsid w:val="00A370D8"/>
    <w:rsid w:val="00A376EF"/>
    <w:rsid w:val="00A37843"/>
    <w:rsid w:val="00A3796D"/>
    <w:rsid w:val="00A40235"/>
    <w:rsid w:val="00A40251"/>
    <w:rsid w:val="00A40253"/>
    <w:rsid w:val="00A40656"/>
    <w:rsid w:val="00A4092B"/>
    <w:rsid w:val="00A41143"/>
    <w:rsid w:val="00A4136A"/>
    <w:rsid w:val="00A41600"/>
    <w:rsid w:val="00A41811"/>
    <w:rsid w:val="00A41877"/>
    <w:rsid w:val="00A4190B"/>
    <w:rsid w:val="00A41AAA"/>
    <w:rsid w:val="00A41AFD"/>
    <w:rsid w:val="00A41E0D"/>
    <w:rsid w:val="00A42378"/>
    <w:rsid w:val="00A4238F"/>
    <w:rsid w:val="00A423EE"/>
    <w:rsid w:val="00A42631"/>
    <w:rsid w:val="00A4300F"/>
    <w:rsid w:val="00A438D1"/>
    <w:rsid w:val="00A43986"/>
    <w:rsid w:val="00A44011"/>
    <w:rsid w:val="00A44520"/>
    <w:rsid w:val="00A45CCB"/>
    <w:rsid w:val="00A45DF1"/>
    <w:rsid w:val="00A45E62"/>
    <w:rsid w:val="00A45FC2"/>
    <w:rsid w:val="00A4600A"/>
    <w:rsid w:val="00A4636A"/>
    <w:rsid w:val="00A464B9"/>
    <w:rsid w:val="00A46716"/>
    <w:rsid w:val="00A469C2"/>
    <w:rsid w:val="00A46BD7"/>
    <w:rsid w:val="00A46D04"/>
    <w:rsid w:val="00A470A5"/>
    <w:rsid w:val="00A473B8"/>
    <w:rsid w:val="00A47443"/>
    <w:rsid w:val="00A47681"/>
    <w:rsid w:val="00A476DA"/>
    <w:rsid w:val="00A477CB"/>
    <w:rsid w:val="00A4799E"/>
    <w:rsid w:val="00A47DB8"/>
    <w:rsid w:val="00A47FAA"/>
    <w:rsid w:val="00A50114"/>
    <w:rsid w:val="00A5014E"/>
    <w:rsid w:val="00A50259"/>
    <w:rsid w:val="00A5036D"/>
    <w:rsid w:val="00A50451"/>
    <w:rsid w:val="00A50520"/>
    <w:rsid w:val="00A50608"/>
    <w:rsid w:val="00A51226"/>
    <w:rsid w:val="00A51252"/>
    <w:rsid w:val="00A5155F"/>
    <w:rsid w:val="00A51683"/>
    <w:rsid w:val="00A516B9"/>
    <w:rsid w:val="00A51A97"/>
    <w:rsid w:val="00A51BD1"/>
    <w:rsid w:val="00A51D64"/>
    <w:rsid w:val="00A51E1A"/>
    <w:rsid w:val="00A51E3A"/>
    <w:rsid w:val="00A51F48"/>
    <w:rsid w:val="00A523D6"/>
    <w:rsid w:val="00A52BEC"/>
    <w:rsid w:val="00A52D10"/>
    <w:rsid w:val="00A52F1D"/>
    <w:rsid w:val="00A53100"/>
    <w:rsid w:val="00A531C9"/>
    <w:rsid w:val="00A533F8"/>
    <w:rsid w:val="00A537E6"/>
    <w:rsid w:val="00A53852"/>
    <w:rsid w:val="00A53C13"/>
    <w:rsid w:val="00A54144"/>
    <w:rsid w:val="00A541E6"/>
    <w:rsid w:val="00A542B0"/>
    <w:rsid w:val="00A543B1"/>
    <w:rsid w:val="00A5467C"/>
    <w:rsid w:val="00A54729"/>
    <w:rsid w:val="00A549DF"/>
    <w:rsid w:val="00A54AAA"/>
    <w:rsid w:val="00A54D2D"/>
    <w:rsid w:val="00A5500B"/>
    <w:rsid w:val="00A55041"/>
    <w:rsid w:val="00A551F4"/>
    <w:rsid w:val="00A55484"/>
    <w:rsid w:val="00A55758"/>
    <w:rsid w:val="00A55A64"/>
    <w:rsid w:val="00A5615F"/>
    <w:rsid w:val="00A56380"/>
    <w:rsid w:val="00A565DF"/>
    <w:rsid w:val="00A5674A"/>
    <w:rsid w:val="00A56882"/>
    <w:rsid w:val="00A569B6"/>
    <w:rsid w:val="00A56E13"/>
    <w:rsid w:val="00A57118"/>
    <w:rsid w:val="00A572CA"/>
    <w:rsid w:val="00A575C7"/>
    <w:rsid w:val="00A57B57"/>
    <w:rsid w:val="00A57C52"/>
    <w:rsid w:val="00A57E3B"/>
    <w:rsid w:val="00A60184"/>
    <w:rsid w:val="00A60311"/>
    <w:rsid w:val="00A60AF4"/>
    <w:rsid w:val="00A60C14"/>
    <w:rsid w:val="00A60C47"/>
    <w:rsid w:val="00A60E28"/>
    <w:rsid w:val="00A60ED9"/>
    <w:rsid w:val="00A61857"/>
    <w:rsid w:val="00A61CE8"/>
    <w:rsid w:val="00A61E43"/>
    <w:rsid w:val="00A62318"/>
    <w:rsid w:val="00A62474"/>
    <w:rsid w:val="00A62598"/>
    <w:rsid w:val="00A6268E"/>
    <w:rsid w:val="00A627E3"/>
    <w:rsid w:val="00A62886"/>
    <w:rsid w:val="00A62D39"/>
    <w:rsid w:val="00A62DDB"/>
    <w:rsid w:val="00A62E02"/>
    <w:rsid w:val="00A62FCE"/>
    <w:rsid w:val="00A6302E"/>
    <w:rsid w:val="00A631F0"/>
    <w:rsid w:val="00A632E5"/>
    <w:rsid w:val="00A634F0"/>
    <w:rsid w:val="00A63550"/>
    <w:rsid w:val="00A63981"/>
    <w:rsid w:val="00A63B44"/>
    <w:rsid w:val="00A63D49"/>
    <w:rsid w:val="00A63DB0"/>
    <w:rsid w:val="00A63E35"/>
    <w:rsid w:val="00A63E59"/>
    <w:rsid w:val="00A63ECA"/>
    <w:rsid w:val="00A6429D"/>
    <w:rsid w:val="00A6481E"/>
    <w:rsid w:val="00A64917"/>
    <w:rsid w:val="00A649B9"/>
    <w:rsid w:val="00A64C2C"/>
    <w:rsid w:val="00A64C69"/>
    <w:rsid w:val="00A64D35"/>
    <w:rsid w:val="00A64DFA"/>
    <w:rsid w:val="00A65098"/>
    <w:rsid w:val="00A65128"/>
    <w:rsid w:val="00A6543C"/>
    <w:rsid w:val="00A6564A"/>
    <w:rsid w:val="00A6566F"/>
    <w:rsid w:val="00A6571B"/>
    <w:rsid w:val="00A657C7"/>
    <w:rsid w:val="00A6584E"/>
    <w:rsid w:val="00A6585D"/>
    <w:rsid w:val="00A65BC9"/>
    <w:rsid w:val="00A65C31"/>
    <w:rsid w:val="00A65EDF"/>
    <w:rsid w:val="00A66176"/>
    <w:rsid w:val="00A6625E"/>
    <w:rsid w:val="00A6650D"/>
    <w:rsid w:val="00A66E0E"/>
    <w:rsid w:val="00A66F11"/>
    <w:rsid w:val="00A6725C"/>
    <w:rsid w:val="00A67910"/>
    <w:rsid w:val="00A67911"/>
    <w:rsid w:val="00A67E47"/>
    <w:rsid w:val="00A70293"/>
    <w:rsid w:val="00A70310"/>
    <w:rsid w:val="00A704D2"/>
    <w:rsid w:val="00A704F0"/>
    <w:rsid w:val="00A70738"/>
    <w:rsid w:val="00A7074F"/>
    <w:rsid w:val="00A7096E"/>
    <w:rsid w:val="00A70D4F"/>
    <w:rsid w:val="00A7112A"/>
    <w:rsid w:val="00A7116C"/>
    <w:rsid w:val="00A715B2"/>
    <w:rsid w:val="00A715BC"/>
    <w:rsid w:val="00A7163C"/>
    <w:rsid w:val="00A718F8"/>
    <w:rsid w:val="00A71989"/>
    <w:rsid w:val="00A71ADB"/>
    <w:rsid w:val="00A71D9A"/>
    <w:rsid w:val="00A72108"/>
    <w:rsid w:val="00A72227"/>
    <w:rsid w:val="00A723AC"/>
    <w:rsid w:val="00A72527"/>
    <w:rsid w:val="00A7266E"/>
    <w:rsid w:val="00A726BB"/>
    <w:rsid w:val="00A72875"/>
    <w:rsid w:val="00A72B79"/>
    <w:rsid w:val="00A72BDF"/>
    <w:rsid w:val="00A72D82"/>
    <w:rsid w:val="00A72E37"/>
    <w:rsid w:val="00A72F13"/>
    <w:rsid w:val="00A730E2"/>
    <w:rsid w:val="00A73270"/>
    <w:rsid w:val="00A732B0"/>
    <w:rsid w:val="00A73BDB"/>
    <w:rsid w:val="00A74202"/>
    <w:rsid w:val="00A745B7"/>
    <w:rsid w:val="00A7487D"/>
    <w:rsid w:val="00A74A6A"/>
    <w:rsid w:val="00A74C6A"/>
    <w:rsid w:val="00A74D49"/>
    <w:rsid w:val="00A751E2"/>
    <w:rsid w:val="00A754DE"/>
    <w:rsid w:val="00A75619"/>
    <w:rsid w:val="00A7571D"/>
    <w:rsid w:val="00A758D4"/>
    <w:rsid w:val="00A75B20"/>
    <w:rsid w:val="00A7690D"/>
    <w:rsid w:val="00A76922"/>
    <w:rsid w:val="00A76A62"/>
    <w:rsid w:val="00A76BBB"/>
    <w:rsid w:val="00A76F51"/>
    <w:rsid w:val="00A77480"/>
    <w:rsid w:val="00A77610"/>
    <w:rsid w:val="00A77864"/>
    <w:rsid w:val="00A77963"/>
    <w:rsid w:val="00A77FBC"/>
    <w:rsid w:val="00A80429"/>
    <w:rsid w:val="00A80926"/>
    <w:rsid w:val="00A80BB8"/>
    <w:rsid w:val="00A80BE0"/>
    <w:rsid w:val="00A80ED5"/>
    <w:rsid w:val="00A81599"/>
    <w:rsid w:val="00A81608"/>
    <w:rsid w:val="00A81CCD"/>
    <w:rsid w:val="00A81D2D"/>
    <w:rsid w:val="00A81D5C"/>
    <w:rsid w:val="00A8212B"/>
    <w:rsid w:val="00A82419"/>
    <w:rsid w:val="00A825ED"/>
    <w:rsid w:val="00A82BF0"/>
    <w:rsid w:val="00A82F09"/>
    <w:rsid w:val="00A833B4"/>
    <w:rsid w:val="00A83DF0"/>
    <w:rsid w:val="00A8420D"/>
    <w:rsid w:val="00A842AE"/>
    <w:rsid w:val="00A8436D"/>
    <w:rsid w:val="00A843E6"/>
    <w:rsid w:val="00A84414"/>
    <w:rsid w:val="00A8448E"/>
    <w:rsid w:val="00A845CA"/>
    <w:rsid w:val="00A85072"/>
    <w:rsid w:val="00A850DB"/>
    <w:rsid w:val="00A854EA"/>
    <w:rsid w:val="00A85526"/>
    <w:rsid w:val="00A85AE7"/>
    <w:rsid w:val="00A85C9A"/>
    <w:rsid w:val="00A8644D"/>
    <w:rsid w:val="00A86761"/>
    <w:rsid w:val="00A86884"/>
    <w:rsid w:val="00A86B52"/>
    <w:rsid w:val="00A86DD6"/>
    <w:rsid w:val="00A86F5C"/>
    <w:rsid w:val="00A87143"/>
    <w:rsid w:val="00A87323"/>
    <w:rsid w:val="00A87386"/>
    <w:rsid w:val="00A8740B"/>
    <w:rsid w:val="00A87441"/>
    <w:rsid w:val="00A8760C"/>
    <w:rsid w:val="00A87782"/>
    <w:rsid w:val="00A8790E"/>
    <w:rsid w:val="00A87978"/>
    <w:rsid w:val="00A87A39"/>
    <w:rsid w:val="00A87A91"/>
    <w:rsid w:val="00A87BE1"/>
    <w:rsid w:val="00A87DAF"/>
    <w:rsid w:val="00A900A9"/>
    <w:rsid w:val="00A90281"/>
    <w:rsid w:val="00A90432"/>
    <w:rsid w:val="00A90840"/>
    <w:rsid w:val="00A90A10"/>
    <w:rsid w:val="00A90A55"/>
    <w:rsid w:val="00A90AE2"/>
    <w:rsid w:val="00A90D72"/>
    <w:rsid w:val="00A90E08"/>
    <w:rsid w:val="00A90F8B"/>
    <w:rsid w:val="00A91088"/>
    <w:rsid w:val="00A910AE"/>
    <w:rsid w:val="00A91277"/>
    <w:rsid w:val="00A914E9"/>
    <w:rsid w:val="00A915FC"/>
    <w:rsid w:val="00A9166E"/>
    <w:rsid w:val="00A91938"/>
    <w:rsid w:val="00A91F96"/>
    <w:rsid w:val="00A925E4"/>
    <w:rsid w:val="00A929B1"/>
    <w:rsid w:val="00A92F95"/>
    <w:rsid w:val="00A931CD"/>
    <w:rsid w:val="00A935CC"/>
    <w:rsid w:val="00A9367E"/>
    <w:rsid w:val="00A938D4"/>
    <w:rsid w:val="00A948D2"/>
    <w:rsid w:val="00A949B5"/>
    <w:rsid w:val="00A949E3"/>
    <w:rsid w:val="00A94A1C"/>
    <w:rsid w:val="00A94F9D"/>
    <w:rsid w:val="00A950BA"/>
    <w:rsid w:val="00A951DD"/>
    <w:rsid w:val="00A954D2"/>
    <w:rsid w:val="00A95770"/>
    <w:rsid w:val="00A95A04"/>
    <w:rsid w:val="00A95CC0"/>
    <w:rsid w:val="00A95D2B"/>
    <w:rsid w:val="00A95E44"/>
    <w:rsid w:val="00A95EF7"/>
    <w:rsid w:val="00A95F16"/>
    <w:rsid w:val="00A96355"/>
    <w:rsid w:val="00A96378"/>
    <w:rsid w:val="00A963D5"/>
    <w:rsid w:val="00A96FAB"/>
    <w:rsid w:val="00A97042"/>
    <w:rsid w:val="00A971A6"/>
    <w:rsid w:val="00A9743B"/>
    <w:rsid w:val="00A97877"/>
    <w:rsid w:val="00A9793E"/>
    <w:rsid w:val="00A97946"/>
    <w:rsid w:val="00A979C6"/>
    <w:rsid w:val="00A97AD8"/>
    <w:rsid w:val="00A97B02"/>
    <w:rsid w:val="00A97B99"/>
    <w:rsid w:val="00A97C56"/>
    <w:rsid w:val="00AA02D5"/>
    <w:rsid w:val="00AA0303"/>
    <w:rsid w:val="00AA06B1"/>
    <w:rsid w:val="00AA0752"/>
    <w:rsid w:val="00AA08DB"/>
    <w:rsid w:val="00AA0E61"/>
    <w:rsid w:val="00AA0EF2"/>
    <w:rsid w:val="00AA12C1"/>
    <w:rsid w:val="00AA1555"/>
    <w:rsid w:val="00AA1576"/>
    <w:rsid w:val="00AA1917"/>
    <w:rsid w:val="00AA1CBC"/>
    <w:rsid w:val="00AA1FA6"/>
    <w:rsid w:val="00AA23E6"/>
    <w:rsid w:val="00AA2DBC"/>
    <w:rsid w:val="00AA2E5C"/>
    <w:rsid w:val="00AA2EB1"/>
    <w:rsid w:val="00AA2EE0"/>
    <w:rsid w:val="00AA31E3"/>
    <w:rsid w:val="00AA3232"/>
    <w:rsid w:val="00AA3363"/>
    <w:rsid w:val="00AA355F"/>
    <w:rsid w:val="00AA368A"/>
    <w:rsid w:val="00AA3765"/>
    <w:rsid w:val="00AA3DC3"/>
    <w:rsid w:val="00AA3E4E"/>
    <w:rsid w:val="00AA4270"/>
    <w:rsid w:val="00AA42E1"/>
    <w:rsid w:val="00AA4751"/>
    <w:rsid w:val="00AA502A"/>
    <w:rsid w:val="00AA50EE"/>
    <w:rsid w:val="00AA5158"/>
    <w:rsid w:val="00AA537C"/>
    <w:rsid w:val="00AA5611"/>
    <w:rsid w:val="00AA5BD0"/>
    <w:rsid w:val="00AA5C4C"/>
    <w:rsid w:val="00AA5D7A"/>
    <w:rsid w:val="00AA6145"/>
    <w:rsid w:val="00AA640F"/>
    <w:rsid w:val="00AA6574"/>
    <w:rsid w:val="00AA65D0"/>
    <w:rsid w:val="00AA6752"/>
    <w:rsid w:val="00AA679C"/>
    <w:rsid w:val="00AA6958"/>
    <w:rsid w:val="00AA71E5"/>
    <w:rsid w:val="00AA7248"/>
    <w:rsid w:val="00AA7359"/>
    <w:rsid w:val="00AA7586"/>
    <w:rsid w:val="00AA75D8"/>
    <w:rsid w:val="00AA7958"/>
    <w:rsid w:val="00AA7A18"/>
    <w:rsid w:val="00AA7A58"/>
    <w:rsid w:val="00AA7C13"/>
    <w:rsid w:val="00AA7CA8"/>
    <w:rsid w:val="00AB01B3"/>
    <w:rsid w:val="00AB023B"/>
    <w:rsid w:val="00AB195B"/>
    <w:rsid w:val="00AB1AFB"/>
    <w:rsid w:val="00AB1EFC"/>
    <w:rsid w:val="00AB2062"/>
    <w:rsid w:val="00AB21C5"/>
    <w:rsid w:val="00AB23E1"/>
    <w:rsid w:val="00AB28D4"/>
    <w:rsid w:val="00AB2CB3"/>
    <w:rsid w:val="00AB2E83"/>
    <w:rsid w:val="00AB321F"/>
    <w:rsid w:val="00AB33D8"/>
    <w:rsid w:val="00AB3784"/>
    <w:rsid w:val="00AB385A"/>
    <w:rsid w:val="00AB3A11"/>
    <w:rsid w:val="00AB420F"/>
    <w:rsid w:val="00AB4237"/>
    <w:rsid w:val="00AB468B"/>
    <w:rsid w:val="00AB4A39"/>
    <w:rsid w:val="00AB4CC3"/>
    <w:rsid w:val="00AB4F41"/>
    <w:rsid w:val="00AB515E"/>
    <w:rsid w:val="00AB51D7"/>
    <w:rsid w:val="00AB55AF"/>
    <w:rsid w:val="00AB57E0"/>
    <w:rsid w:val="00AB58B5"/>
    <w:rsid w:val="00AB5A03"/>
    <w:rsid w:val="00AB65B2"/>
    <w:rsid w:val="00AB67DA"/>
    <w:rsid w:val="00AB68F9"/>
    <w:rsid w:val="00AB6E4A"/>
    <w:rsid w:val="00AB70EE"/>
    <w:rsid w:val="00AB7346"/>
    <w:rsid w:val="00AB73DB"/>
    <w:rsid w:val="00AB7518"/>
    <w:rsid w:val="00AB7783"/>
    <w:rsid w:val="00AB7C00"/>
    <w:rsid w:val="00AB7D8F"/>
    <w:rsid w:val="00AC000A"/>
    <w:rsid w:val="00AC057C"/>
    <w:rsid w:val="00AC05D4"/>
    <w:rsid w:val="00AC0AE5"/>
    <w:rsid w:val="00AC1061"/>
    <w:rsid w:val="00AC1084"/>
    <w:rsid w:val="00AC10B4"/>
    <w:rsid w:val="00AC143B"/>
    <w:rsid w:val="00AC1834"/>
    <w:rsid w:val="00AC1D0D"/>
    <w:rsid w:val="00AC1E97"/>
    <w:rsid w:val="00AC226D"/>
    <w:rsid w:val="00AC23DD"/>
    <w:rsid w:val="00AC251C"/>
    <w:rsid w:val="00AC2916"/>
    <w:rsid w:val="00AC2A50"/>
    <w:rsid w:val="00AC2B8D"/>
    <w:rsid w:val="00AC2FD9"/>
    <w:rsid w:val="00AC3006"/>
    <w:rsid w:val="00AC30ED"/>
    <w:rsid w:val="00AC32ED"/>
    <w:rsid w:val="00AC35E5"/>
    <w:rsid w:val="00AC37D1"/>
    <w:rsid w:val="00AC3834"/>
    <w:rsid w:val="00AC3ACF"/>
    <w:rsid w:val="00AC3EE4"/>
    <w:rsid w:val="00AC43BD"/>
    <w:rsid w:val="00AC4762"/>
    <w:rsid w:val="00AC4B8B"/>
    <w:rsid w:val="00AC4C82"/>
    <w:rsid w:val="00AC4EA7"/>
    <w:rsid w:val="00AC537A"/>
    <w:rsid w:val="00AC58A5"/>
    <w:rsid w:val="00AC5B86"/>
    <w:rsid w:val="00AC5B8E"/>
    <w:rsid w:val="00AC5C4B"/>
    <w:rsid w:val="00AC5CF0"/>
    <w:rsid w:val="00AC627D"/>
    <w:rsid w:val="00AC62EF"/>
    <w:rsid w:val="00AC6409"/>
    <w:rsid w:val="00AC6415"/>
    <w:rsid w:val="00AC64AF"/>
    <w:rsid w:val="00AC64EE"/>
    <w:rsid w:val="00AC6BDB"/>
    <w:rsid w:val="00AC6DF6"/>
    <w:rsid w:val="00AC71A7"/>
    <w:rsid w:val="00AC72E4"/>
    <w:rsid w:val="00AC7579"/>
    <w:rsid w:val="00AC765B"/>
    <w:rsid w:val="00AC7AFA"/>
    <w:rsid w:val="00AD00A0"/>
    <w:rsid w:val="00AD0182"/>
    <w:rsid w:val="00AD026B"/>
    <w:rsid w:val="00AD0440"/>
    <w:rsid w:val="00AD05A2"/>
    <w:rsid w:val="00AD0997"/>
    <w:rsid w:val="00AD0A95"/>
    <w:rsid w:val="00AD0ABC"/>
    <w:rsid w:val="00AD0B10"/>
    <w:rsid w:val="00AD0D33"/>
    <w:rsid w:val="00AD0F91"/>
    <w:rsid w:val="00AD110B"/>
    <w:rsid w:val="00AD11DA"/>
    <w:rsid w:val="00AD137A"/>
    <w:rsid w:val="00AD17F7"/>
    <w:rsid w:val="00AD19B6"/>
    <w:rsid w:val="00AD1AA9"/>
    <w:rsid w:val="00AD1C58"/>
    <w:rsid w:val="00AD1DE9"/>
    <w:rsid w:val="00AD2247"/>
    <w:rsid w:val="00AD2580"/>
    <w:rsid w:val="00AD2C19"/>
    <w:rsid w:val="00AD303B"/>
    <w:rsid w:val="00AD30FD"/>
    <w:rsid w:val="00AD36C1"/>
    <w:rsid w:val="00AD3765"/>
    <w:rsid w:val="00AD37BF"/>
    <w:rsid w:val="00AD3A18"/>
    <w:rsid w:val="00AD3AC5"/>
    <w:rsid w:val="00AD3C8B"/>
    <w:rsid w:val="00AD406B"/>
    <w:rsid w:val="00AD4188"/>
    <w:rsid w:val="00AD4485"/>
    <w:rsid w:val="00AD44E6"/>
    <w:rsid w:val="00AD4AAC"/>
    <w:rsid w:val="00AD4F21"/>
    <w:rsid w:val="00AD54E2"/>
    <w:rsid w:val="00AD55B3"/>
    <w:rsid w:val="00AD58EB"/>
    <w:rsid w:val="00AD5B13"/>
    <w:rsid w:val="00AD5BEC"/>
    <w:rsid w:val="00AD6089"/>
    <w:rsid w:val="00AD6144"/>
    <w:rsid w:val="00AD635F"/>
    <w:rsid w:val="00AD667E"/>
    <w:rsid w:val="00AD68A7"/>
    <w:rsid w:val="00AD68B6"/>
    <w:rsid w:val="00AD68F5"/>
    <w:rsid w:val="00AD691D"/>
    <w:rsid w:val="00AD6B50"/>
    <w:rsid w:val="00AD6D5E"/>
    <w:rsid w:val="00AD6E4C"/>
    <w:rsid w:val="00AD7480"/>
    <w:rsid w:val="00AD74E6"/>
    <w:rsid w:val="00AD7B42"/>
    <w:rsid w:val="00AD7C94"/>
    <w:rsid w:val="00AD7FDF"/>
    <w:rsid w:val="00AE02ED"/>
    <w:rsid w:val="00AE03BC"/>
    <w:rsid w:val="00AE0A25"/>
    <w:rsid w:val="00AE0DFB"/>
    <w:rsid w:val="00AE0E07"/>
    <w:rsid w:val="00AE0EAC"/>
    <w:rsid w:val="00AE1267"/>
    <w:rsid w:val="00AE145F"/>
    <w:rsid w:val="00AE15EC"/>
    <w:rsid w:val="00AE1969"/>
    <w:rsid w:val="00AE1E94"/>
    <w:rsid w:val="00AE216B"/>
    <w:rsid w:val="00AE22DE"/>
    <w:rsid w:val="00AE2388"/>
    <w:rsid w:val="00AE245A"/>
    <w:rsid w:val="00AE2493"/>
    <w:rsid w:val="00AE25C5"/>
    <w:rsid w:val="00AE25F6"/>
    <w:rsid w:val="00AE28BE"/>
    <w:rsid w:val="00AE28F3"/>
    <w:rsid w:val="00AE290A"/>
    <w:rsid w:val="00AE2B1E"/>
    <w:rsid w:val="00AE2DE9"/>
    <w:rsid w:val="00AE3456"/>
    <w:rsid w:val="00AE34B5"/>
    <w:rsid w:val="00AE37D7"/>
    <w:rsid w:val="00AE396C"/>
    <w:rsid w:val="00AE3B92"/>
    <w:rsid w:val="00AE3E73"/>
    <w:rsid w:val="00AE42B9"/>
    <w:rsid w:val="00AE4698"/>
    <w:rsid w:val="00AE493C"/>
    <w:rsid w:val="00AE4A25"/>
    <w:rsid w:val="00AE4BAF"/>
    <w:rsid w:val="00AE4C02"/>
    <w:rsid w:val="00AE502B"/>
    <w:rsid w:val="00AE5254"/>
    <w:rsid w:val="00AE52DE"/>
    <w:rsid w:val="00AE5378"/>
    <w:rsid w:val="00AE558C"/>
    <w:rsid w:val="00AE565D"/>
    <w:rsid w:val="00AE585D"/>
    <w:rsid w:val="00AE5AA3"/>
    <w:rsid w:val="00AE5C00"/>
    <w:rsid w:val="00AE5DFC"/>
    <w:rsid w:val="00AE5EF5"/>
    <w:rsid w:val="00AE5FEB"/>
    <w:rsid w:val="00AE62EC"/>
    <w:rsid w:val="00AE66C6"/>
    <w:rsid w:val="00AE6790"/>
    <w:rsid w:val="00AE67BA"/>
    <w:rsid w:val="00AE67F3"/>
    <w:rsid w:val="00AE68BF"/>
    <w:rsid w:val="00AE6B08"/>
    <w:rsid w:val="00AE6CEF"/>
    <w:rsid w:val="00AE6E0C"/>
    <w:rsid w:val="00AE70D3"/>
    <w:rsid w:val="00AE7284"/>
    <w:rsid w:val="00AE753D"/>
    <w:rsid w:val="00AE7613"/>
    <w:rsid w:val="00AE7B65"/>
    <w:rsid w:val="00AF023A"/>
    <w:rsid w:val="00AF0395"/>
    <w:rsid w:val="00AF04D4"/>
    <w:rsid w:val="00AF0848"/>
    <w:rsid w:val="00AF09C9"/>
    <w:rsid w:val="00AF09CE"/>
    <w:rsid w:val="00AF0BF0"/>
    <w:rsid w:val="00AF0C2B"/>
    <w:rsid w:val="00AF1068"/>
    <w:rsid w:val="00AF128C"/>
    <w:rsid w:val="00AF1BF7"/>
    <w:rsid w:val="00AF1D52"/>
    <w:rsid w:val="00AF1EBA"/>
    <w:rsid w:val="00AF1ED2"/>
    <w:rsid w:val="00AF2129"/>
    <w:rsid w:val="00AF2827"/>
    <w:rsid w:val="00AF28DC"/>
    <w:rsid w:val="00AF33E6"/>
    <w:rsid w:val="00AF3843"/>
    <w:rsid w:val="00AF3A98"/>
    <w:rsid w:val="00AF3ECF"/>
    <w:rsid w:val="00AF3F1E"/>
    <w:rsid w:val="00AF4518"/>
    <w:rsid w:val="00AF459B"/>
    <w:rsid w:val="00AF47D4"/>
    <w:rsid w:val="00AF490B"/>
    <w:rsid w:val="00AF4B4A"/>
    <w:rsid w:val="00AF4B7F"/>
    <w:rsid w:val="00AF4E2A"/>
    <w:rsid w:val="00AF51BD"/>
    <w:rsid w:val="00AF546E"/>
    <w:rsid w:val="00AF56EE"/>
    <w:rsid w:val="00AF5E87"/>
    <w:rsid w:val="00AF6113"/>
    <w:rsid w:val="00AF632E"/>
    <w:rsid w:val="00AF6585"/>
    <w:rsid w:val="00AF6879"/>
    <w:rsid w:val="00AF689A"/>
    <w:rsid w:val="00AF697D"/>
    <w:rsid w:val="00AF6D53"/>
    <w:rsid w:val="00AF6F0B"/>
    <w:rsid w:val="00AF71A0"/>
    <w:rsid w:val="00AF746A"/>
    <w:rsid w:val="00AF797D"/>
    <w:rsid w:val="00B003CE"/>
    <w:rsid w:val="00B004F7"/>
    <w:rsid w:val="00B00844"/>
    <w:rsid w:val="00B009C1"/>
    <w:rsid w:val="00B009D0"/>
    <w:rsid w:val="00B01230"/>
    <w:rsid w:val="00B01376"/>
    <w:rsid w:val="00B01451"/>
    <w:rsid w:val="00B01595"/>
    <w:rsid w:val="00B016CA"/>
    <w:rsid w:val="00B018FF"/>
    <w:rsid w:val="00B01916"/>
    <w:rsid w:val="00B01BB3"/>
    <w:rsid w:val="00B01C9A"/>
    <w:rsid w:val="00B01D5C"/>
    <w:rsid w:val="00B01E76"/>
    <w:rsid w:val="00B0264C"/>
    <w:rsid w:val="00B02E0B"/>
    <w:rsid w:val="00B02E60"/>
    <w:rsid w:val="00B02F72"/>
    <w:rsid w:val="00B03113"/>
    <w:rsid w:val="00B0316B"/>
    <w:rsid w:val="00B031B8"/>
    <w:rsid w:val="00B0387F"/>
    <w:rsid w:val="00B03ABA"/>
    <w:rsid w:val="00B03E6C"/>
    <w:rsid w:val="00B040AA"/>
    <w:rsid w:val="00B04658"/>
    <w:rsid w:val="00B04686"/>
    <w:rsid w:val="00B048C4"/>
    <w:rsid w:val="00B04A76"/>
    <w:rsid w:val="00B04CD0"/>
    <w:rsid w:val="00B04E88"/>
    <w:rsid w:val="00B04E9C"/>
    <w:rsid w:val="00B04F36"/>
    <w:rsid w:val="00B05411"/>
    <w:rsid w:val="00B0544F"/>
    <w:rsid w:val="00B05A20"/>
    <w:rsid w:val="00B05F72"/>
    <w:rsid w:val="00B06011"/>
    <w:rsid w:val="00B0633D"/>
    <w:rsid w:val="00B064E4"/>
    <w:rsid w:val="00B066AF"/>
    <w:rsid w:val="00B0689A"/>
    <w:rsid w:val="00B06993"/>
    <w:rsid w:val="00B06B72"/>
    <w:rsid w:val="00B06BD8"/>
    <w:rsid w:val="00B07014"/>
    <w:rsid w:val="00B07136"/>
    <w:rsid w:val="00B07428"/>
    <w:rsid w:val="00B076F8"/>
    <w:rsid w:val="00B07C49"/>
    <w:rsid w:val="00B07E23"/>
    <w:rsid w:val="00B07F65"/>
    <w:rsid w:val="00B1028C"/>
    <w:rsid w:val="00B103FA"/>
    <w:rsid w:val="00B106DE"/>
    <w:rsid w:val="00B108DC"/>
    <w:rsid w:val="00B109DB"/>
    <w:rsid w:val="00B10CD2"/>
    <w:rsid w:val="00B10F96"/>
    <w:rsid w:val="00B11561"/>
    <w:rsid w:val="00B115F7"/>
    <w:rsid w:val="00B117C5"/>
    <w:rsid w:val="00B11A8F"/>
    <w:rsid w:val="00B11B74"/>
    <w:rsid w:val="00B11E34"/>
    <w:rsid w:val="00B120EC"/>
    <w:rsid w:val="00B1231C"/>
    <w:rsid w:val="00B123DD"/>
    <w:rsid w:val="00B13204"/>
    <w:rsid w:val="00B140FE"/>
    <w:rsid w:val="00B143C5"/>
    <w:rsid w:val="00B14630"/>
    <w:rsid w:val="00B14A28"/>
    <w:rsid w:val="00B14C40"/>
    <w:rsid w:val="00B14F38"/>
    <w:rsid w:val="00B15256"/>
    <w:rsid w:val="00B155D9"/>
    <w:rsid w:val="00B15936"/>
    <w:rsid w:val="00B15BD2"/>
    <w:rsid w:val="00B15EFF"/>
    <w:rsid w:val="00B166A9"/>
    <w:rsid w:val="00B1675D"/>
    <w:rsid w:val="00B1682D"/>
    <w:rsid w:val="00B16AE4"/>
    <w:rsid w:val="00B16DF0"/>
    <w:rsid w:val="00B177D8"/>
    <w:rsid w:val="00B17DB1"/>
    <w:rsid w:val="00B17DCB"/>
    <w:rsid w:val="00B17E02"/>
    <w:rsid w:val="00B17F0E"/>
    <w:rsid w:val="00B202D7"/>
    <w:rsid w:val="00B20398"/>
    <w:rsid w:val="00B206FD"/>
    <w:rsid w:val="00B20704"/>
    <w:rsid w:val="00B20A56"/>
    <w:rsid w:val="00B20BE6"/>
    <w:rsid w:val="00B20F9E"/>
    <w:rsid w:val="00B20FD6"/>
    <w:rsid w:val="00B21170"/>
    <w:rsid w:val="00B21190"/>
    <w:rsid w:val="00B21524"/>
    <w:rsid w:val="00B215E6"/>
    <w:rsid w:val="00B21915"/>
    <w:rsid w:val="00B21BA8"/>
    <w:rsid w:val="00B21C3D"/>
    <w:rsid w:val="00B21C7E"/>
    <w:rsid w:val="00B21DAE"/>
    <w:rsid w:val="00B21F4E"/>
    <w:rsid w:val="00B220A9"/>
    <w:rsid w:val="00B220F7"/>
    <w:rsid w:val="00B22507"/>
    <w:rsid w:val="00B2251B"/>
    <w:rsid w:val="00B229C0"/>
    <w:rsid w:val="00B22B02"/>
    <w:rsid w:val="00B22B37"/>
    <w:rsid w:val="00B22D0E"/>
    <w:rsid w:val="00B22D7C"/>
    <w:rsid w:val="00B23169"/>
    <w:rsid w:val="00B23408"/>
    <w:rsid w:val="00B2340F"/>
    <w:rsid w:val="00B234E6"/>
    <w:rsid w:val="00B2372F"/>
    <w:rsid w:val="00B23943"/>
    <w:rsid w:val="00B23B4D"/>
    <w:rsid w:val="00B24293"/>
    <w:rsid w:val="00B2442A"/>
    <w:rsid w:val="00B24690"/>
    <w:rsid w:val="00B247C2"/>
    <w:rsid w:val="00B24EFD"/>
    <w:rsid w:val="00B24F50"/>
    <w:rsid w:val="00B24F89"/>
    <w:rsid w:val="00B25013"/>
    <w:rsid w:val="00B25397"/>
    <w:rsid w:val="00B253F4"/>
    <w:rsid w:val="00B25515"/>
    <w:rsid w:val="00B2555E"/>
    <w:rsid w:val="00B25577"/>
    <w:rsid w:val="00B25644"/>
    <w:rsid w:val="00B2616F"/>
    <w:rsid w:val="00B26228"/>
    <w:rsid w:val="00B265BA"/>
    <w:rsid w:val="00B26752"/>
    <w:rsid w:val="00B26A50"/>
    <w:rsid w:val="00B26A99"/>
    <w:rsid w:val="00B26CE7"/>
    <w:rsid w:val="00B26F2E"/>
    <w:rsid w:val="00B2717B"/>
    <w:rsid w:val="00B2717C"/>
    <w:rsid w:val="00B27515"/>
    <w:rsid w:val="00B275D0"/>
    <w:rsid w:val="00B27627"/>
    <w:rsid w:val="00B27670"/>
    <w:rsid w:val="00B27A96"/>
    <w:rsid w:val="00B27C32"/>
    <w:rsid w:val="00B27D6F"/>
    <w:rsid w:val="00B30564"/>
    <w:rsid w:val="00B307C9"/>
    <w:rsid w:val="00B30844"/>
    <w:rsid w:val="00B30DF4"/>
    <w:rsid w:val="00B31399"/>
    <w:rsid w:val="00B31425"/>
    <w:rsid w:val="00B31942"/>
    <w:rsid w:val="00B3194C"/>
    <w:rsid w:val="00B31D19"/>
    <w:rsid w:val="00B31D1E"/>
    <w:rsid w:val="00B32140"/>
    <w:rsid w:val="00B324FC"/>
    <w:rsid w:val="00B32689"/>
    <w:rsid w:val="00B329C5"/>
    <w:rsid w:val="00B32A4E"/>
    <w:rsid w:val="00B32BF7"/>
    <w:rsid w:val="00B32D6C"/>
    <w:rsid w:val="00B32FE1"/>
    <w:rsid w:val="00B332CB"/>
    <w:rsid w:val="00B33B00"/>
    <w:rsid w:val="00B33C55"/>
    <w:rsid w:val="00B33C78"/>
    <w:rsid w:val="00B34346"/>
    <w:rsid w:val="00B3450D"/>
    <w:rsid w:val="00B349FC"/>
    <w:rsid w:val="00B34A6C"/>
    <w:rsid w:val="00B34D84"/>
    <w:rsid w:val="00B34FA1"/>
    <w:rsid w:val="00B352E5"/>
    <w:rsid w:val="00B3535D"/>
    <w:rsid w:val="00B35994"/>
    <w:rsid w:val="00B35B13"/>
    <w:rsid w:val="00B35DB6"/>
    <w:rsid w:val="00B3612E"/>
    <w:rsid w:val="00B3669C"/>
    <w:rsid w:val="00B368C5"/>
    <w:rsid w:val="00B36B0C"/>
    <w:rsid w:val="00B36B5E"/>
    <w:rsid w:val="00B36CFF"/>
    <w:rsid w:val="00B36D1D"/>
    <w:rsid w:val="00B370EF"/>
    <w:rsid w:val="00B375A3"/>
    <w:rsid w:val="00B3793E"/>
    <w:rsid w:val="00B37B83"/>
    <w:rsid w:val="00B37EC7"/>
    <w:rsid w:val="00B400F7"/>
    <w:rsid w:val="00B40213"/>
    <w:rsid w:val="00B40228"/>
    <w:rsid w:val="00B406AF"/>
    <w:rsid w:val="00B4072F"/>
    <w:rsid w:val="00B40882"/>
    <w:rsid w:val="00B409AA"/>
    <w:rsid w:val="00B40C5D"/>
    <w:rsid w:val="00B40D00"/>
    <w:rsid w:val="00B40EAF"/>
    <w:rsid w:val="00B411A7"/>
    <w:rsid w:val="00B411E3"/>
    <w:rsid w:val="00B413BB"/>
    <w:rsid w:val="00B425D1"/>
    <w:rsid w:val="00B42818"/>
    <w:rsid w:val="00B42969"/>
    <w:rsid w:val="00B42A71"/>
    <w:rsid w:val="00B42C9F"/>
    <w:rsid w:val="00B42EFE"/>
    <w:rsid w:val="00B431B5"/>
    <w:rsid w:val="00B43573"/>
    <w:rsid w:val="00B43EB6"/>
    <w:rsid w:val="00B44374"/>
    <w:rsid w:val="00B443BC"/>
    <w:rsid w:val="00B44AC3"/>
    <w:rsid w:val="00B44C89"/>
    <w:rsid w:val="00B44CBD"/>
    <w:rsid w:val="00B4500C"/>
    <w:rsid w:val="00B452F9"/>
    <w:rsid w:val="00B45441"/>
    <w:rsid w:val="00B455A2"/>
    <w:rsid w:val="00B45743"/>
    <w:rsid w:val="00B45885"/>
    <w:rsid w:val="00B45BFD"/>
    <w:rsid w:val="00B45C37"/>
    <w:rsid w:val="00B45E54"/>
    <w:rsid w:val="00B461BD"/>
    <w:rsid w:val="00B4650D"/>
    <w:rsid w:val="00B46824"/>
    <w:rsid w:val="00B46C6A"/>
    <w:rsid w:val="00B46DAF"/>
    <w:rsid w:val="00B46EE0"/>
    <w:rsid w:val="00B46FED"/>
    <w:rsid w:val="00B47087"/>
    <w:rsid w:val="00B471B6"/>
    <w:rsid w:val="00B47225"/>
    <w:rsid w:val="00B47842"/>
    <w:rsid w:val="00B47B25"/>
    <w:rsid w:val="00B47FF6"/>
    <w:rsid w:val="00B50A03"/>
    <w:rsid w:val="00B50BD1"/>
    <w:rsid w:val="00B510CB"/>
    <w:rsid w:val="00B514D4"/>
    <w:rsid w:val="00B5153E"/>
    <w:rsid w:val="00B51997"/>
    <w:rsid w:val="00B5199E"/>
    <w:rsid w:val="00B51A20"/>
    <w:rsid w:val="00B51D24"/>
    <w:rsid w:val="00B5237C"/>
    <w:rsid w:val="00B525BF"/>
    <w:rsid w:val="00B5276E"/>
    <w:rsid w:val="00B52785"/>
    <w:rsid w:val="00B52829"/>
    <w:rsid w:val="00B52C63"/>
    <w:rsid w:val="00B52EE6"/>
    <w:rsid w:val="00B53511"/>
    <w:rsid w:val="00B53678"/>
    <w:rsid w:val="00B5367F"/>
    <w:rsid w:val="00B53AF0"/>
    <w:rsid w:val="00B54102"/>
    <w:rsid w:val="00B5423B"/>
    <w:rsid w:val="00B54DE2"/>
    <w:rsid w:val="00B55033"/>
    <w:rsid w:val="00B552A2"/>
    <w:rsid w:val="00B55C41"/>
    <w:rsid w:val="00B55E08"/>
    <w:rsid w:val="00B56144"/>
    <w:rsid w:val="00B56150"/>
    <w:rsid w:val="00B561F0"/>
    <w:rsid w:val="00B56512"/>
    <w:rsid w:val="00B56789"/>
    <w:rsid w:val="00B568A7"/>
    <w:rsid w:val="00B56AC6"/>
    <w:rsid w:val="00B56F28"/>
    <w:rsid w:val="00B57007"/>
    <w:rsid w:val="00B57392"/>
    <w:rsid w:val="00B57464"/>
    <w:rsid w:val="00B57580"/>
    <w:rsid w:val="00B579EE"/>
    <w:rsid w:val="00B57AED"/>
    <w:rsid w:val="00B57B6C"/>
    <w:rsid w:val="00B57B88"/>
    <w:rsid w:val="00B57DA0"/>
    <w:rsid w:val="00B57E8F"/>
    <w:rsid w:val="00B601F2"/>
    <w:rsid w:val="00B60906"/>
    <w:rsid w:val="00B60A81"/>
    <w:rsid w:val="00B60C55"/>
    <w:rsid w:val="00B616BA"/>
    <w:rsid w:val="00B61783"/>
    <w:rsid w:val="00B61AC3"/>
    <w:rsid w:val="00B62252"/>
    <w:rsid w:val="00B62323"/>
    <w:rsid w:val="00B624D5"/>
    <w:rsid w:val="00B62542"/>
    <w:rsid w:val="00B62619"/>
    <w:rsid w:val="00B629B9"/>
    <w:rsid w:val="00B633A5"/>
    <w:rsid w:val="00B63A3C"/>
    <w:rsid w:val="00B63C02"/>
    <w:rsid w:val="00B63C03"/>
    <w:rsid w:val="00B63CF9"/>
    <w:rsid w:val="00B63F8D"/>
    <w:rsid w:val="00B64327"/>
    <w:rsid w:val="00B6451D"/>
    <w:rsid w:val="00B64AC0"/>
    <w:rsid w:val="00B64AD8"/>
    <w:rsid w:val="00B64D70"/>
    <w:rsid w:val="00B64E71"/>
    <w:rsid w:val="00B64EFC"/>
    <w:rsid w:val="00B651BE"/>
    <w:rsid w:val="00B653A0"/>
    <w:rsid w:val="00B65656"/>
    <w:rsid w:val="00B66370"/>
    <w:rsid w:val="00B66601"/>
    <w:rsid w:val="00B66770"/>
    <w:rsid w:val="00B66911"/>
    <w:rsid w:val="00B66A56"/>
    <w:rsid w:val="00B66BBD"/>
    <w:rsid w:val="00B670ED"/>
    <w:rsid w:val="00B671D3"/>
    <w:rsid w:val="00B67531"/>
    <w:rsid w:val="00B675CC"/>
    <w:rsid w:val="00B67638"/>
    <w:rsid w:val="00B67975"/>
    <w:rsid w:val="00B67FA4"/>
    <w:rsid w:val="00B70304"/>
    <w:rsid w:val="00B7084A"/>
    <w:rsid w:val="00B70A21"/>
    <w:rsid w:val="00B70ADA"/>
    <w:rsid w:val="00B70F96"/>
    <w:rsid w:val="00B70FD9"/>
    <w:rsid w:val="00B7170D"/>
    <w:rsid w:val="00B71BA3"/>
    <w:rsid w:val="00B71BB6"/>
    <w:rsid w:val="00B72009"/>
    <w:rsid w:val="00B72195"/>
    <w:rsid w:val="00B72245"/>
    <w:rsid w:val="00B722D5"/>
    <w:rsid w:val="00B72B2F"/>
    <w:rsid w:val="00B72CBC"/>
    <w:rsid w:val="00B72D9A"/>
    <w:rsid w:val="00B72DEB"/>
    <w:rsid w:val="00B72E0B"/>
    <w:rsid w:val="00B72E9E"/>
    <w:rsid w:val="00B72F15"/>
    <w:rsid w:val="00B72F5F"/>
    <w:rsid w:val="00B730B5"/>
    <w:rsid w:val="00B73EEF"/>
    <w:rsid w:val="00B74134"/>
    <w:rsid w:val="00B74462"/>
    <w:rsid w:val="00B74BBC"/>
    <w:rsid w:val="00B74E18"/>
    <w:rsid w:val="00B75216"/>
    <w:rsid w:val="00B7565C"/>
    <w:rsid w:val="00B7565E"/>
    <w:rsid w:val="00B756ED"/>
    <w:rsid w:val="00B758A9"/>
    <w:rsid w:val="00B75D84"/>
    <w:rsid w:val="00B760C3"/>
    <w:rsid w:val="00B76232"/>
    <w:rsid w:val="00B7688B"/>
    <w:rsid w:val="00B76AB2"/>
    <w:rsid w:val="00B76CF7"/>
    <w:rsid w:val="00B76D6D"/>
    <w:rsid w:val="00B76EDF"/>
    <w:rsid w:val="00B76FAD"/>
    <w:rsid w:val="00B77073"/>
    <w:rsid w:val="00B7729B"/>
    <w:rsid w:val="00B7755E"/>
    <w:rsid w:val="00B7765F"/>
    <w:rsid w:val="00B77883"/>
    <w:rsid w:val="00B77A8A"/>
    <w:rsid w:val="00B77B07"/>
    <w:rsid w:val="00B77B6B"/>
    <w:rsid w:val="00B800BE"/>
    <w:rsid w:val="00B8022D"/>
    <w:rsid w:val="00B80806"/>
    <w:rsid w:val="00B80850"/>
    <w:rsid w:val="00B80AB3"/>
    <w:rsid w:val="00B80AFF"/>
    <w:rsid w:val="00B80B7F"/>
    <w:rsid w:val="00B81144"/>
    <w:rsid w:val="00B812F1"/>
    <w:rsid w:val="00B8177F"/>
    <w:rsid w:val="00B817EE"/>
    <w:rsid w:val="00B81D8E"/>
    <w:rsid w:val="00B81EB5"/>
    <w:rsid w:val="00B8205A"/>
    <w:rsid w:val="00B82294"/>
    <w:rsid w:val="00B82330"/>
    <w:rsid w:val="00B823CE"/>
    <w:rsid w:val="00B82624"/>
    <w:rsid w:val="00B8290B"/>
    <w:rsid w:val="00B830B6"/>
    <w:rsid w:val="00B835EC"/>
    <w:rsid w:val="00B83B75"/>
    <w:rsid w:val="00B83D07"/>
    <w:rsid w:val="00B83D59"/>
    <w:rsid w:val="00B83E10"/>
    <w:rsid w:val="00B8408A"/>
    <w:rsid w:val="00B84884"/>
    <w:rsid w:val="00B84A0B"/>
    <w:rsid w:val="00B84AC7"/>
    <w:rsid w:val="00B84AEA"/>
    <w:rsid w:val="00B84E6A"/>
    <w:rsid w:val="00B84F2F"/>
    <w:rsid w:val="00B85661"/>
    <w:rsid w:val="00B85727"/>
    <w:rsid w:val="00B85761"/>
    <w:rsid w:val="00B85812"/>
    <w:rsid w:val="00B85839"/>
    <w:rsid w:val="00B85AA6"/>
    <w:rsid w:val="00B85D33"/>
    <w:rsid w:val="00B8608B"/>
    <w:rsid w:val="00B862CC"/>
    <w:rsid w:val="00B86383"/>
    <w:rsid w:val="00B863B7"/>
    <w:rsid w:val="00B86718"/>
    <w:rsid w:val="00B8697C"/>
    <w:rsid w:val="00B86C07"/>
    <w:rsid w:val="00B86C67"/>
    <w:rsid w:val="00B86D98"/>
    <w:rsid w:val="00B873F3"/>
    <w:rsid w:val="00B876FC"/>
    <w:rsid w:val="00B87953"/>
    <w:rsid w:val="00B87DA7"/>
    <w:rsid w:val="00B87DE6"/>
    <w:rsid w:val="00B90295"/>
    <w:rsid w:val="00B90437"/>
    <w:rsid w:val="00B90C70"/>
    <w:rsid w:val="00B90C88"/>
    <w:rsid w:val="00B90CEC"/>
    <w:rsid w:val="00B91049"/>
    <w:rsid w:val="00B910AD"/>
    <w:rsid w:val="00B912A9"/>
    <w:rsid w:val="00B9148E"/>
    <w:rsid w:val="00B91921"/>
    <w:rsid w:val="00B91B38"/>
    <w:rsid w:val="00B91F88"/>
    <w:rsid w:val="00B924C9"/>
    <w:rsid w:val="00B92506"/>
    <w:rsid w:val="00B928B9"/>
    <w:rsid w:val="00B929EF"/>
    <w:rsid w:val="00B92AB6"/>
    <w:rsid w:val="00B92D41"/>
    <w:rsid w:val="00B92DC6"/>
    <w:rsid w:val="00B92FDF"/>
    <w:rsid w:val="00B9324D"/>
    <w:rsid w:val="00B9349C"/>
    <w:rsid w:val="00B93534"/>
    <w:rsid w:val="00B93948"/>
    <w:rsid w:val="00B93C84"/>
    <w:rsid w:val="00B93D5D"/>
    <w:rsid w:val="00B93FD0"/>
    <w:rsid w:val="00B940E9"/>
    <w:rsid w:val="00B9417B"/>
    <w:rsid w:val="00B9441A"/>
    <w:rsid w:val="00B9454C"/>
    <w:rsid w:val="00B94D36"/>
    <w:rsid w:val="00B94EAB"/>
    <w:rsid w:val="00B950E7"/>
    <w:rsid w:val="00B95416"/>
    <w:rsid w:val="00B958A0"/>
    <w:rsid w:val="00B958AF"/>
    <w:rsid w:val="00B959B5"/>
    <w:rsid w:val="00B95C95"/>
    <w:rsid w:val="00B960CF"/>
    <w:rsid w:val="00B96282"/>
    <w:rsid w:val="00B96321"/>
    <w:rsid w:val="00B96558"/>
    <w:rsid w:val="00B96BEE"/>
    <w:rsid w:val="00B96C99"/>
    <w:rsid w:val="00B96CA6"/>
    <w:rsid w:val="00B970DA"/>
    <w:rsid w:val="00B9712C"/>
    <w:rsid w:val="00B97314"/>
    <w:rsid w:val="00B97548"/>
    <w:rsid w:val="00B97561"/>
    <w:rsid w:val="00B9764A"/>
    <w:rsid w:val="00B97B4D"/>
    <w:rsid w:val="00B97B7E"/>
    <w:rsid w:val="00B97EF1"/>
    <w:rsid w:val="00BA040B"/>
    <w:rsid w:val="00BA04BF"/>
    <w:rsid w:val="00BA09B1"/>
    <w:rsid w:val="00BA0C2A"/>
    <w:rsid w:val="00BA0FA9"/>
    <w:rsid w:val="00BA126E"/>
    <w:rsid w:val="00BA19DF"/>
    <w:rsid w:val="00BA1A69"/>
    <w:rsid w:val="00BA1C73"/>
    <w:rsid w:val="00BA1D3A"/>
    <w:rsid w:val="00BA2010"/>
    <w:rsid w:val="00BA2029"/>
    <w:rsid w:val="00BA206A"/>
    <w:rsid w:val="00BA26CB"/>
    <w:rsid w:val="00BA2A6A"/>
    <w:rsid w:val="00BA2E80"/>
    <w:rsid w:val="00BA3374"/>
    <w:rsid w:val="00BA33D4"/>
    <w:rsid w:val="00BA33EC"/>
    <w:rsid w:val="00BA34B8"/>
    <w:rsid w:val="00BA3589"/>
    <w:rsid w:val="00BA371A"/>
    <w:rsid w:val="00BA382D"/>
    <w:rsid w:val="00BA3BBA"/>
    <w:rsid w:val="00BA47E8"/>
    <w:rsid w:val="00BA4815"/>
    <w:rsid w:val="00BA4948"/>
    <w:rsid w:val="00BA4D52"/>
    <w:rsid w:val="00BA504B"/>
    <w:rsid w:val="00BA51F5"/>
    <w:rsid w:val="00BA5219"/>
    <w:rsid w:val="00BA58B1"/>
    <w:rsid w:val="00BA5989"/>
    <w:rsid w:val="00BA5AAF"/>
    <w:rsid w:val="00BA642C"/>
    <w:rsid w:val="00BA645E"/>
    <w:rsid w:val="00BA66F0"/>
    <w:rsid w:val="00BA6856"/>
    <w:rsid w:val="00BA6DDD"/>
    <w:rsid w:val="00BA6EBD"/>
    <w:rsid w:val="00BA6FD8"/>
    <w:rsid w:val="00BA7138"/>
    <w:rsid w:val="00BA721F"/>
    <w:rsid w:val="00BA7575"/>
    <w:rsid w:val="00BA762D"/>
    <w:rsid w:val="00BA790B"/>
    <w:rsid w:val="00BA79B0"/>
    <w:rsid w:val="00BA7B40"/>
    <w:rsid w:val="00BA7C79"/>
    <w:rsid w:val="00BA7E35"/>
    <w:rsid w:val="00BA7EAB"/>
    <w:rsid w:val="00BB000B"/>
    <w:rsid w:val="00BB00F0"/>
    <w:rsid w:val="00BB05F8"/>
    <w:rsid w:val="00BB08E3"/>
    <w:rsid w:val="00BB0925"/>
    <w:rsid w:val="00BB0BC7"/>
    <w:rsid w:val="00BB0F5D"/>
    <w:rsid w:val="00BB11FA"/>
    <w:rsid w:val="00BB1316"/>
    <w:rsid w:val="00BB1593"/>
    <w:rsid w:val="00BB17F2"/>
    <w:rsid w:val="00BB19EE"/>
    <w:rsid w:val="00BB1D54"/>
    <w:rsid w:val="00BB1E99"/>
    <w:rsid w:val="00BB204A"/>
    <w:rsid w:val="00BB2135"/>
    <w:rsid w:val="00BB22C3"/>
    <w:rsid w:val="00BB251F"/>
    <w:rsid w:val="00BB2597"/>
    <w:rsid w:val="00BB2633"/>
    <w:rsid w:val="00BB26D8"/>
    <w:rsid w:val="00BB2984"/>
    <w:rsid w:val="00BB3155"/>
    <w:rsid w:val="00BB3235"/>
    <w:rsid w:val="00BB34CD"/>
    <w:rsid w:val="00BB354C"/>
    <w:rsid w:val="00BB3602"/>
    <w:rsid w:val="00BB3C18"/>
    <w:rsid w:val="00BB3C9F"/>
    <w:rsid w:val="00BB3DCB"/>
    <w:rsid w:val="00BB4386"/>
    <w:rsid w:val="00BB46EB"/>
    <w:rsid w:val="00BB4AD9"/>
    <w:rsid w:val="00BB52F1"/>
    <w:rsid w:val="00BB5566"/>
    <w:rsid w:val="00BB5C18"/>
    <w:rsid w:val="00BB5C29"/>
    <w:rsid w:val="00BB63A5"/>
    <w:rsid w:val="00BB6717"/>
    <w:rsid w:val="00BB6796"/>
    <w:rsid w:val="00BB6A78"/>
    <w:rsid w:val="00BB6DD6"/>
    <w:rsid w:val="00BB6F04"/>
    <w:rsid w:val="00BB700A"/>
    <w:rsid w:val="00BB715B"/>
    <w:rsid w:val="00BB7302"/>
    <w:rsid w:val="00BB7431"/>
    <w:rsid w:val="00BB7579"/>
    <w:rsid w:val="00BB765B"/>
    <w:rsid w:val="00BB7670"/>
    <w:rsid w:val="00BB7893"/>
    <w:rsid w:val="00BB7B69"/>
    <w:rsid w:val="00BB7DDE"/>
    <w:rsid w:val="00BB7E7C"/>
    <w:rsid w:val="00BB7FDE"/>
    <w:rsid w:val="00BC00F3"/>
    <w:rsid w:val="00BC020A"/>
    <w:rsid w:val="00BC029B"/>
    <w:rsid w:val="00BC02BB"/>
    <w:rsid w:val="00BC047F"/>
    <w:rsid w:val="00BC0963"/>
    <w:rsid w:val="00BC0BA8"/>
    <w:rsid w:val="00BC128B"/>
    <w:rsid w:val="00BC1500"/>
    <w:rsid w:val="00BC1556"/>
    <w:rsid w:val="00BC1561"/>
    <w:rsid w:val="00BC162C"/>
    <w:rsid w:val="00BC192A"/>
    <w:rsid w:val="00BC1D02"/>
    <w:rsid w:val="00BC1F11"/>
    <w:rsid w:val="00BC237E"/>
    <w:rsid w:val="00BC24D2"/>
    <w:rsid w:val="00BC2577"/>
    <w:rsid w:val="00BC28CE"/>
    <w:rsid w:val="00BC2933"/>
    <w:rsid w:val="00BC2CD2"/>
    <w:rsid w:val="00BC36E1"/>
    <w:rsid w:val="00BC3778"/>
    <w:rsid w:val="00BC3A20"/>
    <w:rsid w:val="00BC3D09"/>
    <w:rsid w:val="00BC3E0E"/>
    <w:rsid w:val="00BC44DE"/>
    <w:rsid w:val="00BC4527"/>
    <w:rsid w:val="00BC4806"/>
    <w:rsid w:val="00BC4837"/>
    <w:rsid w:val="00BC4AD2"/>
    <w:rsid w:val="00BC4B31"/>
    <w:rsid w:val="00BC4B9E"/>
    <w:rsid w:val="00BC4BD9"/>
    <w:rsid w:val="00BC518F"/>
    <w:rsid w:val="00BC519F"/>
    <w:rsid w:val="00BC53FD"/>
    <w:rsid w:val="00BC5421"/>
    <w:rsid w:val="00BC594F"/>
    <w:rsid w:val="00BC5FB2"/>
    <w:rsid w:val="00BC6011"/>
    <w:rsid w:val="00BC6315"/>
    <w:rsid w:val="00BC672A"/>
    <w:rsid w:val="00BC69F1"/>
    <w:rsid w:val="00BC6A73"/>
    <w:rsid w:val="00BC6C3E"/>
    <w:rsid w:val="00BC6E82"/>
    <w:rsid w:val="00BC6F0D"/>
    <w:rsid w:val="00BC704A"/>
    <w:rsid w:val="00BC7062"/>
    <w:rsid w:val="00BC71CF"/>
    <w:rsid w:val="00BC759C"/>
    <w:rsid w:val="00BC7FE1"/>
    <w:rsid w:val="00BD0641"/>
    <w:rsid w:val="00BD0701"/>
    <w:rsid w:val="00BD07F3"/>
    <w:rsid w:val="00BD0992"/>
    <w:rsid w:val="00BD0B55"/>
    <w:rsid w:val="00BD0B99"/>
    <w:rsid w:val="00BD0E50"/>
    <w:rsid w:val="00BD0EEF"/>
    <w:rsid w:val="00BD0F86"/>
    <w:rsid w:val="00BD132E"/>
    <w:rsid w:val="00BD13D9"/>
    <w:rsid w:val="00BD14B3"/>
    <w:rsid w:val="00BD15C6"/>
    <w:rsid w:val="00BD1764"/>
    <w:rsid w:val="00BD21F7"/>
    <w:rsid w:val="00BD23F0"/>
    <w:rsid w:val="00BD2B7D"/>
    <w:rsid w:val="00BD2BB4"/>
    <w:rsid w:val="00BD2E8D"/>
    <w:rsid w:val="00BD3096"/>
    <w:rsid w:val="00BD3317"/>
    <w:rsid w:val="00BD3EE9"/>
    <w:rsid w:val="00BD40C2"/>
    <w:rsid w:val="00BD419B"/>
    <w:rsid w:val="00BD4260"/>
    <w:rsid w:val="00BD42DE"/>
    <w:rsid w:val="00BD4403"/>
    <w:rsid w:val="00BD4576"/>
    <w:rsid w:val="00BD4B79"/>
    <w:rsid w:val="00BD4BE8"/>
    <w:rsid w:val="00BD50B7"/>
    <w:rsid w:val="00BD50E2"/>
    <w:rsid w:val="00BD51A8"/>
    <w:rsid w:val="00BD53C4"/>
    <w:rsid w:val="00BD59D0"/>
    <w:rsid w:val="00BD6171"/>
    <w:rsid w:val="00BD61B5"/>
    <w:rsid w:val="00BD61E1"/>
    <w:rsid w:val="00BD62BB"/>
    <w:rsid w:val="00BD64AE"/>
    <w:rsid w:val="00BD654B"/>
    <w:rsid w:val="00BD6EA8"/>
    <w:rsid w:val="00BD72D8"/>
    <w:rsid w:val="00BD758B"/>
    <w:rsid w:val="00BD763F"/>
    <w:rsid w:val="00BD7A60"/>
    <w:rsid w:val="00BD7C2C"/>
    <w:rsid w:val="00BE01C2"/>
    <w:rsid w:val="00BE070C"/>
    <w:rsid w:val="00BE09F1"/>
    <w:rsid w:val="00BE0E90"/>
    <w:rsid w:val="00BE11A5"/>
    <w:rsid w:val="00BE1A7B"/>
    <w:rsid w:val="00BE1AAE"/>
    <w:rsid w:val="00BE1AF4"/>
    <w:rsid w:val="00BE1BBD"/>
    <w:rsid w:val="00BE1E2E"/>
    <w:rsid w:val="00BE1E59"/>
    <w:rsid w:val="00BE1FD8"/>
    <w:rsid w:val="00BE268B"/>
    <w:rsid w:val="00BE292A"/>
    <w:rsid w:val="00BE2E5C"/>
    <w:rsid w:val="00BE2EF4"/>
    <w:rsid w:val="00BE3913"/>
    <w:rsid w:val="00BE39CE"/>
    <w:rsid w:val="00BE3CCB"/>
    <w:rsid w:val="00BE3E65"/>
    <w:rsid w:val="00BE3E8F"/>
    <w:rsid w:val="00BE3F29"/>
    <w:rsid w:val="00BE401A"/>
    <w:rsid w:val="00BE4213"/>
    <w:rsid w:val="00BE49E0"/>
    <w:rsid w:val="00BE4A66"/>
    <w:rsid w:val="00BE4C67"/>
    <w:rsid w:val="00BE4D35"/>
    <w:rsid w:val="00BE4D51"/>
    <w:rsid w:val="00BE4FD4"/>
    <w:rsid w:val="00BE5285"/>
    <w:rsid w:val="00BE53D3"/>
    <w:rsid w:val="00BE53FA"/>
    <w:rsid w:val="00BE5518"/>
    <w:rsid w:val="00BE5520"/>
    <w:rsid w:val="00BE56E5"/>
    <w:rsid w:val="00BE5881"/>
    <w:rsid w:val="00BE58BD"/>
    <w:rsid w:val="00BE5F47"/>
    <w:rsid w:val="00BE60A8"/>
    <w:rsid w:val="00BE6228"/>
    <w:rsid w:val="00BE6BD9"/>
    <w:rsid w:val="00BE6DDA"/>
    <w:rsid w:val="00BE6EDA"/>
    <w:rsid w:val="00BE7682"/>
    <w:rsid w:val="00BE788F"/>
    <w:rsid w:val="00BE78D9"/>
    <w:rsid w:val="00BE7A66"/>
    <w:rsid w:val="00BE7B65"/>
    <w:rsid w:val="00BE7E23"/>
    <w:rsid w:val="00BF00A5"/>
    <w:rsid w:val="00BF01D0"/>
    <w:rsid w:val="00BF0388"/>
    <w:rsid w:val="00BF0415"/>
    <w:rsid w:val="00BF09FE"/>
    <w:rsid w:val="00BF0B98"/>
    <w:rsid w:val="00BF0BC3"/>
    <w:rsid w:val="00BF0CEC"/>
    <w:rsid w:val="00BF0D01"/>
    <w:rsid w:val="00BF0E8E"/>
    <w:rsid w:val="00BF1051"/>
    <w:rsid w:val="00BF12EF"/>
    <w:rsid w:val="00BF15BC"/>
    <w:rsid w:val="00BF161D"/>
    <w:rsid w:val="00BF1B15"/>
    <w:rsid w:val="00BF1FE1"/>
    <w:rsid w:val="00BF209D"/>
    <w:rsid w:val="00BF2AA0"/>
    <w:rsid w:val="00BF2C93"/>
    <w:rsid w:val="00BF2D4C"/>
    <w:rsid w:val="00BF30B1"/>
    <w:rsid w:val="00BF34EA"/>
    <w:rsid w:val="00BF399E"/>
    <w:rsid w:val="00BF3F49"/>
    <w:rsid w:val="00BF3FA7"/>
    <w:rsid w:val="00BF407D"/>
    <w:rsid w:val="00BF43C2"/>
    <w:rsid w:val="00BF4564"/>
    <w:rsid w:val="00BF4786"/>
    <w:rsid w:val="00BF499C"/>
    <w:rsid w:val="00BF4B3A"/>
    <w:rsid w:val="00BF5233"/>
    <w:rsid w:val="00BF535A"/>
    <w:rsid w:val="00BF55CE"/>
    <w:rsid w:val="00BF5A0E"/>
    <w:rsid w:val="00BF5FB4"/>
    <w:rsid w:val="00BF600A"/>
    <w:rsid w:val="00BF64D3"/>
    <w:rsid w:val="00BF64EF"/>
    <w:rsid w:val="00BF6765"/>
    <w:rsid w:val="00BF721A"/>
    <w:rsid w:val="00BF72E6"/>
    <w:rsid w:val="00BF7729"/>
    <w:rsid w:val="00BF7739"/>
    <w:rsid w:val="00BF791D"/>
    <w:rsid w:val="00BF7A3F"/>
    <w:rsid w:val="00BF7D5E"/>
    <w:rsid w:val="00C00746"/>
    <w:rsid w:val="00C00B72"/>
    <w:rsid w:val="00C00D10"/>
    <w:rsid w:val="00C0108E"/>
    <w:rsid w:val="00C01222"/>
    <w:rsid w:val="00C01295"/>
    <w:rsid w:val="00C01640"/>
    <w:rsid w:val="00C0179C"/>
    <w:rsid w:val="00C018B6"/>
    <w:rsid w:val="00C01C6B"/>
    <w:rsid w:val="00C01DA2"/>
    <w:rsid w:val="00C01E72"/>
    <w:rsid w:val="00C020A3"/>
    <w:rsid w:val="00C0245C"/>
    <w:rsid w:val="00C02654"/>
    <w:rsid w:val="00C0265D"/>
    <w:rsid w:val="00C02ADA"/>
    <w:rsid w:val="00C02EF7"/>
    <w:rsid w:val="00C032FF"/>
    <w:rsid w:val="00C03967"/>
    <w:rsid w:val="00C03A6D"/>
    <w:rsid w:val="00C03AB3"/>
    <w:rsid w:val="00C03AE2"/>
    <w:rsid w:val="00C03B02"/>
    <w:rsid w:val="00C03BC1"/>
    <w:rsid w:val="00C04010"/>
    <w:rsid w:val="00C0408B"/>
    <w:rsid w:val="00C04697"/>
    <w:rsid w:val="00C04814"/>
    <w:rsid w:val="00C0495B"/>
    <w:rsid w:val="00C04D60"/>
    <w:rsid w:val="00C04E5A"/>
    <w:rsid w:val="00C04E72"/>
    <w:rsid w:val="00C04FA3"/>
    <w:rsid w:val="00C0516A"/>
    <w:rsid w:val="00C054D4"/>
    <w:rsid w:val="00C05664"/>
    <w:rsid w:val="00C056B4"/>
    <w:rsid w:val="00C056FF"/>
    <w:rsid w:val="00C05799"/>
    <w:rsid w:val="00C057B8"/>
    <w:rsid w:val="00C05A8D"/>
    <w:rsid w:val="00C05B38"/>
    <w:rsid w:val="00C05BF7"/>
    <w:rsid w:val="00C05C8D"/>
    <w:rsid w:val="00C05EBD"/>
    <w:rsid w:val="00C05F61"/>
    <w:rsid w:val="00C064A6"/>
    <w:rsid w:val="00C06870"/>
    <w:rsid w:val="00C06E38"/>
    <w:rsid w:val="00C06FE7"/>
    <w:rsid w:val="00C07089"/>
    <w:rsid w:val="00C0712C"/>
    <w:rsid w:val="00C07549"/>
    <w:rsid w:val="00C075CC"/>
    <w:rsid w:val="00C07845"/>
    <w:rsid w:val="00C0799A"/>
    <w:rsid w:val="00C07CD2"/>
    <w:rsid w:val="00C07E20"/>
    <w:rsid w:val="00C10205"/>
    <w:rsid w:val="00C102C6"/>
    <w:rsid w:val="00C10363"/>
    <w:rsid w:val="00C109AD"/>
    <w:rsid w:val="00C10B9A"/>
    <w:rsid w:val="00C10C06"/>
    <w:rsid w:val="00C10C32"/>
    <w:rsid w:val="00C110C8"/>
    <w:rsid w:val="00C11104"/>
    <w:rsid w:val="00C117C0"/>
    <w:rsid w:val="00C11AB3"/>
    <w:rsid w:val="00C11C5E"/>
    <w:rsid w:val="00C11D72"/>
    <w:rsid w:val="00C11E45"/>
    <w:rsid w:val="00C11F89"/>
    <w:rsid w:val="00C123F6"/>
    <w:rsid w:val="00C12458"/>
    <w:rsid w:val="00C12559"/>
    <w:rsid w:val="00C12643"/>
    <w:rsid w:val="00C12C02"/>
    <w:rsid w:val="00C12D01"/>
    <w:rsid w:val="00C12DBA"/>
    <w:rsid w:val="00C12E96"/>
    <w:rsid w:val="00C12F01"/>
    <w:rsid w:val="00C12FCE"/>
    <w:rsid w:val="00C13051"/>
    <w:rsid w:val="00C13172"/>
    <w:rsid w:val="00C13B21"/>
    <w:rsid w:val="00C13DA0"/>
    <w:rsid w:val="00C13E09"/>
    <w:rsid w:val="00C1448B"/>
    <w:rsid w:val="00C14712"/>
    <w:rsid w:val="00C147F5"/>
    <w:rsid w:val="00C14AE1"/>
    <w:rsid w:val="00C14E60"/>
    <w:rsid w:val="00C154DD"/>
    <w:rsid w:val="00C15710"/>
    <w:rsid w:val="00C1590E"/>
    <w:rsid w:val="00C15B2B"/>
    <w:rsid w:val="00C15B3C"/>
    <w:rsid w:val="00C15D6E"/>
    <w:rsid w:val="00C15E9F"/>
    <w:rsid w:val="00C1631A"/>
    <w:rsid w:val="00C16350"/>
    <w:rsid w:val="00C168AA"/>
    <w:rsid w:val="00C16CB6"/>
    <w:rsid w:val="00C16CF1"/>
    <w:rsid w:val="00C16E5C"/>
    <w:rsid w:val="00C16F81"/>
    <w:rsid w:val="00C1742F"/>
    <w:rsid w:val="00C17473"/>
    <w:rsid w:val="00C17580"/>
    <w:rsid w:val="00C1768E"/>
    <w:rsid w:val="00C176C2"/>
    <w:rsid w:val="00C177A4"/>
    <w:rsid w:val="00C17901"/>
    <w:rsid w:val="00C17C11"/>
    <w:rsid w:val="00C17EA1"/>
    <w:rsid w:val="00C17F7E"/>
    <w:rsid w:val="00C200BD"/>
    <w:rsid w:val="00C200F9"/>
    <w:rsid w:val="00C20592"/>
    <w:rsid w:val="00C2061A"/>
    <w:rsid w:val="00C20717"/>
    <w:rsid w:val="00C208F5"/>
    <w:rsid w:val="00C20BFF"/>
    <w:rsid w:val="00C20FBD"/>
    <w:rsid w:val="00C2102A"/>
    <w:rsid w:val="00C2107B"/>
    <w:rsid w:val="00C21159"/>
    <w:rsid w:val="00C21167"/>
    <w:rsid w:val="00C211A6"/>
    <w:rsid w:val="00C21552"/>
    <w:rsid w:val="00C215FB"/>
    <w:rsid w:val="00C21B51"/>
    <w:rsid w:val="00C21C0A"/>
    <w:rsid w:val="00C21EA0"/>
    <w:rsid w:val="00C21ED7"/>
    <w:rsid w:val="00C21F56"/>
    <w:rsid w:val="00C22967"/>
    <w:rsid w:val="00C22988"/>
    <w:rsid w:val="00C22BA7"/>
    <w:rsid w:val="00C22D75"/>
    <w:rsid w:val="00C22ED7"/>
    <w:rsid w:val="00C2307D"/>
    <w:rsid w:val="00C23137"/>
    <w:rsid w:val="00C234E9"/>
    <w:rsid w:val="00C23768"/>
    <w:rsid w:val="00C2387E"/>
    <w:rsid w:val="00C238B3"/>
    <w:rsid w:val="00C23989"/>
    <w:rsid w:val="00C23BA7"/>
    <w:rsid w:val="00C23D82"/>
    <w:rsid w:val="00C23F7C"/>
    <w:rsid w:val="00C240B4"/>
    <w:rsid w:val="00C24392"/>
    <w:rsid w:val="00C246FF"/>
    <w:rsid w:val="00C24772"/>
    <w:rsid w:val="00C24796"/>
    <w:rsid w:val="00C248AB"/>
    <w:rsid w:val="00C2492D"/>
    <w:rsid w:val="00C24C3A"/>
    <w:rsid w:val="00C250E0"/>
    <w:rsid w:val="00C25162"/>
    <w:rsid w:val="00C252E0"/>
    <w:rsid w:val="00C25505"/>
    <w:rsid w:val="00C25845"/>
    <w:rsid w:val="00C258E1"/>
    <w:rsid w:val="00C25A24"/>
    <w:rsid w:val="00C25B10"/>
    <w:rsid w:val="00C25B6D"/>
    <w:rsid w:val="00C25D98"/>
    <w:rsid w:val="00C2606B"/>
    <w:rsid w:val="00C2608B"/>
    <w:rsid w:val="00C2627A"/>
    <w:rsid w:val="00C2635B"/>
    <w:rsid w:val="00C266A2"/>
    <w:rsid w:val="00C267C2"/>
    <w:rsid w:val="00C27010"/>
    <w:rsid w:val="00C2728B"/>
    <w:rsid w:val="00C2732C"/>
    <w:rsid w:val="00C273E3"/>
    <w:rsid w:val="00C274E9"/>
    <w:rsid w:val="00C27717"/>
    <w:rsid w:val="00C27D2F"/>
    <w:rsid w:val="00C27E4B"/>
    <w:rsid w:val="00C27FDE"/>
    <w:rsid w:val="00C30073"/>
    <w:rsid w:val="00C30231"/>
    <w:rsid w:val="00C3054A"/>
    <w:rsid w:val="00C308A7"/>
    <w:rsid w:val="00C3097F"/>
    <w:rsid w:val="00C30C82"/>
    <w:rsid w:val="00C30F2F"/>
    <w:rsid w:val="00C311F4"/>
    <w:rsid w:val="00C31361"/>
    <w:rsid w:val="00C3137D"/>
    <w:rsid w:val="00C3161C"/>
    <w:rsid w:val="00C3165B"/>
    <w:rsid w:val="00C31758"/>
    <w:rsid w:val="00C31C6B"/>
    <w:rsid w:val="00C31D2B"/>
    <w:rsid w:val="00C31DCA"/>
    <w:rsid w:val="00C32077"/>
    <w:rsid w:val="00C3283D"/>
    <w:rsid w:val="00C32CDE"/>
    <w:rsid w:val="00C32EEE"/>
    <w:rsid w:val="00C32FB8"/>
    <w:rsid w:val="00C330C6"/>
    <w:rsid w:val="00C33150"/>
    <w:rsid w:val="00C331E4"/>
    <w:rsid w:val="00C337F5"/>
    <w:rsid w:val="00C33862"/>
    <w:rsid w:val="00C338EA"/>
    <w:rsid w:val="00C33B28"/>
    <w:rsid w:val="00C33B6A"/>
    <w:rsid w:val="00C33B9F"/>
    <w:rsid w:val="00C340E1"/>
    <w:rsid w:val="00C3486D"/>
    <w:rsid w:val="00C34A13"/>
    <w:rsid w:val="00C34A2B"/>
    <w:rsid w:val="00C34BDB"/>
    <w:rsid w:val="00C34D30"/>
    <w:rsid w:val="00C35190"/>
    <w:rsid w:val="00C354EC"/>
    <w:rsid w:val="00C35636"/>
    <w:rsid w:val="00C35941"/>
    <w:rsid w:val="00C35D14"/>
    <w:rsid w:val="00C35F11"/>
    <w:rsid w:val="00C36089"/>
    <w:rsid w:val="00C363F9"/>
    <w:rsid w:val="00C36720"/>
    <w:rsid w:val="00C36799"/>
    <w:rsid w:val="00C36B3A"/>
    <w:rsid w:val="00C36C5E"/>
    <w:rsid w:val="00C36EC3"/>
    <w:rsid w:val="00C3705D"/>
    <w:rsid w:val="00C370AB"/>
    <w:rsid w:val="00C37605"/>
    <w:rsid w:val="00C3773D"/>
    <w:rsid w:val="00C37D8F"/>
    <w:rsid w:val="00C401DB"/>
    <w:rsid w:val="00C40357"/>
    <w:rsid w:val="00C403F6"/>
    <w:rsid w:val="00C40491"/>
    <w:rsid w:val="00C4078F"/>
    <w:rsid w:val="00C407D0"/>
    <w:rsid w:val="00C41212"/>
    <w:rsid w:val="00C415B5"/>
    <w:rsid w:val="00C415DC"/>
    <w:rsid w:val="00C41DBE"/>
    <w:rsid w:val="00C41DD1"/>
    <w:rsid w:val="00C41DD5"/>
    <w:rsid w:val="00C41E25"/>
    <w:rsid w:val="00C41EBD"/>
    <w:rsid w:val="00C426B1"/>
    <w:rsid w:val="00C42909"/>
    <w:rsid w:val="00C42AE9"/>
    <w:rsid w:val="00C42CB9"/>
    <w:rsid w:val="00C4367C"/>
    <w:rsid w:val="00C4372C"/>
    <w:rsid w:val="00C43C33"/>
    <w:rsid w:val="00C43D73"/>
    <w:rsid w:val="00C4401F"/>
    <w:rsid w:val="00C441A7"/>
    <w:rsid w:val="00C4430D"/>
    <w:rsid w:val="00C44354"/>
    <w:rsid w:val="00C44C75"/>
    <w:rsid w:val="00C4505B"/>
    <w:rsid w:val="00C451ED"/>
    <w:rsid w:val="00C4556F"/>
    <w:rsid w:val="00C45598"/>
    <w:rsid w:val="00C45677"/>
    <w:rsid w:val="00C45742"/>
    <w:rsid w:val="00C45AC4"/>
    <w:rsid w:val="00C46156"/>
    <w:rsid w:val="00C465F7"/>
    <w:rsid w:val="00C4698E"/>
    <w:rsid w:val="00C46BE3"/>
    <w:rsid w:val="00C46BED"/>
    <w:rsid w:val="00C46F88"/>
    <w:rsid w:val="00C4707D"/>
    <w:rsid w:val="00C47214"/>
    <w:rsid w:val="00C47281"/>
    <w:rsid w:val="00C477EF"/>
    <w:rsid w:val="00C47CB5"/>
    <w:rsid w:val="00C47D17"/>
    <w:rsid w:val="00C47DD1"/>
    <w:rsid w:val="00C47FD1"/>
    <w:rsid w:val="00C5031C"/>
    <w:rsid w:val="00C504E2"/>
    <w:rsid w:val="00C505E6"/>
    <w:rsid w:val="00C50A24"/>
    <w:rsid w:val="00C50B5E"/>
    <w:rsid w:val="00C50C9C"/>
    <w:rsid w:val="00C50D19"/>
    <w:rsid w:val="00C516EE"/>
    <w:rsid w:val="00C52013"/>
    <w:rsid w:val="00C528DC"/>
    <w:rsid w:val="00C52977"/>
    <w:rsid w:val="00C52FDD"/>
    <w:rsid w:val="00C5320C"/>
    <w:rsid w:val="00C533CC"/>
    <w:rsid w:val="00C53473"/>
    <w:rsid w:val="00C5352F"/>
    <w:rsid w:val="00C537A0"/>
    <w:rsid w:val="00C537BB"/>
    <w:rsid w:val="00C53816"/>
    <w:rsid w:val="00C53A70"/>
    <w:rsid w:val="00C53E6A"/>
    <w:rsid w:val="00C54514"/>
    <w:rsid w:val="00C54646"/>
    <w:rsid w:val="00C54C31"/>
    <w:rsid w:val="00C55053"/>
    <w:rsid w:val="00C550D4"/>
    <w:rsid w:val="00C5597A"/>
    <w:rsid w:val="00C55A55"/>
    <w:rsid w:val="00C55D2E"/>
    <w:rsid w:val="00C55EC0"/>
    <w:rsid w:val="00C569D6"/>
    <w:rsid w:val="00C56AED"/>
    <w:rsid w:val="00C5701F"/>
    <w:rsid w:val="00C5707B"/>
    <w:rsid w:val="00C57264"/>
    <w:rsid w:val="00C5728C"/>
    <w:rsid w:val="00C573AB"/>
    <w:rsid w:val="00C57A7C"/>
    <w:rsid w:val="00C57C16"/>
    <w:rsid w:val="00C60210"/>
    <w:rsid w:val="00C6029C"/>
    <w:rsid w:val="00C60B69"/>
    <w:rsid w:val="00C61075"/>
    <w:rsid w:val="00C610B6"/>
    <w:rsid w:val="00C6120C"/>
    <w:rsid w:val="00C61302"/>
    <w:rsid w:val="00C614C7"/>
    <w:rsid w:val="00C61838"/>
    <w:rsid w:val="00C61B58"/>
    <w:rsid w:val="00C61C6E"/>
    <w:rsid w:val="00C62261"/>
    <w:rsid w:val="00C6270F"/>
    <w:rsid w:val="00C6298D"/>
    <w:rsid w:val="00C629DB"/>
    <w:rsid w:val="00C62A3A"/>
    <w:rsid w:val="00C62FEB"/>
    <w:rsid w:val="00C631B1"/>
    <w:rsid w:val="00C633C6"/>
    <w:rsid w:val="00C63445"/>
    <w:rsid w:val="00C6367C"/>
    <w:rsid w:val="00C637EE"/>
    <w:rsid w:val="00C639E0"/>
    <w:rsid w:val="00C63C2D"/>
    <w:rsid w:val="00C63C9F"/>
    <w:rsid w:val="00C63E26"/>
    <w:rsid w:val="00C64E3F"/>
    <w:rsid w:val="00C65118"/>
    <w:rsid w:val="00C65160"/>
    <w:rsid w:val="00C653EA"/>
    <w:rsid w:val="00C65959"/>
    <w:rsid w:val="00C659C8"/>
    <w:rsid w:val="00C668E4"/>
    <w:rsid w:val="00C66928"/>
    <w:rsid w:val="00C669BB"/>
    <w:rsid w:val="00C66B50"/>
    <w:rsid w:val="00C66C98"/>
    <w:rsid w:val="00C66D18"/>
    <w:rsid w:val="00C66E48"/>
    <w:rsid w:val="00C6712B"/>
    <w:rsid w:val="00C6773E"/>
    <w:rsid w:val="00C67ACA"/>
    <w:rsid w:val="00C67D57"/>
    <w:rsid w:val="00C67F11"/>
    <w:rsid w:val="00C67F51"/>
    <w:rsid w:val="00C7027A"/>
    <w:rsid w:val="00C706FB"/>
    <w:rsid w:val="00C70817"/>
    <w:rsid w:val="00C71354"/>
    <w:rsid w:val="00C713CD"/>
    <w:rsid w:val="00C71686"/>
    <w:rsid w:val="00C71F61"/>
    <w:rsid w:val="00C72134"/>
    <w:rsid w:val="00C72781"/>
    <w:rsid w:val="00C72C1A"/>
    <w:rsid w:val="00C732E9"/>
    <w:rsid w:val="00C733F4"/>
    <w:rsid w:val="00C7397D"/>
    <w:rsid w:val="00C7415C"/>
    <w:rsid w:val="00C74826"/>
    <w:rsid w:val="00C7495A"/>
    <w:rsid w:val="00C74CCE"/>
    <w:rsid w:val="00C7527E"/>
    <w:rsid w:val="00C75461"/>
    <w:rsid w:val="00C75895"/>
    <w:rsid w:val="00C758CB"/>
    <w:rsid w:val="00C75A5D"/>
    <w:rsid w:val="00C75C70"/>
    <w:rsid w:val="00C75E33"/>
    <w:rsid w:val="00C75E35"/>
    <w:rsid w:val="00C762C4"/>
    <w:rsid w:val="00C76337"/>
    <w:rsid w:val="00C765EC"/>
    <w:rsid w:val="00C765F7"/>
    <w:rsid w:val="00C768F5"/>
    <w:rsid w:val="00C7696D"/>
    <w:rsid w:val="00C76F05"/>
    <w:rsid w:val="00C76FEF"/>
    <w:rsid w:val="00C770CD"/>
    <w:rsid w:val="00C775B2"/>
    <w:rsid w:val="00C778F4"/>
    <w:rsid w:val="00C77A83"/>
    <w:rsid w:val="00C77B29"/>
    <w:rsid w:val="00C77BAA"/>
    <w:rsid w:val="00C800A0"/>
    <w:rsid w:val="00C801CF"/>
    <w:rsid w:val="00C80475"/>
    <w:rsid w:val="00C80CD5"/>
    <w:rsid w:val="00C80F4A"/>
    <w:rsid w:val="00C813A9"/>
    <w:rsid w:val="00C8147F"/>
    <w:rsid w:val="00C8148E"/>
    <w:rsid w:val="00C81521"/>
    <w:rsid w:val="00C815AF"/>
    <w:rsid w:val="00C81601"/>
    <w:rsid w:val="00C81628"/>
    <w:rsid w:val="00C8162D"/>
    <w:rsid w:val="00C81A25"/>
    <w:rsid w:val="00C81F3D"/>
    <w:rsid w:val="00C8200B"/>
    <w:rsid w:val="00C8214D"/>
    <w:rsid w:val="00C82217"/>
    <w:rsid w:val="00C822E8"/>
    <w:rsid w:val="00C82433"/>
    <w:rsid w:val="00C82631"/>
    <w:rsid w:val="00C826CD"/>
    <w:rsid w:val="00C829C1"/>
    <w:rsid w:val="00C82A6C"/>
    <w:rsid w:val="00C82AFA"/>
    <w:rsid w:val="00C82BFB"/>
    <w:rsid w:val="00C82E5F"/>
    <w:rsid w:val="00C82F78"/>
    <w:rsid w:val="00C83433"/>
    <w:rsid w:val="00C835FF"/>
    <w:rsid w:val="00C8394B"/>
    <w:rsid w:val="00C839C8"/>
    <w:rsid w:val="00C83B3F"/>
    <w:rsid w:val="00C83C2C"/>
    <w:rsid w:val="00C83EE5"/>
    <w:rsid w:val="00C84062"/>
    <w:rsid w:val="00C84394"/>
    <w:rsid w:val="00C844A1"/>
    <w:rsid w:val="00C84AA3"/>
    <w:rsid w:val="00C84CD9"/>
    <w:rsid w:val="00C85661"/>
    <w:rsid w:val="00C85B4C"/>
    <w:rsid w:val="00C8624D"/>
    <w:rsid w:val="00C869CD"/>
    <w:rsid w:val="00C86D73"/>
    <w:rsid w:val="00C86F33"/>
    <w:rsid w:val="00C870CB"/>
    <w:rsid w:val="00C871E3"/>
    <w:rsid w:val="00C87363"/>
    <w:rsid w:val="00C87837"/>
    <w:rsid w:val="00C9005B"/>
    <w:rsid w:val="00C900D5"/>
    <w:rsid w:val="00C90BD6"/>
    <w:rsid w:val="00C90CC3"/>
    <w:rsid w:val="00C90CE1"/>
    <w:rsid w:val="00C90E01"/>
    <w:rsid w:val="00C90E59"/>
    <w:rsid w:val="00C91150"/>
    <w:rsid w:val="00C915F4"/>
    <w:rsid w:val="00C91717"/>
    <w:rsid w:val="00C91AD8"/>
    <w:rsid w:val="00C91B7D"/>
    <w:rsid w:val="00C91D8B"/>
    <w:rsid w:val="00C920B5"/>
    <w:rsid w:val="00C92524"/>
    <w:rsid w:val="00C929EE"/>
    <w:rsid w:val="00C92D5C"/>
    <w:rsid w:val="00C92F68"/>
    <w:rsid w:val="00C933BE"/>
    <w:rsid w:val="00C934CA"/>
    <w:rsid w:val="00C93954"/>
    <w:rsid w:val="00C939AE"/>
    <w:rsid w:val="00C93E5A"/>
    <w:rsid w:val="00C940CD"/>
    <w:rsid w:val="00C94105"/>
    <w:rsid w:val="00C944B5"/>
    <w:rsid w:val="00C945BC"/>
    <w:rsid w:val="00C9468A"/>
    <w:rsid w:val="00C9477F"/>
    <w:rsid w:val="00C9478B"/>
    <w:rsid w:val="00C947E8"/>
    <w:rsid w:val="00C94A50"/>
    <w:rsid w:val="00C94A7D"/>
    <w:rsid w:val="00C950B2"/>
    <w:rsid w:val="00C95365"/>
    <w:rsid w:val="00C95592"/>
    <w:rsid w:val="00C955DA"/>
    <w:rsid w:val="00C95981"/>
    <w:rsid w:val="00C95B42"/>
    <w:rsid w:val="00C960C0"/>
    <w:rsid w:val="00C961CD"/>
    <w:rsid w:val="00C963A2"/>
    <w:rsid w:val="00C964AC"/>
    <w:rsid w:val="00C965E1"/>
    <w:rsid w:val="00C9660D"/>
    <w:rsid w:val="00C9670F"/>
    <w:rsid w:val="00C96854"/>
    <w:rsid w:val="00C96A27"/>
    <w:rsid w:val="00C96DBC"/>
    <w:rsid w:val="00C96DD0"/>
    <w:rsid w:val="00C96E89"/>
    <w:rsid w:val="00C97738"/>
    <w:rsid w:val="00C97873"/>
    <w:rsid w:val="00C97AC4"/>
    <w:rsid w:val="00C97B6C"/>
    <w:rsid w:val="00C97F0E"/>
    <w:rsid w:val="00C97F1C"/>
    <w:rsid w:val="00CA0076"/>
    <w:rsid w:val="00CA0292"/>
    <w:rsid w:val="00CA074E"/>
    <w:rsid w:val="00CA07D9"/>
    <w:rsid w:val="00CA0916"/>
    <w:rsid w:val="00CA096E"/>
    <w:rsid w:val="00CA0DEB"/>
    <w:rsid w:val="00CA0FD9"/>
    <w:rsid w:val="00CA1058"/>
    <w:rsid w:val="00CA1110"/>
    <w:rsid w:val="00CA123B"/>
    <w:rsid w:val="00CA15FE"/>
    <w:rsid w:val="00CA1756"/>
    <w:rsid w:val="00CA1893"/>
    <w:rsid w:val="00CA18BF"/>
    <w:rsid w:val="00CA1A5A"/>
    <w:rsid w:val="00CA1E72"/>
    <w:rsid w:val="00CA1FC6"/>
    <w:rsid w:val="00CA20AF"/>
    <w:rsid w:val="00CA2407"/>
    <w:rsid w:val="00CA2550"/>
    <w:rsid w:val="00CA2C06"/>
    <w:rsid w:val="00CA2E14"/>
    <w:rsid w:val="00CA34A6"/>
    <w:rsid w:val="00CA3568"/>
    <w:rsid w:val="00CA36EA"/>
    <w:rsid w:val="00CA3D7C"/>
    <w:rsid w:val="00CA402E"/>
    <w:rsid w:val="00CA40B0"/>
    <w:rsid w:val="00CA413E"/>
    <w:rsid w:val="00CA4383"/>
    <w:rsid w:val="00CA43B6"/>
    <w:rsid w:val="00CA466D"/>
    <w:rsid w:val="00CA4D7E"/>
    <w:rsid w:val="00CA547F"/>
    <w:rsid w:val="00CA56A0"/>
    <w:rsid w:val="00CA5AD6"/>
    <w:rsid w:val="00CA5AF1"/>
    <w:rsid w:val="00CA5B36"/>
    <w:rsid w:val="00CA5CB1"/>
    <w:rsid w:val="00CA5D4A"/>
    <w:rsid w:val="00CA626E"/>
    <w:rsid w:val="00CA65FE"/>
    <w:rsid w:val="00CA6793"/>
    <w:rsid w:val="00CA6A6A"/>
    <w:rsid w:val="00CA6D58"/>
    <w:rsid w:val="00CA73DF"/>
    <w:rsid w:val="00CA76BD"/>
    <w:rsid w:val="00CA7E42"/>
    <w:rsid w:val="00CA7E67"/>
    <w:rsid w:val="00CA7EA5"/>
    <w:rsid w:val="00CA7F83"/>
    <w:rsid w:val="00CA7FCB"/>
    <w:rsid w:val="00CA7FDA"/>
    <w:rsid w:val="00CB0065"/>
    <w:rsid w:val="00CB019F"/>
    <w:rsid w:val="00CB02ED"/>
    <w:rsid w:val="00CB0325"/>
    <w:rsid w:val="00CB0B95"/>
    <w:rsid w:val="00CB0BAC"/>
    <w:rsid w:val="00CB0E1A"/>
    <w:rsid w:val="00CB0FBD"/>
    <w:rsid w:val="00CB177B"/>
    <w:rsid w:val="00CB18C1"/>
    <w:rsid w:val="00CB1920"/>
    <w:rsid w:val="00CB1B79"/>
    <w:rsid w:val="00CB1B9E"/>
    <w:rsid w:val="00CB1C5B"/>
    <w:rsid w:val="00CB1E1F"/>
    <w:rsid w:val="00CB21D0"/>
    <w:rsid w:val="00CB2272"/>
    <w:rsid w:val="00CB2309"/>
    <w:rsid w:val="00CB2632"/>
    <w:rsid w:val="00CB27C2"/>
    <w:rsid w:val="00CB2865"/>
    <w:rsid w:val="00CB28D8"/>
    <w:rsid w:val="00CB299A"/>
    <w:rsid w:val="00CB2DAC"/>
    <w:rsid w:val="00CB2E21"/>
    <w:rsid w:val="00CB357A"/>
    <w:rsid w:val="00CB36F2"/>
    <w:rsid w:val="00CB3701"/>
    <w:rsid w:val="00CB37DA"/>
    <w:rsid w:val="00CB3B29"/>
    <w:rsid w:val="00CB3F49"/>
    <w:rsid w:val="00CB3F4D"/>
    <w:rsid w:val="00CB4AD1"/>
    <w:rsid w:val="00CB4C7D"/>
    <w:rsid w:val="00CB4FD7"/>
    <w:rsid w:val="00CB5195"/>
    <w:rsid w:val="00CB534E"/>
    <w:rsid w:val="00CB63E1"/>
    <w:rsid w:val="00CB6482"/>
    <w:rsid w:val="00CB6B41"/>
    <w:rsid w:val="00CB6E9C"/>
    <w:rsid w:val="00CB7119"/>
    <w:rsid w:val="00CB77F0"/>
    <w:rsid w:val="00CB79E1"/>
    <w:rsid w:val="00CB7A5B"/>
    <w:rsid w:val="00CC07B9"/>
    <w:rsid w:val="00CC082D"/>
    <w:rsid w:val="00CC0964"/>
    <w:rsid w:val="00CC11CC"/>
    <w:rsid w:val="00CC1288"/>
    <w:rsid w:val="00CC1385"/>
    <w:rsid w:val="00CC1414"/>
    <w:rsid w:val="00CC1713"/>
    <w:rsid w:val="00CC172C"/>
    <w:rsid w:val="00CC1837"/>
    <w:rsid w:val="00CC1AA4"/>
    <w:rsid w:val="00CC1C45"/>
    <w:rsid w:val="00CC1FB0"/>
    <w:rsid w:val="00CC207B"/>
    <w:rsid w:val="00CC2195"/>
    <w:rsid w:val="00CC2223"/>
    <w:rsid w:val="00CC2427"/>
    <w:rsid w:val="00CC251F"/>
    <w:rsid w:val="00CC25D7"/>
    <w:rsid w:val="00CC2DC8"/>
    <w:rsid w:val="00CC2E77"/>
    <w:rsid w:val="00CC32E5"/>
    <w:rsid w:val="00CC3926"/>
    <w:rsid w:val="00CC3EF4"/>
    <w:rsid w:val="00CC41E2"/>
    <w:rsid w:val="00CC4327"/>
    <w:rsid w:val="00CC4489"/>
    <w:rsid w:val="00CC4607"/>
    <w:rsid w:val="00CC4634"/>
    <w:rsid w:val="00CC4E70"/>
    <w:rsid w:val="00CC4E98"/>
    <w:rsid w:val="00CC4F4C"/>
    <w:rsid w:val="00CC54E0"/>
    <w:rsid w:val="00CC56B2"/>
    <w:rsid w:val="00CC5856"/>
    <w:rsid w:val="00CC5AF5"/>
    <w:rsid w:val="00CC5BF5"/>
    <w:rsid w:val="00CC5C1E"/>
    <w:rsid w:val="00CC5C26"/>
    <w:rsid w:val="00CC5D21"/>
    <w:rsid w:val="00CC5D6E"/>
    <w:rsid w:val="00CC5DA7"/>
    <w:rsid w:val="00CC5DB0"/>
    <w:rsid w:val="00CC62EE"/>
    <w:rsid w:val="00CC6947"/>
    <w:rsid w:val="00CC6B07"/>
    <w:rsid w:val="00CC6D56"/>
    <w:rsid w:val="00CC6DC9"/>
    <w:rsid w:val="00CC6E88"/>
    <w:rsid w:val="00CC6F95"/>
    <w:rsid w:val="00CC7373"/>
    <w:rsid w:val="00CC73DF"/>
    <w:rsid w:val="00CC751A"/>
    <w:rsid w:val="00CC7948"/>
    <w:rsid w:val="00CC7CCA"/>
    <w:rsid w:val="00CC7CF7"/>
    <w:rsid w:val="00CC7F35"/>
    <w:rsid w:val="00CC7FFE"/>
    <w:rsid w:val="00CD03E0"/>
    <w:rsid w:val="00CD0487"/>
    <w:rsid w:val="00CD082D"/>
    <w:rsid w:val="00CD0878"/>
    <w:rsid w:val="00CD0C84"/>
    <w:rsid w:val="00CD0ECE"/>
    <w:rsid w:val="00CD16A4"/>
    <w:rsid w:val="00CD1F86"/>
    <w:rsid w:val="00CD2599"/>
    <w:rsid w:val="00CD28B5"/>
    <w:rsid w:val="00CD2935"/>
    <w:rsid w:val="00CD2A3E"/>
    <w:rsid w:val="00CD2A91"/>
    <w:rsid w:val="00CD2B55"/>
    <w:rsid w:val="00CD31FD"/>
    <w:rsid w:val="00CD34EA"/>
    <w:rsid w:val="00CD39DB"/>
    <w:rsid w:val="00CD3B77"/>
    <w:rsid w:val="00CD3BF4"/>
    <w:rsid w:val="00CD3F08"/>
    <w:rsid w:val="00CD422A"/>
    <w:rsid w:val="00CD43D1"/>
    <w:rsid w:val="00CD4639"/>
    <w:rsid w:val="00CD463D"/>
    <w:rsid w:val="00CD4883"/>
    <w:rsid w:val="00CD4913"/>
    <w:rsid w:val="00CD4EC3"/>
    <w:rsid w:val="00CD4EE8"/>
    <w:rsid w:val="00CD4FDC"/>
    <w:rsid w:val="00CD50E3"/>
    <w:rsid w:val="00CD5203"/>
    <w:rsid w:val="00CD5473"/>
    <w:rsid w:val="00CD547A"/>
    <w:rsid w:val="00CD5489"/>
    <w:rsid w:val="00CD5755"/>
    <w:rsid w:val="00CD5774"/>
    <w:rsid w:val="00CD577A"/>
    <w:rsid w:val="00CD59BB"/>
    <w:rsid w:val="00CD5DDC"/>
    <w:rsid w:val="00CD5EC0"/>
    <w:rsid w:val="00CD5FD9"/>
    <w:rsid w:val="00CD6014"/>
    <w:rsid w:val="00CD6155"/>
    <w:rsid w:val="00CD6389"/>
    <w:rsid w:val="00CD6522"/>
    <w:rsid w:val="00CD669B"/>
    <w:rsid w:val="00CD678F"/>
    <w:rsid w:val="00CD6995"/>
    <w:rsid w:val="00CD6A81"/>
    <w:rsid w:val="00CD73B6"/>
    <w:rsid w:val="00CD73F4"/>
    <w:rsid w:val="00CD7836"/>
    <w:rsid w:val="00CD79A1"/>
    <w:rsid w:val="00CD7A57"/>
    <w:rsid w:val="00CD7E6B"/>
    <w:rsid w:val="00CE010C"/>
    <w:rsid w:val="00CE02DC"/>
    <w:rsid w:val="00CE03A4"/>
    <w:rsid w:val="00CE0405"/>
    <w:rsid w:val="00CE05F8"/>
    <w:rsid w:val="00CE091E"/>
    <w:rsid w:val="00CE0A7C"/>
    <w:rsid w:val="00CE0CEB"/>
    <w:rsid w:val="00CE0E13"/>
    <w:rsid w:val="00CE107D"/>
    <w:rsid w:val="00CE10E3"/>
    <w:rsid w:val="00CE116C"/>
    <w:rsid w:val="00CE11F3"/>
    <w:rsid w:val="00CE11F7"/>
    <w:rsid w:val="00CE14E1"/>
    <w:rsid w:val="00CE1615"/>
    <w:rsid w:val="00CE181D"/>
    <w:rsid w:val="00CE182A"/>
    <w:rsid w:val="00CE194A"/>
    <w:rsid w:val="00CE1CE5"/>
    <w:rsid w:val="00CE1D2E"/>
    <w:rsid w:val="00CE27B4"/>
    <w:rsid w:val="00CE29C8"/>
    <w:rsid w:val="00CE2A3A"/>
    <w:rsid w:val="00CE2B6D"/>
    <w:rsid w:val="00CE2D4B"/>
    <w:rsid w:val="00CE2FA0"/>
    <w:rsid w:val="00CE3040"/>
    <w:rsid w:val="00CE33B1"/>
    <w:rsid w:val="00CE3515"/>
    <w:rsid w:val="00CE3839"/>
    <w:rsid w:val="00CE3E1B"/>
    <w:rsid w:val="00CE3E77"/>
    <w:rsid w:val="00CE408F"/>
    <w:rsid w:val="00CE418B"/>
    <w:rsid w:val="00CE4297"/>
    <w:rsid w:val="00CE47C6"/>
    <w:rsid w:val="00CE4832"/>
    <w:rsid w:val="00CE4965"/>
    <w:rsid w:val="00CE4A29"/>
    <w:rsid w:val="00CE4A7B"/>
    <w:rsid w:val="00CE4C61"/>
    <w:rsid w:val="00CE4CFB"/>
    <w:rsid w:val="00CE4F4D"/>
    <w:rsid w:val="00CE5023"/>
    <w:rsid w:val="00CE51E6"/>
    <w:rsid w:val="00CE5399"/>
    <w:rsid w:val="00CE5B40"/>
    <w:rsid w:val="00CE62B8"/>
    <w:rsid w:val="00CE6574"/>
    <w:rsid w:val="00CE6606"/>
    <w:rsid w:val="00CE6C03"/>
    <w:rsid w:val="00CE6EE8"/>
    <w:rsid w:val="00CE736C"/>
    <w:rsid w:val="00CE73BF"/>
    <w:rsid w:val="00CE77EF"/>
    <w:rsid w:val="00CE7990"/>
    <w:rsid w:val="00CE7FE4"/>
    <w:rsid w:val="00CF01CC"/>
    <w:rsid w:val="00CF070C"/>
    <w:rsid w:val="00CF0739"/>
    <w:rsid w:val="00CF0792"/>
    <w:rsid w:val="00CF09CE"/>
    <w:rsid w:val="00CF0BB7"/>
    <w:rsid w:val="00CF0BF5"/>
    <w:rsid w:val="00CF0E17"/>
    <w:rsid w:val="00CF0E61"/>
    <w:rsid w:val="00CF137F"/>
    <w:rsid w:val="00CF1471"/>
    <w:rsid w:val="00CF19A6"/>
    <w:rsid w:val="00CF1A83"/>
    <w:rsid w:val="00CF1C69"/>
    <w:rsid w:val="00CF1F45"/>
    <w:rsid w:val="00CF21EB"/>
    <w:rsid w:val="00CF22FD"/>
    <w:rsid w:val="00CF249C"/>
    <w:rsid w:val="00CF2729"/>
    <w:rsid w:val="00CF2BAE"/>
    <w:rsid w:val="00CF2CEB"/>
    <w:rsid w:val="00CF2D02"/>
    <w:rsid w:val="00CF2D08"/>
    <w:rsid w:val="00CF3195"/>
    <w:rsid w:val="00CF34DC"/>
    <w:rsid w:val="00CF34FC"/>
    <w:rsid w:val="00CF3736"/>
    <w:rsid w:val="00CF37E1"/>
    <w:rsid w:val="00CF4184"/>
    <w:rsid w:val="00CF4208"/>
    <w:rsid w:val="00CF4904"/>
    <w:rsid w:val="00CF4D4C"/>
    <w:rsid w:val="00CF4D6D"/>
    <w:rsid w:val="00CF4FC0"/>
    <w:rsid w:val="00CF50A8"/>
    <w:rsid w:val="00CF55C9"/>
    <w:rsid w:val="00CF573B"/>
    <w:rsid w:val="00CF594C"/>
    <w:rsid w:val="00CF605F"/>
    <w:rsid w:val="00CF61E8"/>
    <w:rsid w:val="00CF6307"/>
    <w:rsid w:val="00CF6B07"/>
    <w:rsid w:val="00CF6C03"/>
    <w:rsid w:val="00CF6DBC"/>
    <w:rsid w:val="00CF6E72"/>
    <w:rsid w:val="00CF7161"/>
    <w:rsid w:val="00CF7357"/>
    <w:rsid w:val="00CF77AF"/>
    <w:rsid w:val="00CF77C0"/>
    <w:rsid w:val="00CF79A4"/>
    <w:rsid w:val="00CF7A2E"/>
    <w:rsid w:val="00CF7AEC"/>
    <w:rsid w:val="00CF7CAB"/>
    <w:rsid w:val="00CF7E09"/>
    <w:rsid w:val="00CF7F9D"/>
    <w:rsid w:val="00D00081"/>
    <w:rsid w:val="00D000B6"/>
    <w:rsid w:val="00D0028F"/>
    <w:rsid w:val="00D005C4"/>
    <w:rsid w:val="00D00656"/>
    <w:rsid w:val="00D0094A"/>
    <w:rsid w:val="00D009EB"/>
    <w:rsid w:val="00D00E29"/>
    <w:rsid w:val="00D00FA9"/>
    <w:rsid w:val="00D013B4"/>
    <w:rsid w:val="00D0156A"/>
    <w:rsid w:val="00D015F6"/>
    <w:rsid w:val="00D0169B"/>
    <w:rsid w:val="00D018C4"/>
    <w:rsid w:val="00D01EFD"/>
    <w:rsid w:val="00D02273"/>
    <w:rsid w:val="00D02290"/>
    <w:rsid w:val="00D022ED"/>
    <w:rsid w:val="00D0230C"/>
    <w:rsid w:val="00D023CF"/>
    <w:rsid w:val="00D02429"/>
    <w:rsid w:val="00D024E4"/>
    <w:rsid w:val="00D02550"/>
    <w:rsid w:val="00D02929"/>
    <w:rsid w:val="00D02935"/>
    <w:rsid w:val="00D02995"/>
    <w:rsid w:val="00D02A35"/>
    <w:rsid w:val="00D02EE3"/>
    <w:rsid w:val="00D031C5"/>
    <w:rsid w:val="00D0333C"/>
    <w:rsid w:val="00D033C1"/>
    <w:rsid w:val="00D039EE"/>
    <w:rsid w:val="00D03C5C"/>
    <w:rsid w:val="00D042AA"/>
    <w:rsid w:val="00D0488C"/>
    <w:rsid w:val="00D04998"/>
    <w:rsid w:val="00D04A00"/>
    <w:rsid w:val="00D04AA4"/>
    <w:rsid w:val="00D04B5D"/>
    <w:rsid w:val="00D04EB7"/>
    <w:rsid w:val="00D04FB1"/>
    <w:rsid w:val="00D05321"/>
    <w:rsid w:val="00D053EB"/>
    <w:rsid w:val="00D0542F"/>
    <w:rsid w:val="00D062AC"/>
    <w:rsid w:val="00D063C7"/>
    <w:rsid w:val="00D067CE"/>
    <w:rsid w:val="00D06AAA"/>
    <w:rsid w:val="00D070D6"/>
    <w:rsid w:val="00D076BC"/>
    <w:rsid w:val="00D07BD9"/>
    <w:rsid w:val="00D07C92"/>
    <w:rsid w:val="00D07D74"/>
    <w:rsid w:val="00D10289"/>
    <w:rsid w:val="00D10678"/>
    <w:rsid w:val="00D10B3F"/>
    <w:rsid w:val="00D10E88"/>
    <w:rsid w:val="00D11145"/>
    <w:rsid w:val="00D11212"/>
    <w:rsid w:val="00D11F60"/>
    <w:rsid w:val="00D122EA"/>
    <w:rsid w:val="00D12609"/>
    <w:rsid w:val="00D12ADC"/>
    <w:rsid w:val="00D12BB8"/>
    <w:rsid w:val="00D12BD1"/>
    <w:rsid w:val="00D12D12"/>
    <w:rsid w:val="00D12D2F"/>
    <w:rsid w:val="00D12F0E"/>
    <w:rsid w:val="00D13260"/>
    <w:rsid w:val="00D132FB"/>
    <w:rsid w:val="00D13325"/>
    <w:rsid w:val="00D13B16"/>
    <w:rsid w:val="00D13B9C"/>
    <w:rsid w:val="00D13C54"/>
    <w:rsid w:val="00D13C96"/>
    <w:rsid w:val="00D14277"/>
    <w:rsid w:val="00D14526"/>
    <w:rsid w:val="00D147C0"/>
    <w:rsid w:val="00D14A01"/>
    <w:rsid w:val="00D14CA9"/>
    <w:rsid w:val="00D1515E"/>
    <w:rsid w:val="00D15265"/>
    <w:rsid w:val="00D15273"/>
    <w:rsid w:val="00D154CB"/>
    <w:rsid w:val="00D15861"/>
    <w:rsid w:val="00D15C21"/>
    <w:rsid w:val="00D15E34"/>
    <w:rsid w:val="00D1601A"/>
    <w:rsid w:val="00D16076"/>
    <w:rsid w:val="00D162F0"/>
    <w:rsid w:val="00D164D3"/>
    <w:rsid w:val="00D16590"/>
    <w:rsid w:val="00D166EA"/>
    <w:rsid w:val="00D16727"/>
    <w:rsid w:val="00D168AD"/>
    <w:rsid w:val="00D169C0"/>
    <w:rsid w:val="00D16B28"/>
    <w:rsid w:val="00D16CDD"/>
    <w:rsid w:val="00D16F6B"/>
    <w:rsid w:val="00D17045"/>
    <w:rsid w:val="00D1719A"/>
    <w:rsid w:val="00D171C7"/>
    <w:rsid w:val="00D1733B"/>
    <w:rsid w:val="00D17C3E"/>
    <w:rsid w:val="00D17D88"/>
    <w:rsid w:val="00D17E46"/>
    <w:rsid w:val="00D17EFE"/>
    <w:rsid w:val="00D20589"/>
    <w:rsid w:val="00D20772"/>
    <w:rsid w:val="00D2091C"/>
    <w:rsid w:val="00D20A19"/>
    <w:rsid w:val="00D20B1E"/>
    <w:rsid w:val="00D20F46"/>
    <w:rsid w:val="00D20FB1"/>
    <w:rsid w:val="00D210BF"/>
    <w:rsid w:val="00D210EE"/>
    <w:rsid w:val="00D21391"/>
    <w:rsid w:val="00D2180C"/>
    <w:rsid w:val="00D219E7"/>
    <w:rsid w:val="00D21A92"/>
    <w:rsid w:val="00D21B8A"/>
    <w:rsid w:val="00D21FB2"/>
    <w:rsid w:val="00D22130"/>
    <w:rsid w:val="00D22665"/>
    <w:rsid w:val="00D2287C"/>
    <w:rsid w:val="00D229E6"/>
    <w:rsid w:val="00D229F9"/>
    <w:rsid w:val="00D22A41"/>
    <w:rsid w:val="00D23072"/>
    <w:rsid w:val="00D232D2"/>
    <w:rsid w:val="00D232E1"/>
    <w:rsid w:val="00D23B39"/>
    <w:rsid w:val="00D243A7"/>
    <w:rsid w:val="00D244E4"/>
    <w:rsid w:val="00D24556"/>
    <w:rsid w:val="00D24C9A"/>
    <w:rsid w:val="00D2529E"/>
    <w:rsid w:val="00D25D44"/>
    <w:rsid w:val="00D25E38"/>
    <w:rsid w:val="00D25FF9"/>
    <w:rsid w:val="00D260AE"/>
    <w:rsid w:val="00D2627A"/>
    <w:rsid w:val="00D266D8"/>
    <w:rsid w:val="00D26A93"/>
    <w:rsid w:val="00D26BA0"/>
    <w:rsid w:val="00D26BD7"/>
    <w:rsid w:val="00D26EA0"/>
    <w:rsid w:val="00D26F49"/>
    <w:rsid w:val="00D26F69"/>
    <w:rsid w:val="00D27265"/>
    <w:rsid w:val="00D276B7"/>
    <w:rsid w:val="00D27A5C"/>
    <w:rsid w:val="00D27D04"/>
    <w:rsid w:val="00D27F56"/>
    <w:rsid w:val="00D30267"/>
    <w:rsid w:val="00D30543"/>
    <w:rsid w:val="00D3069C"/>
    <w:rsid w:val="00D30847"/>
    <w:rsid w:val="00D30D16"/>
    <w:rsid w:val="00D30FE1"/>
    <w:rsid w:val="00D310B8"/>
    <w:rsid w:val="00D315EF"/>
    <w:rsid w:val="00D31ACB"/>
    <w:rsid w:val="00D31CDD"/>
    <w:rsid w:val="00D31DD9"/>
    <w:rsid w:val="00D31E2F"/>
    <w:rsid w:val="00D31ED2"/>
    <w:rsid w:val="00D32288"/>
    <w:rsid w:val="00D327B9"/>
    <w:rsid w:val="00D33238"/>
    <w:rsid w:val="00D33442"/>
    <w:rsid w:val="00D33949"/>
    <w:rsid w:val="00D33B68"/>
    <w:rsid w:val="00D33D89"/>
    <w:rsid w:val="00D33FBF"/>
    <w:rsid w:val="00D3507E"/>
    <w:rsid w:val="00D351CC"/>
    <w:rsid w:val="00D35432"/>
    <w:rsid w:val="00D354E7"/>
    <w:rsid w:val="00D3555F"/>
    <w:rsid w:val="00D357F3"/>
    <w:rsid w:val="00D35960"/>
    <w:rsid w:val="00D35B36"/>
    <w:rsid w:val="00D36352"/>
    <w:rsid w:val="00D36485"/>
    <w:rsid w:val="00D364AE"/>
    <w:rsid w:val="00D3657D"/>
    <w:rsid w:val="00D36625"/>
    <w:rsid w:val="00D3679C"/>
    <w:rsid w:val="00D3683C"/>
    <w:rsid w:val="00D369B5"/>
    <w:rsid w:val="00D3771D"/>
    <w:rsid w:val="00D37857"/>
    <w:rsid w:val="00D37FED"/>
    <w:rsid w:val="00D401DD"/>
    <w:rsid w:val="00D40331"/>
    <w:rsid w:val="00D4050C"/>
    <w:rsid w:val="00D407FA"/>
    <w:rsid w:val="00D4085A"/>
    <w:rsid w:val="00D409A6"/>
    <w:rsid w:val="00D40A6C"/>
    <w:rsid w:val="00D40B07"/>
    <w:rsid w:val="00D40D0C"/>
    <w:rsid w:val="00D40E4E"/>
    <w:rsid w:val="00D410A5"/>
    <w:rsid w:val="00D41533"/>
    <w:rsid w:val="00D415D7"/>
    <w:rsid w:val="00D4183C"/>
    <w:rsid w:val="00D41E75"/>
    <w:rsid w:val="00D41EAF"/>
    <w:rsid w:val="00D427A0"/>
    <w:rsid w:val="00D427AD"/>
    <w:rsid w:val="00D429A9"/>
    <w:rsid w:val="00D42CB2"/>
    <w:rsid w:val="00D42DBF"/>
    <w:rsid w:val="00D42EB6"/>
    <w:rsid w:val="00D42F6C"/>
    <w:rsid w:val="00D430FD"/>
    <w:rsid w:val="00D43155"/>
    <w:rsid w:val="00D43202"/>
    <w:rsid w:val="00D43452"/>
    <w:rsid w:val="00D43482"/>
    <w:rsid w:val="00D43656"/>
    <w:rsid w:val="00D43926"/>
    <w:rsid w:val="00D43EC3"/>
    <w:rsid w:val="00D44584"/>
    <w:rsid w:val="00D4480F"/>
    <w:rsid w:val="00D44AC6"/>
    <w:rsid w:val="00D44BC1"/>
    <w:rsid w:val="00D44E48"/>
    <w:rsid w:val="00D44E93"/>
    <w:rsid w:val="00D45247"/>
    <w:rsid w:val="00D457B6"/>
    <w:rsid w:val="00D45A0A"/>
    <w:rsid w:val="00D45E2C"/>
    <w:rsid w:val="00D46129"/>
    <w:rsid w:val="00D46470"/>
    <w:rsid w:val="00D469D5"/>
    <w:rsid w:val="00D46AD7"/>
    <w:rsid w:val="00D46BA0"/>
    <w:rsid w:val="00D46C16"/>
    <w:rsid w:val="00D46D0D"/>
    <w:rsid w:val="00D46D21"/>
    <w:rsid w:val="00D471B2"/>
    <w:rsid w:val="00D472AD"/>
    <w:rsid w:val="00D4756A"/>
    <w:rsid w:val="00D47645"/>
    <w:rsid w:val="00D478D2"/>
    <w:rsid w:val="00D47BC3"/>
    <w:rsid w:val="00D47D29"/>
    <w:rsid w:val="00D47E64"/>
    <w:rsid w:val="00D50637"/>
    <w:rsid w:val="00D50B33"/>
    <w:rsid w:val="00D50B91"/>
    <w:rsid w:val="00D50E94"/>
    <w:rsid w:val="00D5106D"/>
    <w:rsid w:val="00D51154"/>
    <w:rsid w:val="00D5194F"/>
    <w:rsid w:val="00D519C1"/>
    <w:rsid w:val="00D51BA6"/>
    <w:rsid w:val="00D51BB0"/>
    <w:rsid w:val="00D51CEC"/>
    <w:rsid w:val="00D51FD9"/>
    <w:rsid w:val="00D52001"/>
    <w:rsid w:val="00D520D1"/>
    <w:rsid w:val="00D528C3"/>
    <w:rsid w:val="00D5377B"/>
    <w:rsid w:val="00D53AD7"/>
    <w:rsid w:val="00D54591"/>
    <w:rsid w:val="00D54A62"/>
    <w:rsid w:val="00D54F99"/>
    <w:rsid w:val="00D552F3"/>
    <w:rsid w:val="00D557D6"/>
    <w:rsid w:val="00D5591A"/>
    <w:rsid w:val="00D55A98"/>
    <w:rsid w:val="00D55C38"/>
    <w:rsid w:val="00D560F5"/>
    <w:rsid w:val="00D5623A"/>
    <w:rsid w:val="00D564C1"/>
    <w:rsid w:val="00D565E5"/>
    <w:rsid w:val="00D56612"/>
    <w:rsid w:val="00D5707A"/>
    <w:rsid w:val="00D57199"/>
    <w:rsid w:val="00D5731B"/>
    <w:rsid w:val="00D574E9"/>
    <w:rsid w:val="00D574FA"/>
    <w:rsid w:val="00D57AEB"/>
    <w:rsid w:val="00D57C97"/>
    <w:rsid w:val="00D57C9A"/>
    <w:rsid w:val="00D57CE0"/>
    <w:rsid w:val="00D57DA3"/>
    <w:rsid w:val="00D57F81"/>
    <w:rsid w:val="00D6043D"/>
    <w:rsid w:val="00D604C9"/>
    <w:rsid w:val="00D60896"/>
    <w:rsid w:val="00D60924"/>
    <w:rsid w:val="00D60BDB"/>
    <w:rsid w:val="00D60CB7"/>
    <w:rsid w:val="00D60EB0"/>
    <w:rsid w:val="00D60F63"/>
    <w:rsid w:val="00D61168"/>
    <w:rsid w:val="00D614F1"/>
    <w:rsid w:val="00D6156C"/>
    <w:rsid w:val="00D6158F"/>
    <w:rsid w:val="00D617F0"/>
    <w:rsid w:val="00D61B7A"/>
    <w:rsid w:val="00D6235B"/>
    <w:rsid w:val="00D626D1"/>
    <w:rsid w:val="00D62777"/>
    <w:rsid w:val="00D62C35"/>
    <w:rsid w:val="00D62FB4"/>
    <w:rsid w:val="00D6313A"/>
    <w:rsid w:val="00D633B7"/>
    <w:rsid w:val="00D63A0A"/>
    <w:rsid w:val="00D63AAD"/>
    <w:rsid w:val="00D63CA9"/>
    <w:rsid w:val="00D6418B"/>
    <w:rsid w:val="00D642A6"/>
    <w:rsid w:val="00D64715"/>
    <w:rsid w:val="00D64889"/>
    <w:rsid w:val="00D648EA"/>
    <w:rsid w:val="00D64EDB"/>
    <w:rsid w:val="00D65823"/>
    <w:rsid w:val="00D65A65"/>
    <w:rsid w:val="00D66236"/>
    <w:rsid w:val="00D66313"/>
    <w:rsid w:val="00D66566"/>
    <w:rsid w:val="00D6673E"/>
    <w:rsid w:val="00D667C2"/>
    <w:rsid w:val="00D66A2F"/>
    <w:rsid w:val="00D66AE0"/>
    <w:rsid w:val="00D66C1C"/>
    <w:rsid w:val="00D673C6"/>
    <w:rsid w:val="00D673CF"/>
    <w:rsid w:val="00D67599"/>
    <w:rsid w:val="00D67632"/>
    <w:rsid w:val="00D67679"/>
    <w:rsid w:val="00D67AA1"/>
    <w:rsid w:val="00D67AAC"/>
    <w:rsid w:val="00D70300"/>
    <w:rsid w:val="00D70686"/>
    <w:rsid w:val="00D707E1"/>
    <w:rsid w:val="00D70836"/>
    <w:rsid w:val="00D708E4"/>
    <w:rsid w:val="00D70BBC"/>
    <w:rsid w:val="00D70DE6"/>
    <w:rsid w:val="00D71311"/>
    <w:rsid w:val="00D7173D"/>
    <w:rsid w:val="00D718B2"/>
    <w:rsid w:val="00D71C5B"/>
    <w:rsid w:val="00D71DBF"/>
    <w:rsid w:val="00D71DFC"/>
    <w:rsid w:val="00D71E66"/>
    <w:rsid w:val="00D7256E"/>
    <w:rsid w:val="00D72ADB"/>
    <w:rsid w:val="00D72E3A"/>
    <w:rsid w:val="00D72F59"/>
    <w:rsid w:val="00D73205"/>
    <w:rsid w:val="00D73576"/>
    <w:rsid w:val="00D738BB"/>
    <w:rsid w:val="00D73C52"/>
    <w:rsid w:val="00D740D4"/>
    <w:rsid w:val="00D7423E"/>
    <w:rsid w:val="00D7436F"/>
    <w:rsid w:val="00D748CA"/>
    <w:rsid w:val="00D74A09"/>
    <w:rsid w:val="00D74A54"/>
    <w:rsid w:val="00D74C02"/>
    <w:rsid w:val="00D74C3C"/>
    <w:rsid w:val="00D74CA7"/>
    <w:rsid w:val="00D750E6"/>
    <w:rsid w:val="00D754A3"/>
    <w:rsid w:val="00D755C2"/>
    <w:rsid w:val="00D7560B"/>
    <w:rsid w:val="00D7589C"/>
    <w:rsid w:val="00D75E04"/>
    <w:rsid w:val="00D76486"/>
    <w:rsid w:val="00D768DA"/>
    <w:rsid w:val="00D76AC8"/>
    <w:rsid w:val="00D76B81"/>
    <w:rsid w:val="00D76B8C"/>
    <w:rsid w:val="00D76C08"/>
    <w:rsid w:val="00D76C68"/>
    <w:rsid w:val="00D76F9C"/>
    <w:rsid w:val="00D770B6"/>
    <w:rsid w:val="00D7713B"/>
    <w:rsid w:val="00D775FE"/>
    <w:rsid w:val="00D7771D"/>
    <w:rsid w:val="00D7790A"/>
    <w:rsid w:val="00D77D01"/>
    <w:rsid w:val="00D77F9A"/>
    <w:rsid w:val="00D80232"/>
    <w:rsid w:val="00D806C3"/>
    <w:rsid w:val="00D8109F"/>
    <w:rsid w:val="00D8116B"/>
    <w:rsid w:val="00D81337"/>
    <w:rsid w:val="00D81355"/>
    <w:rsid w:val="00D81589"/>
    <w:rsid w:val="00D815C0"/>
    <w:rsid w:val="00D816B1"/>
    <w:rsid w:val="00D8178E"/>
    <w:rsid w:val="00D81D45"/>
    <w:rsid w:val="00D81D52"/>
    <w:rsid w:val="00D81D71"/>
    <w:rsid w:val="00D81E1D"/>
    <w:rsid w:val="00D81F54"/>
    <w:rsid w:val="00D82142"/>
    <w:rsid w:val="00D823A2"/>
    <w:rsid w:val="00D827A0"/>
    <w:rsid w:val="00D827DA"/>
    <w:rsid w:val="00D82B74"/>
    <w:rsid w:val="00D82BD4"/>
    <w:rsid w:val="00D8302B"/>
    <w:rsid w:val="00D8312A"/>
    <w:rsid w:val="00D8369B"/>
    <w:rsid w:val="00D83819"/>
    <w:rsid w:val="00D838C5"/>
    <w:rsid w:val="00D83935"/>
    <w:rsid w:val="00D83ED6"/>
    <w:rsid w:val="00D84341"/>
    <w:rsid w:val="00D84377"/>
    <w:rsid w:val="00D843BF"/>
    <w:rsid w:val="00D84406"/>
    <w:rsid w:val="00D84854"/>
    <w:rsid w:val="00D848DA"/>
    <w:rsid w:val="00D84D65"/>
    <w:rsid w:val="00D84E56"/>
    <w:rsid w:val="00D8524F"/>
    <w:rsid w:val="00D85262"/>
    <w:rsid w:val="00D8558D"/>
    <w:rsid w:val="00D857FA"/>
    <w:rsid w:val="00D8581F"/>
    <w:rsid w:val="00D85B5F"/>
    <w:rsid w:val="00D85C9D"/>
    <w:rsid w:val="00D85D34"/>
    <w:rsid w:val="00D85DA3"/>
    <w:rsid w:val="00D863A8"/>
    <w:rsid w:val="00D86BBF"/>
    <w:rsid w:val="00D86ED5"/>
    <w:rsid w:val="00D86F03"/>
    <w:rsid w:val="00D87443"/>
    <w:rsid w:val="00D877D6"/>
    <w:rsid w:val="00D87A22"/>
    <w:rsid w:val="00D87C25"/>
    <w:rsid w:val="00D87D2A"/>
    <w:rsid w:val="00D87F91"/>
    <w:rsid w:val="00D90326"/>
    <w:rsid w:val="00D903BC"/>
    <w:rsid w:val="00D9040E"/>
    <w:rsid w:val="00D90486"/>
    <w:rsid w:val="00D90D58"/>
    <w:rsid w:val="00D90E3B"/>
    <w:rsid w:val="00D9115C"/>
    <w:rsid w:val="00D91213"/>
    <w:rsid w:val="00D9134A"/>
    <w:rsid w:val="00D9175B"/>
    <w:rsid w:val="00D91BC1"/>
    <w:rsid w:val="00D91C22"/>
    <w:rsid w:val="00D91D8B"/>
    <w:rsid w:val="00D91DDF"/>
    <w:rsid w:val="00D91ECF"/>
    <w:rsid w:val="00D92077"/>
    <w:rsid w:val="00D92497"/>
    <w:rsid w:val="00D926A5"/>
    <w:rsid w:val="00D9275F"/>
    <w:rsid w:val="00D9279A"/>
    <w:rsid w:val="00D92A45"/>
    <w:rsid w:val="00D92ACA"/>
    <w:rsid w:val="00D931E1"/>
    <w:rsid w:val="00D93325"/>
    <w:rsid w:val="00D935B3"/>
    <w:rsid w:val="00D93865"/>
    <w:rsid w:val="00D938B1"/>
    <w:rsid w:val="00D938B7"/>
    <w:rsid w:val="00D93C92"/>
    <w:rsid w:val="00D93DAD"/>
    <w:rsid w:val="00D93FF0"/>
    <w:rsid w:val="00D94535"/>
    <w:rsid w:val="00D94DE7"/>
    <w:rsid w:val="00D94F5C"/>
    <w:rsid w:val="00D950DC"/>
    <w:rsid w:val="00D95398"/>
    <w:rsid w:val="00D95754"/>
    <w:rsid w:val="00D95843"/>
    <w:rsid w:val="00D959D5"/>
    <w:rsid w:val="00D95AFE"/>
    <w:rsid w:val="00D95CE7"/>
    <w:rsid w:val="00D95DFB"/>
    <w:rsid w:val="00D95F09"/>
    <w:rsid w:val="00D95FD5"/>
    <w:rsid w:val="00D9602A"/>
    <w:rsid w:val="00D9634A"/>
    <w:rsid w:val="00D96960"/>
    <w:rsid w:val="00D96A13"/>
    <w:rsid w:val="00D96DF5"/>
    <w:rsid w:val="00D96ED4"/>
    <w:rsid w:val="00D97195"/>
    <w:rsid w:val="00D972D7"/>
    <w:rsid w:val="00D977E5"/>
    <w:rsid w:val="00D97A19"/>
    <w:rsid w:val="00D97D73"/>
    <w:rsid w:val="00D97F6C"/>
    <w:rsid w:val="00D97FC5"/>
    <w:rsid w:val="00DA00BD"/>
    <w:rsid w:val="00DA00C6"/>
    <w:rsid w:val="00DA00C9"/>
    <w:rsid w:val="00DA04C5"/>
    <w:rsid w:val="00DA086C"/>
    <w:rsid w:val="00DA09AC"/>
    <w:rsid w:val="00DA1092"/>
    <w:rsid w:val="00DA11F5"/>
    <w:rsid w:val="00DA12EC"/>
    <w:rsid w:val="00DA144F"/>
    <w:rsid w:val="00DA1561"/>
    <w:rsid w:val="00DA1595"/>
    <w:rsid w:val="00DA1623"/>
    <w:rsid w:val="00DA165A"/>
    <w:rsid w:val="00DA1712"/>
    <w:rsid w:val="00DA1A4D"/>
    <w:rsid w:val="00DA1B36"/>
    <w:rsid w:val="00DA1F29"/>
    <w:rsid w:val="00DA2538"/>
    <w:rsid w:val="00DA255E"/>
    <w:rsid w:val="00DA283C"/>
    <w:rsid w:val="00DA2AE0"/>
    <w:rsid w:val="00DA2AF5"/>
    <w:rsid w:val="00DA2F39"/>
    <w:rsid w:val="00DA2F77"/>
    <w:rsid w:val="00DA304E"/>
    <w:rsid w:val="00DA3BE7"/>
    <w:rsid w:val="00DA3E2A"/>
    <w:rsid w:val="00DA3F18"/>
    <w:rsid w:val="00DA405A"/>
    <w:rsid w:val="00DA53DB"/>
    <w:rsid w:val="00DA545E"/>
    <w:rsid w:val="00DA5473"/>
    <w:rsid w:val="00DA55FC"/>
    <w:rsid w:val="00DA5926"/>
    <w:rsid w:val="00DA5D3C"/>
    <w:rsid w:val="00DA5D53"/>
    <w:rsid w:val="00DA5F3B"/>
    <w:rsid w:val="00DA60EE"/>
    <w:rsid w:val="00DA69E9"/>
    <w:rsid w:val="00DA6ECC"/>
    <w:rsid w:val="00DA72FF"/>
    <w:rsid w:val="00DA73FB"/>
    <w:rsid w:val="00DA76CD"/>
    <w:rsid w:val="00DA7AC9"/>
    <w:rsid w:val="00DA7B2E"/>
    <w:rsid w:val="00DA7CBE"/>
    <w:rsid w:val="00DA7E70"/>
    <w:rsid w:val="00DA7E79"/>
    <w:rsid w:val="00DB0773"/>
    <w:rsid w:val="00DB0BA9"/>
    <w:rsid w:val="00DB0DA6"/>
    <w:rsid w:val="00DB0F96"/>
    <w:rsid w:val="00DB1148"/>
    <w:rsid w:val="00DB16B3"/>
    <w:rsid w:val="00DB1DD3"/>
    <w:rsid w:val="00DB1F8C"/>
    <w:rsid w:val="00DB255E"/>
    <w:rsid w:val="00DB26FE"/>
    <w:rsid w:val="00DB2730"/>
    <w:rsid w:val="00DB29CB"/>
    <w:rsid w:val="00DB2E88"/>
    <w:rsid w:val="00DB336D"/>
    <w:rsid w:val="00DB3743"/>
    <w:rsid w:val="00DB3744"/>
    <w:rsid w:val="00DB4566"/>
    <w:rsid w:val="00DB4617"/>
    <w:rsid w:val="00DB4753"/>
    <w:rsid w:val="00DB4D78"/>
    <w:rsid w:val="00DB52AB"/>
    <w:rsid w:val="00DB5600"/>
    <w:rsid w:val="00DB58C3"/>
    <w:rsid w:val="00DB5B46"/>
    <w:rsid w:val="00DB5DA5"/>
    <w:rsid w:val="00DB5E2B"/>
    <w:rsid w:val="00DB60A1"/>
    <w:rsid w:val="00DB64D2"/>
    <w:rsid w:val="00DB692D"/>
    <w:rsid w:val="00DB6A26"/>
    <w:rsid w:val="00DB6A96"/>
    <w:rsid w:val="00DB6B15"/>
    <w:rsid w:val="00DB761E"/>
    <w:rsid w:val="00DB762F"/>
    <w:rsid w:val="00DB76DA"/>
    <w:rsid w:val="00DB78AB"/>
    <w:rsid w:val="00DB7BA1"/>
    <w:rsid w:val="00DB7DF4"/>
    <w:rsid w:val="00DB7EEE"/>
    <w:rsid w:val="00DC060A"/>
    <w:rsid w:val="00DC06A5"/>
    <w:rsid w:val="00DC0871"/>
    <w:rsid w:val="00DC0C21"/>
    <w:rsid w:val="00DC0C8E"/>
    <w:rsid w:val="00DC0CEC"/>
    <w:rsid w:val="00DC0DCE"/>
    <w:rsid w:val="00DC1025"/>
    <w:rsid w:val="00DC10DB"/>
    <w:rsid w:val="00DC118A"/>
    <w:rsid w:val="00DC12AF"/>
    <w:rsid w:val="00DC158A"/>
    <w:rsid w:val="00DC1B36"/>
    <w:rsid w:val="00DC1D33"/>
    <w:rsid w:val="00DC2259"/>
    <w:rsid w:val="00DC25BD"/>
    <w:rsid w:val="00DC2C42"/>
    <w:rsid w:val="00DC31DB"/>
    <w:rsid w:val="00DC3245"/>
    <w:rsid w:val="00DC32AC"/>
    <w:rsid w:val="00DC3380"/>
    <w:rsid w:val="00DC33A6"/>
    <w:rsid w:val="00DC33D1"/>
    <w:rsid w:val="00DC3604"/>
    <w:rsid w:val="00DC39B7"/>
    <w:rsid w:val="00DC3DCC"/>
    <w:rsid w:val="00DC41FF"/>
    <w:rsid w:val="00DC426A"/>
    <w:rsid w:val="00DC4286"/>
    <w:rsid w:val="00DC44EF"/>
    <w:rsid w:val="00DC4543"/>
    <w:rsid w:val="00DC45C1"/>
    <w:rsid w:val="00DC4A46"/>
    <w:rsid w:val="00DC4DF5"/>
    <w:rsid w:val="00DC51C6"/>
    <w:rsid w:val="00DC523A"/>
    <w:rsid w:val="00DC5397"/>
    <w:rsid w:val="00DC5658"/>
    <w:rsid w:val="00DC5690"/>
    <w:rsid w:val="00DC5895"/>
    <w:rsid w:val="00DC5985"/>
    <w:rsid w:val="00DC5D8D"/>
    <w:rsid w:val="00DC5E2A"/>
    <w:rsid w:val="00DC5E5D"/>
    <w:rsid w:val="00DC6197"/>
    <w:rsid w:val="00DC6808"/>
    <w:rsid w:val="00DC68ED"/>
    <w:rsid w:val="00DC6B23"/>
    <w:rsid w:val="00DC6BEF"/>
    <w:rsid w:val="00DC6C43"/>
    <w:rsid w:val="00DC700B"/>
    <w:rsid w:val="00DC7129"/>
    <w:rsid w:val="00DC71C8"/>
    <w:rsid w:val="00DC730C"/>
    <w:rsid w:val="00DC737C"/>
    <w:rsid w:val="00DC7400"/>
    <w:rsid w:val="00DC7581"/>
    <w:rsid w:val="00DC7647"/>
    <w:rsid w:val="00DC769A"/>
    <w:rsid w:val="00DC7880"/>
    <w:rsid w:val="00DC78D4"/>
    <w:rsid w:val="00DD044A"/>
    <w:rsid w:val="00DD047E"/>
    <w:rsid w:val="00DD0515"/>
    <w:rsid w:val="00DD0702"/>
    <w:rsid w:val="00DD0A34"/>
    <w:rsid w:val="00DD0E11"/>
    <w:rsid w:val="00DD0EEE"/>
    <w:rsid w:val="00DD116A"/>
    <w:rsid w:val="00DD1223"/>
    <w:rsid w:val="00DD1A31"/>
    <w:rsid w:val="00DD1B4A"/>
    <w:rsid w:val="00DD1F21"/>
    <w:rsid w:val="00DD2280"/>
    <w:rsid w:val="00DD2374"/>
    <w:rsid w:val="00DD2380"/>
    <w:rsid w:val="00DD25F6"/>
    <w:rsid w:val="00DD27BF"/>
    <w:rsid w:val="00DD2A75"/>
    <w:rsid w:val="00DD2AFC"/>
    <w:rsid w:val="00DD2CE9"/>
    <w:rsid w:val="00DD30E2"/>
    <w:rsid w:val="00DD31F4"/>
    <w:rsid w:val="00DD3331"/>
    <w:rsid w:val="00DD3707"/>
    <w:rsid w:val="00DD418B"/>
    <w:rsid w:val="00DD4C14"/>
    <w:rsid w:val="00DD4D34"/>
    <w:rsid w:val="00DD51E9"/>
    <w:rsid w:val="00DD5371"/>
    <w:rsid w:val="00DD5663"/>
    <w:rsid w:val="00DD581A"/>
    <w:rsid w:val="00DD58B3"/>
    <w:rsid w:val="00DD5934"/>
    <w:rsid w:val="00DD5B81"/>
    <w:rsid w:val="00DD5E0C"/>
    <w:rsid w:val="00DD6349"/>
    <w:rsid w:val="00DD634F"/>
    <w:rsid w:val="00DD663A"/>
    <w:rsid w:val="00DD67A0"/>
    <w:rsid w:val="00DD68F2"/>
    <w:rsid w:val="00DD6A23"/>
    <w:rsid w:val="00DD6CC6"/>
    <w:rsid w:val="00DD6EC2"/>
    <w:rsid w:val="00DD6F0E"/>
    <w:rsid w:val="00DD7151"/>
    <w:rsid w:val="00DD73EA"/>
    <w:rsid w:val="00DD772C"/>
    <w:rsid w:val="00DD77C4"/>
    <w:rsid w:val="00DD7964"/>
    <w:rsid w:val="00DD7AF7"/>
    <w:rsid w:val="00DE0320"/>
    <w:rsid w:val="00DE096A"/>
    <w:rsid w:val="00DE0EEB"/>
    <w:rsid w:val="00DE0F83"/>
    <w:rsid w:val="00DE10F7"/>
    <w:rsid w:val="00DE13BF"/>
    <w:rsid w:val="00DE142F"/>
    <w:rsid w:val="00DE16CE"/>
    <w:rsid w:val="00DE1DED"/>
    <w:rsid w:val="00DE1ED7"/>
    <w:rsid w:val="00DE25FD"/>
    <w:rsid w:val="00DE281A"/>
    <w:rsid w:val="00DE2877"/>
    <w:rsid w:val="00DE2F16"/>
    <w:rsid w:val="00DE2F6E"/>
    <w:rsid w:val="00DE3624"/>
    <w:rsid w:val="00DE3950"/>
    <w:rsid w:val="00DE3DAC"/>
    <w:rsid w:val="00DE4064"/>
    <w:rsid w:val="00DE409D"/>
    <w:rsid w:val="00DE427A"/>
    <w:rsid w:val="00DE4576"/>
    <w:rsid w:val="00DE475B"/>
    <w:rsid w:val="00DE4C87"/>
    <w:rsid w:val="00DE4D5C"/>
    <w:rsid w:val="00DE50B9"/>
    <w:rsid w:val="00DE51C5"/>
    <w:rsid w:val="00DE5737"/>
    <w:rsid w:val="00DE57FA"/>
    <w:rsid w:val="00DE596A"/>
    <w:rsid w:val="00DE5C12"/>
    <w:rsid w:val="00DE5D80"/>
    <w:rsid w:val="00DE5F33"/>
    <w:rsid w:val="00DE6129"/>
    <w:rsid w:val="00DE64C7"/>
    <w:rsid w:val="00DE6BDF"/>
    <w:rsid w:val="00DE6C6A"/>
    <w:rsid w:val="00DE6CD7"/>
    <w:rsid w:val="00DE6DC3"/>
    <w:rsid w:val="00DE6EF8"/>
    <w:rsid w:val="00DE702E"/>
    <w:rsid w:val="00DE7388"/>
    <w:rsid w:val="00DE73CF"/>
    <w:rsid w:val="00DE7468"/>
    <w:rsid w:val="00DE74FB"/>
    <w:rsid w:val="00DE75BC"/>
    <w:rsid w:val="00DE779E"/>
    <w:rsid w:val="00DE77B8"/>
    <w:rsid w:val="00DE7B60"/>
    <w:rsid w:val="00DF0414"/>
    <w:rsid w:val="00DF063A"/>
    <w:rsid w:val="00DF0723"/>
    <w:rsid w:val="00DF0806"/>
    <w:rsid w:val="00DF103B"/>
    <w:rsid w:val="00DF127B"/>
    <w:rsid w:val="00DF15F7"/>
    <w:rsid w:val="00DF1E3B"/>
    <w:rsid w:val="00DF20EF"/>
    <w:rsid w:val="00DF2340"/>
    <w:rsid w:val="00DF25B7"/>
    <w:rsid w:val="00DF30F0"/>
    <w:rsid w:val="00DF31AB"/>
    <w:rsid w:val="00DF31C7"/>
    <w:rsid w:val="00DF37C2"/>
    <w:rsid w:val="00DF3E22"/>
    <w:rsid w:val="00DF3FC4"/>
    <w:rsid w:val="00DF4789"/>
    <w:rsid w:val="00DF4A5A"/>
    <w:rsid w:val="00DF4EFB"/>
    <w:rsid w:val="00DF5396"/>
    <w:rsid w:val="00DF616F"/>
    <w:rsid w:val="00DF62AE"/>
    <w:rsid w:val="00DF65DC"/>
    <w:rsid w:val="00DF662D"/>
    <w:rsid w:val="00DF69A5"/>
    <w:rsid w:val="00DF6F50"/>
    <w:rsid w:val="00DF7436"/>
    <w:rsid w:val="00DF7589"/>
    <w:rsid w:val="00DF75D1"/>
    <w:rsid w:val="00DF78DC"/>
    <w:rsid w:val="00DF7936"/>
    <w:rsid w:val="00DF79FB"/>
    <w:rsid w:val="00DF7A73"/>
    <w:rsid w:val="00DF7B87"/>
    <w:rsid w:val="00DF7BC8"/>
    <w:rsid w:val="00DF7EB1"/>
    <w:rsid w:val="00DF7F58"/>
    <w:rsid w:val="00E00284"/>
    <w:rsid w:val="00E0056D"/>
    <w:rsid w:val="00E00811"/>
    <w:rsid w:val="00E00C07"/>
    <w:rsid w:val="00E00C86"/>
    <w:rsid w:val="00E00D27"/>
    <w:rsid w:val="00E00F69"/>
    <w:rsid w:val="00E00F94"/>
    <w:rsid w:val="00E0113D"/>
    <w:rsid w:val="00E01157"/>
    <w:rsid w:val="00E01422"/>
    <w:rsid w:val="00E01DA5"/>
    <w:rsid w:val="00E021F1"/>
    <w:rsid w:val="00E0258F"/>
    <w:rsid w:val="00E0276A"/>
    <w:rsid w:val="00E02966"/>
    <w:rsid w:val="00E029CC"/>
    <w:rsid w:val="00E02CF6"/>
    <w:rsid w:val="00E02F6D"/>
    <w:rsid w:val="00E02FCC"/>
    <w:rsid w:val="00E02FE6"/>
    <w:rsid w:val="00E030C4"/>
    <w:rsid w:val="00E031B3"/>
    <w:rsid w:val="00E03257"/>
    <w:rsid w:val="00E038BA"/>
    <w:rsid w:val="00E03A70"/>
    <w:rsid w:val="00E03B55"/>
    <w:rsid w:val="00E03C23"/>
    <w:rsid w:val="00E03F91"/>
    <w:rsid w:val="00E04083"/>
    <w:rsid w:val="00E044CD"/>
    <w:rsid w:val="00E047EF"/>
    <w:rsid w:val="00E048FA"/>
    <w:rsid w:val="00E04C3B"/>
    <w:rsid w:val="00E04D2F"/>
    <w:rsid w:val="00E04D96"/>
    <w:rsid w:val="00E05189"/>
    <w:rsid w:val="00E052F3"/>
    <w:rsid w:val="00E057E8"/>
    <w:rsid w:val="00E05AB5"/>
    <w:rsid w:val="00E060A1"/>
    <w:rsid w:val="00E0616C"/>
    <w:rsid w:val="00E062DB"/>
    <w:rsid w:val="00E0696E"/>
    <w:rsid w:val="00E06C2A"/>
    <w:rsid w:val="00E06CDF"/>
    <w:rsid w:val="00E0711C"/>
    <w:rsid w:val="00E073B5"/>
    <w:rsid w:val="00E075C9"/>
    <w:rsid w:val="00E075E2"/>
    <w:rsid w:val="00E076EC"/>
    <w:rsid w:val="00E07780"/>
    <w:rsid w:val="00E07819"/>
    <w:rsid w:val="00E07A3E"/>
    <w:rsid w:val="00E101B2"/>
    <w:rsid w:val="00E101F2"/>
    <w:rsid w:val="00E10419"/>
    <w:rsid w:val="00E105DA"/>
    <w:rsid w:val="00E10A8F"/>
    <w:rsid w:val="00E10A90"/>
    <w:rsid w:val="00E10E8A"/>
    <w:rsid w:val="00E1109F"/>
    <w:rsid w:val="00E1154A"/>
    <w:rsid w:val="00E1179C"/>
    <w:rsid w:val="00E118AF"/>
    <w:rsid w:val="00E11F70"/>
    <w:rsid w:val="00E12035"/>
    <w:rsid w:val="00E12095"/>
    <w:rsid w:val="00E122D5"/>
    <w:rsid w:val="00E1231B"/>
    <w:rsid w:val="00E12696"/>
    <w:rsid w:val="00E126EB"/>
    <w:rsid w:val="00E12DC3"/>
    <w:rsid w:val="00E13476"/>
    <w:rsid w:val="00E1365C"/>
    <w:rsid w:val="00E139C4"/>
    <w:rsid w:val="00E13EFA"/>
    <w:rsid w:val="00E13F2A"/>
    <w:rsid w:val="00E13FEF"/>
    <w:rsid w:val="00E14206"/>
    <w:rsid w:val="00E1424D"/>
    <w:rsid w:val="00E1432F"/>
    <w:rsid w:val="00E14512"/>
    <w:rsid w:val="00E149FC"/>
    <w:rsid w:val="00E14F07"/>
    <w:rsid w:val="00E154DA"/>
    <w:rsid w:val="00E159D6"/>
    <w:rsid w:val="00E15F68"/>
    <w:rsid w:val="00E15FC0"/>
    <w:rsid w:val="00E15FEE"/>
    <w:rsid w:val="00E16311"/>
    <w:rsid w:val="00E16525"/>
    <w:rsid w:val="00E167BF"/>
    <w:rsid w:val="00E16843"/>
    <w:rsid w:val="00E16850"/>
    <w:rsid w:val="00E16F13"/>
    <w:rsid w:val="00E1724B"/>
    <w:rsid w:val="00E1744E"/>
    <w:rsid w:val="00E1773C"/>
    <w:rsid w:val="00E178C6"/>
    <w:rsid w:val="00E179C3"/>
    <w:rsid w:val="00E17A57"/>
    <w:rsid w:val="00E17C6B"/>
    <w:rsid w:val="00E17DC0"/>
    <w:rsid w:val="00E200FF"/>
    <w:rsid w:val="00E2026C"/>
    <w:rsid w:val="00E202A3"/>
    <w:rsid w:val="00E202F1"/>
    <w:rsid w:val="00E2059D"/>
    <w:rsid w:val="00E20998"/>
    <w:rsid w:val="00E20C37"/>
    <w:rsid w:val="00E20EE2"/>
    <w:rsid w:val="00E20F69"/>
    <w:rsid w:val="00E210C3"/>
    <w:rsid w:val="00E21236"/>
    <w:rsid w:val="00E2133B"/>
    <w:rsid w:val="00E21AC0"/>
    <w:rsid w:val="00E2215A"/>
    <w:rsid w:val="00E22E79"/>
    <w:rsid w:val="00E22EA4"/>
    <w:rsid w:val="00E23044"/>
    <w:rsid w:val="00E23326"/>
    <w:rsid w:val="00E2333F"/>
    <w:rsid w:val="00E23356"/>
    <w:rsid w:val="00E23364"/>
    <w:rsid w:val="00E23422"/>
    <w:rsid w:val="00E23768"/>
    <w:rsid w:val="00E237AA"/>
    <w:rsid w:val="00E23986"/>
    <w:rsid w:val="00E23AAF"/>
    <w:rsid w:val="00E240EC"/>
    <w:rsid w:val="00E24367"/>
    <w:rsid w:val="00E243F2"/>
    <w:rsid w:val="00E24488"/>
    <w:rsid w:val="00E24597"/>
    <w:rsid w:val="00E2459D"/>
    <w:rsid w:val="00E2464F"/>
    <w:rsid w:val="00E24705"/>
    <w:rsid w:val="00E2477F"/>
    <w:rsid w:val="00E24C55"/>
    <w:rsid w:val="00E24C9B"/>
    <w:rsid w:val="00E24D48"/>
    <w:rsid w:val="00E254E2"/>
    <w:rsid w:val="00E25D58"/>
    <w:rsid w:val="00E25F74"/>
    <w:rsid w:val="00E26171"/>
    <w:rsid w:val="00E266B7"/>
    <w:rsid w:val="00E26848"/>
    <w:rsid w:val="00E26D78"/>
    <w:rsid w:val="00E26D9E"/>
    <w:rsid w:val="00E26EC0"/>
    <w:rsid w:val="00E26ECC"/>
    <w:rsid w:val="00E27639"/>
    <w:rsid w:val="00E276B0"/>
    <w:rsid w:val="00E27745"/>
    <w:rsid w:val="00E27A71"/>
    <w:rsid w:val="00E27BCA"/>
    <w:rsid w:val="00E27E0D"/>
    <w:rsid w:val="00E3005F"/>
    <w:rsid w:val="00E30080"/>
    <w:rsid w:val="00E30108"/>
    <w:rsid w:val="00E301FE"/>
    <w:rsid w:val="00E30412"/>
    <w:rsid w:val="00E3064A"/>
    <w:rsid w:val="00E307A0"/>
    <w:rsid w:val="00E307EE"/>
    <w:rsid w:val="00E3096F"/>
    <w:rsid w:val="00E30A93"/>
    <w:rsid w:val="00E30E94"/>
    <w:rsid w:val="00E3104B"/>
    <w:rsid w:val="00E31591"/>
    <w:rsid w:val="00E319D1"/>
    <w:rsid w:val="00E31F4C"/>
    <w:rsid w:val="00E31F85"/>
    <w:rsid w:val="00E320C1"/>
    <w:rsid w:val="00E32136"/>
    <w:rsid w:val="00E32316"/>
    <w:rsid w:val="00E323A8"/>
    <w:rsid w:val="00E325A1"/>
    <w:rsid w:val="00E327FE"/>
    <w:rsid w:val="00E32D44"/>
    <w:rsid w:val="00E3313D"/>
    <w:rsid w:val="00E33346"/>
    <w:rsid w:val="00E333C7"/>
    <w:rsid w:val="00E33491"/>
    <w:rsid w:val="00E335EB"/>
    <w:rsid w:val="00E33680"/>
    <w:rsid w:val="00E33870"/>
    <w:rsid w:val="00E338DE"/>
    <w:rsid w:val="00E33937"/>
    <w:rsid w:val="00E33D90"/>
    <w:rsid w:val="00E33F8D"/>
    <w:rsid w:val="00E34689"/>
    <w:rsid w:val="00E34A17"/>
    <w:rsid w:val="00E34A66"/>
    <w:rsid w:val="00E34AE4"/>
    <w:rsid w:val="00E34BFC"/>
    <w:rsid w:val="00E34C9E"/>
    <w:rsid w:val="00E35001"/>
    <w:rsid w:val="00E35548"/>
    <w:rsid w:val="00E35D33"/>
    <w:rsid w:val="00E35DAF"/>
    <w:rsid w:val="00E360D4"/>
    <w:rsid w:val="00E361BC"/>
    <w:rsid w:val="00E3633D"/>
    <w:rsid w:val="00E363FD"/>
    <w:rsid w:val="00E367DD"/>
    <w:rsid w:val="00E369C3"/>
    <w:rsid w:val="00E36FF6"/>
    <w:rsid w:val="00E3723E"/>
    <w:rsid w:val="00E37345"/>
    <w:rsid w:val="00E3742C"/>
    <w:rsid w:val="00E37722"/>
    <w:rsid w:val="00E377F8"/>
    <w:rsid w:val="00E37D34"/>
    <w:rsid w:val="00E401CB"/>
    <w:rsid w:val="00E40347"/>
    <w:rsid w:val="00E40618"/>
    <w:rsid w:val="00E406D2"/>
    <w:rsid w:val="00E40904"/>
    <w:rsid w:val="00E40B2F"/>
    <w:rsid w:val="00E40B88"/>
    <w:rsid w:val="00E40D45"/>
    <w:rsid w:val="00E40E10"/>
    <w:rsid w:val="00E40E2E"/>
    <w:rsid w:val="00E4114E"/>
    <w:rsid w:val="00E41268"/>
    <w:rsid w:val="00E416EC"/>
    <w:rsid w:val="00E41A12"/>
    <w:rsid w:val="00E41D81"/>
    <w:rsid w:val="00E41F9E"/>
    <w:rsid w:val="00E42092"/>
    <w:rsid w:val="00E423E0"/>
    <w:rsid w:val="00E42A1A"/>
    <w:rsid w:val="00E42E5D"/>
    <w:rsid w:val="00E42FC9"/>
    <w:rsid w:val="00E43002"/>
    <w:rsid w:val="00E43174"/>
    <w:rsid w:val="00E436AE"/>
    <w:rsid w:val="00E43755"/>
    <w:rsid w:val="00E438C4"/>
    <w:rsid w:val="00E43A97"/>
    <w:rsid w:val="00E43BB9"/>
    <w:rsid w:val="00E43C2A"/>
    <w:rsid w:val="00E43E0A"/>
    <w:rsid w:val="00E43F59"/>
    <w:rsid w:val="00E444AA"/>
    <w:rsid w:val="00E44A1F"/>
    <w:rsid w:val="00E44DAD"/>
    <w:rsid w:val="00E45016"/>
    <w:rsid w:val="00E450BA"/>
    <w:rsid w:val="00E45417"/>
    <w:rsid w:val="00E45564"/>
    <w:rsid w:val="00E45809"/>
    <w:rsid w:val="00E4602D"/>
    <w:rsid w:val="00E4609A"/>
    <w:rsid w:val="00E4617B"/>
    <w:rsid w:val="00E46490"/>
    <w:rsid w:val="00E467E7"/>
    <w:rsid w:val="00E46A2F"/>
    <w:rsid w:val="00E46C22"/>
    <w:rsid w:val="00E46C90"/>
    <w:rsid w:val="00E47329"/>
    <w:rsid w:val="00E47434"/>
    <w:rsid w:val="00E4759C"/>
    <w:rsid w:val="00E47620"/>
    <w:rsid w:val="00E4767F"/>
    <w:rsid w:val="00E47704"/>
    <w:rsid w:val="00E4781B"/>
    <w:rsid w:val="00E47B64"/>
    <w:rsid w:val="00E47CC9"/>
    <w:rsid w:val="00E50003"/>
    <w:rsid w:val="00E50156"/>
    <w:rsid w:val="00E50378"/>
    <w:rsid w:val="00E50A1A"/>
    <w:rsid w:val="00E50E08"/>
    <w:rsid w:val="00E510E9"/>
    <w:rsid w:val="00E511AC"/>
    <w:rsid w:val="00E5181D"/>
    <w:rsid w:val="00E5185E"/>
    <w:rsid w:val="00E518CD"/>
    <w:rsid w:val="00E51B6D"/>
    <w:rsid w:val="00E51EE6"/>
    <w:rsid w:val="00E52186"/>
    <w:rsid w:val="00E52697"/>
    <w:rsid w:val="00E527C8"/>
    <w:rsid w:val="00E52E14"/>
    <w:rsid w:val="00E53077"/>
    <w:rsid w:val="00E53133"/>
    <w:rsid w:val="00E5325F"/>
    <w:rsid w:val="00E53537"/>
    <w:rsid w:val="00E5355D"/>
    <w:rsid w:val="00E53571"/>
    <w:rsid w:val="00E535EA"/>
    <w:rsid w:val="00E53733"/>
    <w:rsid w:val="00E53D8C"/>
    <w:rsid w:val="00E540EF"/>
    <w:rsid w:val="00E54C84"/>
    <w:rsid w:val="00E54E4A"/>
    <w:rsid w:val="00E55499"/>
    <w:rsid w:val="00E55C6C"/>
    <w:rsid w:val="00E55C8B"/>
    <w:rsid w:val="00E55E96"/>
    <w:rsid w:val="00E564DB"/>
    <w:rsid w:val="00E56563"/>
    <w:rsid w:val="00E5663C"/>
    <w:rsid w:val="00E56832"/>
    <w:rsid w:val="00E56D4C"/>
    <w:rsid w:val="00E56E46"/>
    <w:rsid w:val="00E5704B"/>
    <w:rsid w:val="00E57148"/>
    <w:rsid w:val="00E576BD"/>
    <w:rsid w:val="00E57765"/>
    <w:rsid w:val="00E577CE"/>
    <w:rsid w:val="00E57A87"/>
    <w:rsid w:val="00E57FDF"/>
    <w:rsid w:val="00E6061D"/>
    <w:rsid w:val="00E609A5"/>
    <w:rsid w:val="00E60AA6"/>
    <w:rsid w:val="00E610E2"/>
    <w:rsid w:val="00E6122E"/>
    <w:rsid w:val="00E61420"/>
    <w:rsid w:val="00E61481"/>
    <w:rsid w:val="00E616F8"/>
    <w:rsid w:val="00E617BD"/>
    <w:rsid w:val="00E619A3"/>
    <w:rsid w:val="00E61CAF"/>
    <w:rsid w:val="00E61FC9"/>
    <w:rsid w:val="00E620B4"/>
    <w:rsid w:val="00E62672"/>
    <w:rsid w:val="00E628A5"/>
    <w:rsid w:val="00E62FD1"/>
    <w:rsid w:val="00E631A0"/>
    <w:rsid w:val="00E63261"/>
    <w:rsid w:val="00E63308"/>
    <w:rsid w:val="00E6383A"/>
    <w:rsid w:val="00E64018"/>
    <w:rsid w:val="00E64723"/>
    <w:rsid w:val="00E64A14"/>
    <w:rsid w:val="00E64F1C"/>
    <w:rsid w:val="00E65337"/>
    <w:rsid w:val="00E6648D"/>
    <w:rsid w:val="00E6662C"/>
    <w:rsid w:val="00E66AF7"/>
    <w:rsid w:val="00E66C1E"/>
    <w:rsid w:val="00E66DAD"/>
    <w:rsid w:val="00E673F1"/>
    <w:rsid w:val="00E67576"/>
    <w:rsid w:val="00E676FE"/>
    <w:rsid w:val="00E678D4"/>
    <w:rsid w:val="00E70104"/>
    <w:rsid w:val="00E703D7"/>
    <w:rsid w:val="00E707E4"/>
    <w:rsid w:val="00E708B4"/>
    <w:rsid w:val="00E708F0"/>
    <w:rsid w:val="00E715C3"/>
    <w:rsid w:val="00E71B03"/>
    <w:rsid w:val="00E71C17"/>
    <w:rsid w:val="00E723D9"/>
    <w:rsid w:val="00E7244C"/>
    <w:rsid w:val="00E7262B"/>
    <w:rsid w:val="00E72A29"/>
    <w:rsid w:val="00E72A47"/>
    <w:rsid w:val="00E72D16"/>
    <w:rsid w:val="00E73474"/>
    <w:rsid w:val="00E73660"/>
    <w:rsid w:val="00E73724"/>
    <w:rsid w:val="00E737FC"/>
    <w:rsid w:val="00E7380C"/>
    <w:rsid w:val="00E739A6"/>
    <w:rsid w:val="00E73A9F"/>
    <w:rsid w:val="00E73B48"/>
    <w:rsid w:val="00E7419D"/>
    <w:rsid w:val="00E742C5"/>
    <w:rsid w:val="00E7460F"/>
    <w:rsid w:val="00E74798"/>
    <w:rsid w:val="00E748A6"/>
    <w:rsid w:val="00E74B24"/>
    <w:rsid w:val="00E74CE9"/>
    <w:rsid w:val="00E7599A"/>
    <w:rsid w:val="00E75A2F"/>
    <w:rsid w:val="00E75CC1"/>
    <w:rsid w:val="00E76017"/>
    <w:rsid w:val="00E7610E"/>
    <w:rsid w:val="00E763A1"/>
    <w:rsid w:val="00E767F8"/>
    <w:rsid w:val="00E76974"/>
    <w:rsid w:val="00E76A70"/>
    <w:rsid w:val="00E76EF9"/>
    <w:rsid w:val="00E76F44"/>
    <w:rsid w:val="00E77306"/>
    <w:rsid w:val="00E77585"/>
    <w:rsid w:val="00E7764C"/>
    <w:rsid w:val="00E77816"/>
    <w:rsid w:val="00E7793E"/>
    <w:rsid w:val="00E779DF"/>
    <w:rsid w:val="00E77A26"/>
    <w:rsid w:val="00E77A79"/>
    <w:rsid w:val="00E77DA3"/>
    <w:rsid w:val="00E77E6E"/>
    <w:rsid w:val="00E77E80"/>
    <w:rsid w:val="00E77EDC"/>
    <w:rsid w:val="00E80572"/>
    <w:rsid w:val="00E80F50"/>
    <w:rsid w:val="00E810DF"/>
    <w:rsid w:val="00E814B3"/>
    <w:rsid w:val="00E816B3"/>
    <w:rsid w:val="00E81CCC"/>
    <w:rsid w:val="00E81D75"/>
    <w:rsid w:val="00E81E3C"/>
    <w:rsid w:val="00E81E7D"/>
    <w:rsid w:val="00E81E9C"/>
    <w:rsid w:val="00E81F09"/>
    <w:rsid w:val="00E821AF"/>
    <w:rsid w:val="00E822BF"/>
    <w:rsid w:val="00E823BA"/>
    <w:rsid w:val="00E82CA3"/>
    <w:rsid w:val="00E82CF0"/>
    <w:rsid w:val="00E82E78"/>
    <w:rsid w:val="00E82EBE"/>
    <w:rsid w:val="00E8335C"/>
    <w:rsid w:val="00E83384"/>
    <w:rsid w:val="00E8390D"/>
    <w:rsid w:val="00E83B37"/>
    <w:rsid w:val="00E83F66"/>
    <w:rsid w:val="00E847D7"/>
    <w:rsid w:val="00E84B6F"/>
    <w:rsid w:val="00E84F8E"/>
    <w:rsid w:val="00E85333"/>
    <w:rsid w:val="00E8535C"/>
    <w:rsid w:val="00E857C5"/>
    <w:rsid w:val="00E8601C"/>
    <w:rsid w:val="00E86155"/>
    <w:rsid w:val="00E86275"/>
    <w:rsid w:val="00E8647F"/>
    <w:rsid w:val="00E868DE"/>
    <w:rsid w:val="00E86944"/>
    <w:rsid w:val="00E86988"/>
    <w:rsid w:val="00E86B7F"/>
    <w:rsid w:val="00E86F4A"/>
    <w:rsid w:val="00E871FC"/>
    <w:rsid w:val="00E873A7"/>
    <w:rsid w:val="00E875E8"/>
    <w:rsid w:val="00E876FA"/>
    <w:rsid w:val="00E878DA"/>
    <w:rsid w:val="00E8791C"/>
    <w:rsid w:val="00E87DA2"/>
    <w:rsid w:val="00E87FD4"/>
    <w:rsid w:val="00E87FE5"/>
    <w:rsid w:val="00E9004C"/>
    <w:rsid w:val="00E900BE"/>
    <w:rsid w:val="00E90349"/>
    <w:rsid w:val="00E90412"/>
    <w:rsid w:val="00E90641"/>
    <w:rsid w:val="00E9082E"/>
    <w:rsid w:val="00E90B0D"/>
    <w:rsid w:val="00E90D3C"/>
    <w:rsid w:val="00E90ED5"/>
    <w:rsid w:val="00E91C06"/>
    <w:rsid w:val="00E91C7E"/>
    <w:rsid w:val="00E922D4"/>
    <w:rsid w:val="00E92376"/>
    <w:rsid w:val="00E927E8"/>
    <w:rsid w:val="00E92E8D"/>
    <w:rsid w:val="00E92ECA"/>
    <w:rsid w:val="00E92FD1"/>
    <w:rsid w:val="00E92FEC"/>
    <w:rsid w:val="00E933AB"/>
    <w:rsid w:val="00E934DD"/>
    <w:rsid w:val="00E934EE"/>
    <w:rsid w:val="00E9377D"/>
    <w:rsid w:val="00E938F3"/>
    <w:rsid w:val="00E939D8"/>
    <w:rsid w:val="00E93CA1"/>
    <w:rsid w:val="00E93FF9"/>
    <w:rsid w:val="00E94239"/>
    <w:rsid w:val="00E9452D"/>
    <w:rsid w:val="00E949A5"/>
    <w:rsid w:val="00E94ABF"/>
    <w:rsid w:val="00E94C1F"/>
    <w:rsid w:val="00E951F4"/>
    <w:rsid w:val="00E953B6"/>
    <w:rsid w:val="00E957D6"/>
    <w:rsid w:val="00E958AA"/>
    <w:rsid w:val="00E95AE7"/>
    <w:rsid w:val="00E95C2E"/>
    <w:rsid w:val="00E95CA0"/>
    <w:rsid w:val="00E96160"/>
    <w:rsid w:val="00E96332"/>
    <w:rsid w:val="00E963F9"/>
    <w:rsid w:val="00E96434"/>
    <w:rsid w:val="00E964E0"/>
    <w:rsid w:val="00E9664E"/>
    <w:rsid w:val="00E96A01"/>
    <w:rsid w:val="00E96A80"/>
    <w:rsid w:val="00E96D7E"/>
    <w:rsid w:val="00E96D81"/>
    <w:rsid w:val="00E96DC5"/>
    <w:rsid w:val="00E972BC"/>
    <w:rsid w:val="00E974E1"/>
    <w:rsid w:val="00E9754B"/>
    <w:rsid w:val="00E976C2"/>
    <w:rsid w:val="00E9779A"/>
    <w:rsid w:val="00E978D9"/>
    <w:rsid w:val="00E97B62"/>
    <w:rsid w:val="00E97C99"/>
    <w:rsid w:val="00E97E61"/>
    <w:rsid w:val="00EA0036"/>
    <w:rsid w:val="00EA014B"/>
    <w:rsid w:val="00EA093F"/>
    <w:rsid w:val="00EA098F"/>
    <w:rsid w:val="00EA0C32"/>
    <w:rsid w:val="00EA0CD7"/>
    <w:rsid w:val="00EA0F0D"/>
    <w:rsid w:val="00EA11DF"/>
    <w:rsid w:val="00EA1259"/>
    <w:rsid w:val="00EA14F5"/>
    <w:rsid w:val="00EA184F"/>
    <w:rsid w:val="00EA1A92"/>
    <w:rsid w:val="00EA1B17"/>
    <w:rsid w:val="00EA1B88"/>
    <w:rsid w:val="00EA1D87"/>
    <w:rsid w:val="00EA1E51"/>
    <w:rsid w:val="00EA2018"/>
    <w:rsid w:val="00EA23FD"/>
    <w:rsid w:val="00EA2502"/>
    <w:rsid w:val="00EA25D2"/>
    <w:rsid w:val="00EA262F"/>
    <w:rsid w:val="00EA2C6E"/>
    <w:rsid w:val="00EA2FD0"/>
    <w:rsid w:val="00EA2FEB"/>
    <w:rsid w:val="00EA333E"/>
    <w:rsid w:val="00EA3497"/>
    <w:rsid w:val="00EA357B"/>
    <w:rsid w:val="00EA35AE"/>
    <w:rsid w:val="00EA3623"/>
    <w:rsid w:val="00EA3964"/>
    <w:rsid w:val="00EA3CB9"/>
    <w:rsid w:val="00EA4232"/>
    <w:rsid w:val="00EA440E"/>
    <w:rsid w:val="00EA4601"/>
    <w:rsid w:val="00EA470B"/>
    <w:rsid w:val="00EA495C"/>
    <w:rsid w:val="00EA4A36"/>
    <w:rsid w:val="00EA4B6D"/>
    <w:rsid w:val="00EA4C71"/>
    <w:rsid w:val="00EA4D42"/>
    <w:rsid w:val="00EA4DE1"/>
    <w:rsid w:val="00EA5470"/>
    <w:rsid w:val="00EA5899"/>
    <w:rsid w:val="00EA5DE5"/>
    <w:rsid w:val="00EA636B"/>
    <w:rsid w:val="00EA63AF"/>
    <w:rsid w:val="00EA65B0"/>
    <w:rsid w:val="00EA67C9"/>
    <w:rsid w:val="00EA68DD"/>
    <w:rsid w:val="00EA7043"/>
    <w:rsid w:val="00EA76ED"/>
    <w:rsid w:val="00EA77A0"/>
    <w:rsid w:val="00EA77F0"/>
    <w:rsid w:val="00EA7A5C"/>
    <w:rsid w:val="00EA7BF9"/>
    <w:rsid w:val="00EA7CE5"/>
    <w:rsid w:val="00EA7DEF"/>
    <w:rsid w:val="00EA7FF6"/>
    <w:rsid w:val="00EB011C"/>
    <w:rsid w:val="00EB061C"/>
    <w:rsid w:val="00EB07B1"/>
    <w:rsid w:val="00EB09AF"/>
    <w:rsid w:val="00EB0C46"/>
    <w:rsid w:val="00EB0FDF"/>
    <w:rsid w:val="00EB0FEC"/>
    <w:rsid w:val="00EB10DA"/>
    <w:rsid w:val="00EB14FB"/>
    <w:rsid w:val="00EB185E"/>
    <w:rsid w:val="00EB1A59"/>
    <w:rsid w:val="00EB1AAC"/>
    <w:rsid w:val="00EB1D7A"/>
    <w:rsid w:val="00EB2074"/>
    <w:rsid w:val="00EB2086"/>
    <w:rsid w:val="00EB2130"/>
    <w:rsid w:val="00EB22CB"/>
    <w:rsid w:val="00EB236D"/>
    <w:rsid w:val="00EB23D8"/>
    <w:rsid w:val="00EB2521"/>
    <w:rsid w:val="00EB289E"/>
    <w:rsid w:val="00EB28AE"/>
    <w:rsid w:val="00EB2CE7"/>
    <w:rsid w:val="00EB2EDB"/>
    <w:rsid w:val="00EB2EF3"/>
    <w:rsid w:val="00EB304E"/>
    <w:rsid w:val="00EB32BD"/>
    <w:rsid w:val="00EB37B9"/>
    <w:rsid w:val="00EB3D8F"/>
    <w:rsid w:val="00EB3EB3"/>
    <w:rsid w:val="00EB3F00"/>
    <w:rsid w:val="00EB3F0B"/>
    <w:rsid w:val="00EB4153"/>
    <w:rsid w:val="00EB4299"/>
    <w:rsid w:val="00EB4832"/>
    <w:rsid w:val="00EB4A1F"/>
    <w:rsid w:val="00EB4AEF"/>
    <w:rsid w:val="00EB4EDC"/>
    <w:rsid w:val="00EB4FD3"/>
    <w:rsid w:val="00EB51D7"/>
    <w:rsid w:val="00EB5379"/>
    <w:rsid w:val="00EB58D6"/>
    <w:rsid w:val="00EB59C7"/>
    <w:rsid w:val="00EB5CA4"/>
    <w:rsid w:val="00EB5DB1"/>
    <w:rsid w:val="00EB5E4F"/>
    <w:rsid w:val="00EB5F18"/>
    <w:rsid w:val="00EB6307"/>
    <w:rsid w:val="00EB6365"/>
    <w:rsid w:val="00EB69EA"/>
    <w:rsid w:val="00EB6ADA"/>
    <w:rsid w:val="00EB6C03"/>
    <w:rsid w:val="00EB6FDE"/>
    <w:rsid w:val="00EB722B"/>
    <w:rsid w:val="00EB76B8"/>
    <w:rsid w:val="00EB7791"/>
    <w:rsid w:val="00EB7895"/>
    <w:rsid w:val="00EB7F51"/>
    <w:rsid w:val="00EC0079"/>
    <w:rsid w:val="00EC0244"/>
    <w:rsid w:val="00EC052F"/>
    <w:rsid w:val="00EC0553"/>
    <w:rsid w:val="00EC065E"/>
    <w:rsid w:val="00EC07DE"/>
    <w:rsid w:val="00EC0B42"/>
    <w:rsid w:val="00EC0F8F"/>
    <w:rsid w:val="00EC1138"/>
    <w:rsid w:val="00EC1381"/>
    <w:rsid w:val="00EC1389"/>
    <w:rsid w:val="00EC14A1"/>
    <w:rsid w:val="00EC1550"/>
    <w:rsid w:val="00EC195B"/>
    <w:rsid w:val="00EC197D"/>
    <w:rsid w:val="00EC1EC4"/>
    <w:rsid w:val="00EC1ED8"/>
    <w:rsid w:val="00EC2054"/>
    <w:rsid w:val="00EC2494"/>
    <w:rsid w:val="00EC25C9"/>
    <w:rsid w:val="00EC263E"/>
    <w:rsid w:val="00EC2A7A"/>
    <w:rsid w:val="00EC2B93"/>
    <w:rsid w:val="00EC2D72"/>
    <w:rsid w:val="00EC30BB"/>
    <w:rsid w:val="00EC3517"/>
    <w:rsid w:val="00EC3908"/>
    <w:rsid w:val="00EC3E3D"/>
    <w:rsid w:val="00EC40A2"/>
    <w:rsid w:val="00EC436C"/>
    <w:rsid w:val="00EC4376"/>
    <w:rsid w:val="00EC44B2"/>
    <w:rsid w:val="00EC4657"/>
    <w:rsid w:val="00EC47B2"/>
    <w:rsid w:val="00EC4B4F"/>
    <w:rsid w:val="00EC4BF4"/>
    <w:rsid w:val="00EC4E0A"/>
    <w:rsid w:val="00EC4E3D"/>
    <w:rsid w:val="00EC5447"/>
    <w:rsid w:val="00EC5707"/>
    <w:rsid w:val="00EC5F7B"/>
    <w:rsid w:val="00EC6289"/>
    <w:rsid w:val="00EC6394"/>
    <w:rsid w:val="00EC676E"/>
    <w:rsid w:val="00EC6FD3"/>
    <w:rsid w:val="00EC707A"/>
    <w:rsid w:val="00EC746E"/>
    <w:rsid w:val="00EC76DE"/>
    <w:rsid w:val="00EC7E1B"/>
    <w:rsid w:val="00ED007A"/>
    <w:rsid w:val="00ED00A6"/>
    <w:rsid w:val="00ED0128"/>
    <w:rsid w:val="00ED02E4"/>
    <w:rsid w:val="00ED03EF"/>
    <w:rsid w:val="00ED04A6"/>
    <w:rsid w:val="00ED0A0B"/>
    <w:rsid w:val="00ED0CB4"/>
    <w:rsid w:val="00ED0F22"/>
    <w:rsid w:val="00ED12B6"/>
    <w:rsid w:val="00ED13A8"/>
    <w:rsid w:val="00ED13C3"/>
    <w:rsid w:val="00ED13CF"/>
    <w:rsid w:val="00ED18C7"/>
    <w:rsid w:val="00ED1C7C"/>
    <w:rsid w:val="00ED1DD8"/>
    <w:rsid w:val="00ED24F1"/>
    <w:rsid w:val="00ED2679"/>
    <w:rsid w:val="00ED2789"/>
    <w:rsid w:val="00ED27D3"/>
    <w:rsid w:val="00ED2874"/>
    <w:rsid w:val="00ED2957"/>
    <w:rsid w:val="00ED2B9C"/>
    <w:rsid w:val="00ED2DCE"/>
    <w:rsid w:val="00ED2E01"/>
    <w:rsid w:val="00ED2F3F"/>
    <w:rsid w:val="00ED301A"/>
    <w:rsid w:val="00ED31E9"/>
    <w:rsid w:val="00ED35C1"/>
    <w:rsid w:val="00ED3A48"/>
    <w:rsid w:val="00ED3B34"/>
    <w:rsid w:val="00ED3FAB"/>
    <w:rsid w:val="00ED4087"/>
    <w:rsid w:val="00ED4203"/>
    <w:rsid w:val="00ED4E4F"/>
    <w:rsid w:val="00ED4EC8"/>
    <w:rsid w:val="00ED4FAD"/>
    <w:rsid w:val="00ED55CA"/>
    <w:rsid w:val="00ED593E"/>
    <w:rsid w:val="00ED5A02"/>
    <w:rsid w:val="00ED5B49"/>
    <w:rsid w:val="00ED5E77"/>
    <w:rsid w:val="00ED5E9C"/>
    <w:rsid w:val="00ED5F19"/>
    <w:rsid w:val="00ED60DC"/>
    <w:rsid w:val="00ED6199"/>
    <w:rsid w:val="00ED64E8"/>
    <w:rsid w:val="00ED65DF"/>
    <w:rsid w:val="00ED680A"/>
    <w:rsid w:val="00ED6B13"/>
    <w:rsid w:val="00ED6F3C"/>
    <w:rsid w:val="00ED7288"/>
    <w:rsid w:val="00ED74A0"/>
    <w:rsid w:val="00ED7589"/>
    <w:rsid w:val="00ED7731"/>
    <w:rsid w:val="00ED774B"/>
    <w:rsid w:val="00ED7869"/>
    <w:rsid w:val="00ED7E1A"/>
    <w:rsid w:val="00ED7F30"/>
    <w:rsid w:val="00ED7FC5"/>
    <w:rsid w:val="00EE028D"/>
    <w:rsid w:val="00EE0298"/>
    <w:rsid w:val="00EE07FB"/>
    <w:rsid w:val="00EE09FA"/>
    <w:rsid w:val="00EE0BA1"/>
    <w:rsid w:val="00EE0F7B"/>
    <w:rsid w:val="00EE0FF7"/>
    <w:rsid w:val="00EE1057"/>
    <w:rsid w:val="00EE1088"/>
    <w:rsid w:val="00EE1115"/>
    <w:rsid w:val="00EE1596"/>
    <w:rsid w:val="00EE164F"/>
    <w:rsid w:val="00EE1766"/>
    <w:rsid w:val="00EE185A"/>
    <w:rsid w:val="00EE1B2B"/>
    <w:rsid w:val="00EE1CF3"/>
    <w:rsid w:val="00EE1DD0"/>
    <w:rsid w:val="00EE2228"/>
    <w:rsid w:val="00EE26E8"/>
    <w:rsid w:val="00EE2A13"/>
    <w:rsid w:val="00EE2AB9"/>
    <w:rsid w:val="00EE2B41"/>
    <w:rsid w:val="00EE2CD0"/>
    <w:rsid w:val="00EE3314"/>
    <w:rsid w:val="00EE3340"/>
    <w:rsid w:val="00EE3489"/>
    <w:rsid w:val="00EE35FC"/>
    <w:rsid w:val="00EE36C7"/>
    <w:rsid w:val="00EE3971"/>
    <w:rsid w:val="00EE3975"/>
    <w:rsid w:val="00EE3AA6"/>
    <w:rsid w:val="00EE3D49"/>
    <w:rsid w:val="00EE40C7"/>
    <w:rsid w:val="00EE42C7"/>
    <w:rsid w:val="00EE43C3"/>
    <w:rsid w:val="00EE44CE"/>
    <w:rsid w:val="00EE4542"/>
    <w:rsid w:val="00EE495C"/>
    <w:rsid w:val="00EE4C56"/>
    <w:rsid w:val="00EE4FB5"/>
    <w:rsid w:val="00EE5114"/>
    <w:rsid w:val="00EE5132"/>
    <w:rsid w:val="00EE53CB"/>
    <w:rsid w:val="00EE54E9"/>
    <w:rsid w:val="00EE55BC"/>
    <w:rsid w:val="00EE57FC"/>
    <w:rsid w:val="00EE5965"/>
    <w:rsid w:val="00EE5AE8"/>
    <w:rsid w:val="00EE5CBC"/>
    <w:rsid w:val="00EE5E34"/>
    <w:rsid w:val="00EE6038"/>
    <w:rsid w:val="00EE6A6F"/>
    <w:rsid w:val="00EE6B03"/>
    <w:rsid w:val="00EE6C3E"/>
    <w:rsid w:val="00EE71F8"/>
    <w:rsid w:val="00EE7239"/>
    <w:rsid w:val="00EE74FF"/>
    <w:rsid w:val="00EE7979"/>
    <w:rsid w:val="00EE7AFE"/>
    <w:rsid w:val="00EE7CA3"/>
    <w:rsid w:val="00EE7CB1"/>
    <w:rsid w:val="00EF007E"/>
    <w:rsid w:val="00EF046A"/>
    <w:rsid w:val="00EF06F3"/>
    <w:rsid w:val="00EF0A00"/>
    <w:rsid w:val="00EF0CA0"/>
    <w:rsid w:val="00EF0DDB"/>
    <w:rsid w:val="00EF10ED"/>
    <w:rsid w:val="00EF1191"/>
    <w:rsid w:val="00EF1207"/>
    <w:rsid w:val="00EF126E"/>
    <w:rsid w:val="00EF1FD2"/>
    <w:rsid w:val="00EF2274"/>
    <w:rsid w:val="00EF233E"/>
    <w:rsid w:val="00EF2546"/>
    <w:rsid w:val="00EF265F"/>
    <w:rsid w:val="00EF268D"/>
    <w:rsid w:val="00EF2C11"/>
    <w:rsid w:val="00EF318F"/>
    <w:rsid w:val="00EF347F"/>
    <w:rsid w:val="00EF39BD"/>
    <w:rsid w:val="00EF3E9A"/>
    <w:rsid w:val="00EF401C"/>
    <w:rsid w:val="00EF4280"/>
    <w:rsid w:val="00EF462D"/>
    <w:rsid w:val="00EF47CB"/>
    <w:rsid w:val="00EF4955"/>
    <w:rsid w:val="00EF4D2B"/>
    <w:rsid w:val="00EF4DEB"/>
    <w:rsid w:val="00EF4F0D"/>
    <w:rsid w:val="00EF5430"/>
    <w:rsid w:val="00EF595E"/>
    <w:rsid w:val="00EF5E47"/>
    <w:rsid w:val="00EF5E84"/>
    <w:rsid w:val="00EF5F0E"/>
    <w:rsid w:val="00EF68F8"/>
    <w:rsid w:val="00EF691E"/>
    <w:rsid w:val="00EF6B6D"/>
    <w:rsid w:val="00EF70CF"/>
    <w:rsid w:val="00EF73E2"/>
    <w:rsid w:val="00EF73EC"/>
    <w:rsid w:val="00EF74F9"/>
    <w:rsid w:val="00EF75C3"/>
    <w:rsid w:val="00EF76D5"/>
    <w:rsid w:val="00EF7965"/>
    <w:rsid w:val="00EF79F6"/>
    <w:rsid w:val="00F003FD"/>
    <w:rsid w:val="00F00954"/>
    <w:rsid w:val="00F00981"/>
    <w:rsid w:val="00F00A5A"/>
    <w:rsid w:val="00F00E7B"/>
    <w:rsid w:val="00F00F57"/>
    <w:rsid w:val="00F011A2"/>
    <w:rsid w:val="00F011E1"/>
    <w:rsid w:val="00F01222"/>
    <w:rsid w:val="00F0146B"/>
    <w:rsid w:val="00F017DE"/>
    <w:rsid w:val="00F018A0"/>
    <w:rsid w:val="00F01981"/>
    <w:rsid w:val="00F01BCA"/>
    <w:rsid w:val="00F01DBC"/>
    <w:rsid w:val="00F01E37"/>
    <w:rsid w:val="00F02399"/>
    <w:rsid w:val="00F023BA"/>
    <w:rsid w:val="00F0260E"/>
    <w:rsid w:val="00F02A11"/>
    <w:rsid w:val="00F02A45"/>
    <w:rsid w:val="00F02AE9"/>
    <w:rsid w:val="00F03080"/>
    <w:rsid w:val="00F0318F"/>
    <w:rsid w:val="00F0331D"/>
    <w:rsid w:val="00F0331F"/>
    <w:rsid w:val="00F033A8"/>
    <w:rsid w:val="00F034CE"/>
    <w:rsid w:val="00F03A80"/>
    <w:rsid w:val="00F03AD5"/>
    <w:rsid w:val="00F03C97"/>
    <w:rsid w:val="00F03DC2"/>
    <w:rsid w:val="00F04281"/>
    <w:rsid w:val="00F0435A"/>
    <w:rsid w:val="00F04393"/>
    <w:rsid w:val="00F04406"/>
    <w:rsid w:val="00F04423"/>
    <w:rsid w:val="00F04589"/>
    <w:rsid w:val="00F04913"/>
    <w:rsid w:val="00F04927"/>
    <w:rsid w:val="00F04DF7"/>
    <w:rsid w:val="00F050F1"/>
    <w:rsid w:val="00F052B1"/>
    <w:rsid w:val="00F05904"/>
    <w:rsid w:val="00F0595A"/>
    <w:rsid w:val="00F05C9B"/>
    <w:rsid w:val="00F05D56"/>
    <w:rsid w:val="00F05D62"/>
    <w:rsid w:val="00F0627A"/>
    <w:rsid w:val="00F0628C"/>
    <w:rsid w:val="00F063C1"/>
    <w:rsid w:val="00F0689E"/>
    <w:rsid w:val="00F07997"/>
    <w:rsid w:val="00F079DE"/>
    <w:rsid w:val="00F079FB"/>
    <w:rsid w:val="00F07A89"/>
    <w:rsid w:val="00F07BDE"/>
    <w:rsid w:val="00F07CF3"/>
    <w:rsid w:val="00F10043"/>
    <w:rsid w:val="00F1019F"/>
    <w:rsid w:val="00F10211"/>
    <w:rsid w:val="00F10253"/>
    <w:rsid w:val="00F102D6"/>
    <w:rsid w:val="00F1031E"/>
    <w:rsid w:val="00F1038D"/>
    <w:rsid w:val="00F104A4"/>
    <w:rsid w:val="00F105DE"/>
    <w:rsid w:val="00F10D1B"/>
    <w:rsid w:val="00F10D48"/>
    <w:rsid w:val="00F1110B"/>
    <w:rsid w:val="00F115E7"/>
    <w:rsid w:val="00F117B8"/>
    <w:rsid w:val="00F1186C"/>
    <w:rsid w:val="00F118A4"/>
    <w:rsid w:val="00F12292"/>
    <w:rsid w:val="00F12A59"/>
    <w:rsid w:val="00F12AEE"/>
    <w:rsid w:val="00F12D96"/>
    <w:rsid w:val="00F12EC6"/>
    <w:rsid w:val="00F1311A"/>
    <w:rsid w:val="00F131B4"/>
    <w:rsid w:val="00F1334C"/>
    <w:rsid w:val="00F1359D"/>
    <w:rsid w:val="00F13666"/>
    <w:rsid w:val="00F1367B"/>
    <w:rsid w:val="00F1394E"/>
    <w:rsid w:val="00F13C9E"/>
    <w:rsid w:val="00F1431F"/>
    <w:rsid w:val="00F14406"/>
    <w:rsid w:val="00F14634"/>
    <w:rsid w:val="00F14900"/>
    <w:rsid w:val="00F14CD4"/>
    <w:rsid w:val="00F15219"/>
    <w:rsid w:val="00F154E1"/>
    <w:rsid w:val="00F155DD"/>
    <w:rsid w:val="00F15C4A"/>
    <w:rsid w:val="00F1645B"/>
    <w:rsid w:val="00F1677E"/>
    <w:rsid w:val="00F16800"/>
    <w:rsid w:val="00F1695E"/>
    <w:rsid w:val="00F16B47"/>
    <w:rsid w:val="00F16D38"/>
    <w:rsid w:val="00F16FD4"/>
    <w:rsid w:val="00F17F40"/>
    <w:rsid w:val="00F17F8E"/>
    <w:rsid w:val="00F20062"/>
    <w:rsid w:val="00F202EA"/>
    <w:rsid w:val="00F2035F"/>
    <w:rsid w:val="00F206ED"/>
    <w:rsid w:val="00F20D4D"/>
    <w:rsid w:val="00F20FCC"/>
    <w:rsid w:val="00F2106F"/>
    <w:rsid w:val="00F218E0"/>
    <w:rsid w:val="00F21943"/>
    <w:rsid w:val="00F21BD2"/>
    <w:rsid w:val="00F21E32"/>
    <w:rsid w:val="00F220ED"/>
    <w:rsid w:val="00F2249D"/>
    <w:rsid w:val="00F22A62"/>
    <w:rsid w:val="00F230AD"/>
    <w:rsid w:val="00F23614"/>
    <w:rsid w:val="00F23ECC"/>
    <w:rsid w:val="00F241C5"/>
    <w:rsid w:val="00F248D1"/>
    <w:rsid w:val="00F24ACA"/>
    <w:rsid w:val="00F24C0A"/>
    <w:rsid w:val="00F24E63"/>
    <w:rsid w:val="00F25008"/>
    <w:rsid w:val="00F2530F"/>
    <w:rsid w:val="00F253C4"/>
    <w:rsid w:val="00F254A2"/>
    <w:rsid w:val="00F25E8D"/>
    <w:rsid w:val="00F2604B"/>
    <w:rsid w:val="00F262D8"/>
    <w:rsid w:val="00F263AD"/>
    <w:rsid w:val="00F26420"/>
    <w:rsid w:val="00F2644B"/>
    <w:rsid w:val="00F26708"/>
    <w:rsid w:val="00F267B7"/>
    <w:rsid w:val="00F2695C"/>
    <w:rsid w:val="00F26B17"/>
    <w:rsid w:val="00F26C4F"/>
    <w:rsid w:val="00F26DCE"/>
    <w:rsid w:val="00F2728F"/>
    <w:rsid w:val="00F2729A"/>
    <w:rsid w:val="00F27602"/>
    <w:rsid w:val="00F276A7"/>
    <w:rsid w:val="00F27D3D"/>
    <w:rsid w:val="00F30240"/>
    <w:rsid w:val="00F303C6"/>
    <w:rsid w:val="00F3045C"/>
    <w:rsid w:val="00F30820"/>
    <w:rsid w:val="00F30894"/>
    <w:rsid w:val="00F3090A"/>
    <w:rsid w:val="00F30C57"/>
    <w:rsid w:val="00F30DB7"/>
    <w:rsid w:val="00F3104D"/>
    <w:rsid w:val="00F314ED"/>
    <w:rsid w:val="00F31EEC"/>
    <w:rsid w:val="00F32082"/>
    <w:rsid w:val="00F320D0"/>
    <w:rsid w:val="00F32182"/>
    <w:rsid w:val="00F322E6"/>
    <w:rsid w:val="00F3231E"/>
    <w:rsid w:val="00F32624"/>
    <w:rsid w:val="00F32691"/>
    <w:rsid w:val="00F327E3"/>
    <w:rsid w:val="00F328FF"/>
    <w:rsid w:val="00F32965"/>
    <w:rsid w:val="00F32B3F"/>
    <w:rsid w:val="00F32C00"/>
    <w:rsid w:val="00F32CD7"/>
    <w:rsid w:val="00F32E73"/>
    <w:rsid w:val="00F32F48"/>
    <w:rsid w:val="00F32F58"/>
    <w:rsid w:val="00F331D5"/>
    <w:rsid w:val="00F334AB"/>
    <w:rsid w:val="00F33B33"/>
    <w:rsid w:val="00F33BC3"/>
    <w:rsid w:val="00F33F64"/>
    <w:rsid w:val="00F340AB"/>
    <w:rsid w:val="00F34102"/>
    <w:rsid w:val="00F341B9"/>
    <w:rsid w:val="00F342DC"/>
    <w:rsid w:val="00F3437A"/>
    <w:rsid w:val="00F34493"/>
    <w:rsid w:val="00F3450F"/>
    <w:rsid w:val="00F3461B"/>
    <w:rsid w:val="00F3469D"/>
    <w:rsid w:val="00F34A15"/>
    <w:rsid w:val="00F351DB"/>
    <w:rsid w:val="00F35492"/>
    <w:rsid w:val="00F3578D"/>
    <w:rsid w:val="00F35ADD"/>
    <w:rsid w:val="00F35C40"/>
    <w:rsid w:val="00F35EC6"/>
    <w:rsid w:val="00F35FA7"/>
    <w:rsid w:val="00F360D2"/>
    <w:rsid w:val="00F361DD"/>
    <w:rsid w:val="00F3629A"/>
    <w:rsid w:val="00F36561"/>
    <w:rsid w:val="00F36A1A"/>
    <w:rsid w:val="00F36B96"/>
    <w:rsid w:val="00F36BD6"/>
    <w:rsid w:val="00F36CD6"/>
    <w:rsid w:val="00F36D52"/>
    <w:rsid w:val="00F36DAD"/>
    <w:rsid w:val="00F36E2B"/>
    <w:rsid w:val="00F370C0"/>
    <w:rsid w:val="00F373DA"/>
    <w:rsid w:val="00F37563"/>
    <w:rsid w:val="00F37749"/>
    <w:rsid w:val="00F37D22"/>
    <w:rsid w:val="00F37E46"/>
    <w:rsid w:val="00F37E47"/>
    <w:rsid w:val="00F37EB3"/>
    <w:rsid w:val="00F400E7"/>
    <w:rsid w:val="00F40139"/>
    <w:rsid w:val="00F401C8"/>
    <w:rsid w:val="00F4026C"/>
    <w:rsid w:val="00F402D7"/>
    <w:rsid w:val="00F40372"/>
    <w:rsid w:val="00F403FB"/>
    <w:rsid w:val="00F40431"/>
    <w:rsid w:val="00F4059C"/>
    <w:rsid w:val="00F40CED"/>
    <w:rsid w:val="00F40CF6"/>
    <w:rsid w:val="00F40D93"/>
    <w:rsid w:val="00F40DCD"/>
    <w:rsid w:val="00F40E98"/>
    <w:rsid w:val="00F41229"/>
    <w:rsid w:val="00F4122E"/>
    <w:rsid w:val="00F4146A"/>
    <w:rsid w:val="00F41B91"/>
    <w:rsid w:val="00F41F4E"/>
    <w:rsid w:val="00F42160"/>
    <w:rsid w:val="00F422F1"/>
    <w:rsid w:val="00F4272B"/>
    <w:rsid w:val="00F42788"/>
    <w:rsid w:val="00F4284D"/>
    <w:rsid w:val="00F42D13"/>
    <w:rsid w:val="00F42FC3"/>
    <w:rsid w:val="00F4344A"/>
    <w:rsid w:val="00F434B7"/>
    <w:rsid w:val="00F4373B"/>
    <w:rsid w:val="00F43C91"/>
    <w:rsid w:val="00F43CCD"/>
    <w:rsid w:val="00F43E56"/>
    <w:rsid w:val="00F44236"/>
    <w:rsid w:val="00F444CC"/>
    <w:rsid w:val="00F44CE2"/>
    <w:rsid w:val="00F44D1B"/>
    <w:rsid w:val="00F450CA"/>
    <w:rsid w:val="00F4523E"/>
    <w:rsid w:val="00F45268"/>
    <w:rsid w:val="00F45623"/>
    <w:rsid w:val="00F45676"/>
    <w:rsid w:val="00F458C4"/>
    <w:rsid w:val="00F459F7"/>
    <w:rsid w:val="00F45A07"/>
    <w:rsid w:val="00F45B06"/>
    <w:rsid w:val="00F45D32"/>
    <w:rsid w:val="00F46034"/>
    <w:rsid w:val="00F46452"/>
    <w:rsid w:val="00F466EC"/>
    <w:rsid w:val="00F4674F"/>
    <w:rsid w:val="00F467DB"/>
    <w:rsid w:val="00F4685C"/>
    <w:rsid w:val="00F469F1"/>
    <w:rsid w:val="00F46A36"/>
    <w:rsid w:val="00F46C13"/>
    <w:rsid w:val="00F46C41"/>
    <w:rsid w:val="00F46E28"/>
    <w:rsid w:val="00F46E7E"/>
    <w:rsid w:val="00F46E8D"/>
    <w:rsid w:val="00F46FCE"/>
    <w:rsid w:val="00F47034"/>
    <w:rsid w:val="00F474FB"/>
    <w:rsid w:val="00F47511"/>
    <w:rsid w:val="00F47543"/>
    <w:rsid w:val="00F47A6C"/>
    <w:rsid w:val="00F47C71"/>
    <w:rsid w:val="00F503E5"/>
    <w:rsid w:val="00F50653"/>
    <w:rsid w:val="00F50886"/>
    <w:rsid w:val="00F5096A"/>
    <w:rsid w:val="00F50A3C"/>
    <w:rsid w:val="00F50E0B"/>
    <w:rsid w:val="00F515F7"/>
    <w:rsid w:val="00F516ED"/>
    <w:rsid w:val="00F51942"/>
    <w:rsid w:val="00F51944"/>
    <w:rsid w:val="00F51A3B"/>
    <w:rsid w:val="00F51A3D"/>
    <w:rsid w:val="00F51D40"/>
    <w:rsid w:val="00F52903"/>
    <w:rsid w:val="00F52A13"/>
    <w:rsid w:val="00F52BD8"/>
    <w:rsid w:val="00F52E87"/>
    <w:rsid w:val="00F531C3"/>
    <w:rsid w:val="00F531F9"/>
    <w:rsid w:val="00F532F6"/>
    <w:rsid w:val="00F5371D"/>
    <w:rsid w:val="00F53AA4"/>
    <w:rsid w:val="00F53E78"/>
    <w:rsid w:val="00F54403"/>
    <w:rsid w:val="00F545F1"/>
    <w:rsid w:val="00F546F7"/>
    <w:rsid w:val="00F5478A"/>
    <w:rsid w:val="00F548C3"/>
    <w:rsid w:val="00F5496B"/>
    <w:rsid w:val="00F54F24"/>
    <w:rsid w:val="00F55408"/>
    <w:rsid w:val="00F557AB"/>
    <w:rsid w:val="00F55888"/>
    <w:rsid w:val="00F559D3"/>
    <w:rsid w:val="00F55B85"/>
    <w:rsid w:val="00F55D36"/>
    <w:rsid w:val="00F56094"/>
    <w:rsid w:val="00F560E3"/>
    <w:rsid w:val="00F56164"/>
    <w:rsid w:val="00F5659F"/>
    <w:rsid w:val="00F566D1"/>
    <w:rsid w:val="00F566D6"/>
    <w:rsid w:val="00F56B48"/>
    <w:rsid w:val="00F56E7B"/>
    <w:rsid w:val="00F56EE0"/>
    <w:rsid w:val="00F56FFE"/>
    <w:rsid w:val="00F57370"/>
    <w:rsid w:val="00F577A3"/>
    <w:rsid w:val="00F57916"/>
    <w:rsid w:val="00F57931"/>
    <w:rsid w:val="00F60055"/>
    <w:rsid w:val="00F604B8"/>
    <w:rsid w:val="00F607C3"/>
    <w:rsid w:val="00F607FA"/>
    <w:rsid w:val="00F60BB4"/>
    <w:rsid w:val="00F60EA2"/>
    <w:rsid w:val="00F613C3"/>
    <w:rsid w:val="00F61637"/>
    <w:rsid w:val="00F61740"/>
    <w:rsid w:val="00F61A25"/>
    <w:rsid w:val="00F61AD6"/>
    <w:rsid w:val="00F61D42"/>
    <w:rsid w:val="00F62090"/>
    <w:rsid w:val="00F624EF"/>
    <w:rsid w:val="00F629B2"/>
    <w:rsid w:val="00F62BFE"/>
    <w:rsid w:val="00F62C56"/>
    <w:rsid w:val="00F62E73"/>
    <w:rsid w:val="00F63258"/>
    <w:rsid w:val="00F63297"/>
    <w:rsid w:val="00F6362E"/>
    <w:rsid w:val="00F637DF"/>
    <w:rsid w:val="00F63FCA"/>
    <w:rsid w:val="00F6402E"/>
    <w:rsid w:val="00F64065"/>
    <w:rsid w:val="00F6436D"/>
    <w:rsid w:val="00F646D8"/>
    <w:rsid w:val="00F64B3D"/>
    <w:rsid w:val="00F64E59"/>
    <w:rsid w:val="00F64F88"/>
    <w:rsid w:val="00F65152"/>
    <w:rsid w:val="00F658A1"/>
    <w:rsid w:val="00F65A4E"/>
    <w:rsid w:val="00F65B21"/>
    <w:rsid w:val="00F65CC0"/>
    <w:rsid w:val="00F65CC2"/>
    <w:rsid w:val="00F65E49"/>
    <w:rsid w:val="00F66276"/>
    <w:rsid w:val="00F6685C"/>
    <w:rsid w:val="00F66909"/>
    <w:rsid w:val="00F6695C"/>
    <w:rsid w:val="00F66A0C"/>
    <w:rsid w:val="00F66B26"/>
    <w:rsid w:val="00F66C04"/>
    <w:rsid w:val="00F66C8F"/>
    <w:rsid w:val="00F673D1"/>
    <w:rsid w:val="00F67BB2"/>
    <w:rsid w:val="00F67DD8"/>
    <w:rsid w:val="00F67E11"/>
    <w:rsid w:val="00F702E9"/>
    <w:rsid w:val="00F70628"/>
    <w:rsid w:val="00F70749"/>
    <w:rsid w:val="00F708D5"/>
    <w:rsid w:val="00F709F3"/>
    <w:rsid w:val="00F70F1E"/>
    <w:rsid w:val="00F71709"/>
    <w:rsid w:val="00F71DC7"/>
    <w:rsid w:val="00F72278"/>
    <w:rsid w:val="00F72425"/>
    <w:rsid w:val="00F72491"/>
    <w:rsid w:val="00F724FD"/>
    <w:rsid w:val="00F725B5"/>
    <w:rsid w:val="00F725B8"/>
    <w:rsid w:val="00F72610"/>
    <w:rsid w:val="00F726FF"/>
    <w:rsid w:val="00F72A0E"/>
    <w:rsid w:val="00F72ACB"/>
    <w:rsid w:val="00F72ACD"/>
    <w:rsid w:val="00F72B0F"/>
    <w:rsid w:val="00F73069"/>
    <w:rsid w:val="00F732B4"/>
    <w:rsid w:val="00F7335D"/>
    <w:rsid w:val="00F7350C"/>
    <w:rsid w:val="00F73812"/>
    <w:rsid w:val="00F739D9"/>
    <w:rsid w:val="00F73A00"/>
    <w:rsid w:val="00F73A79"/>
    <w:rsid w:val="00F73DDB"/>
    <w:rsid w:val="00F741AD"/>
    <w:rsid w:val="00F74369"/>
    <w:rsid w:val="00F74392"/>
    <w:rsid w:val="00F7496C"/>
    <w:rsid w:val="00F74BD9"/>
    <w:rsid w:val="00F74C01"/>
    <w:rsid w:val="00F74D4A"/>
    <w:rsid w:val="00F7504A"/>
    <w:rsid w:val="00F751DA"/>
    <w:rsid w:val="00F752ED"/>
    <w:rsid w:val="00F7536C"/>
    <w:rsid w:val="00F7557E"/>
    <w:rsid w:val="00F757F1"/>
    <w:rsid w:val="00F75B1B"/>
    <w:rsid w:val="00F75C2F"/>
    <w:rsid w:val="00F75E42"/>
    <w:rsid w:val="00F75F09"/>
    <w:rsid w:val="00F75FAC"/>
    <w:rsid w:val="00F75FC1"/>
    <w:rsid w:val="00F76023"/>
    <w:rsid w:val="00F760D9"/>
    <w:rsid w:val="00F762A7"/>
    <w:rsid w:val="00F763E2"/>
    <w:rsid w:val="00F7644B"/>
    <w:rsid w:val="00F76F78"/>
    <w:rsid w:val="00F7753D"/>
    <w:rsid w:val="00F7754F"/>
    <w:rsid w:val="00F776DF"/>
    <w:rsid w:val="00F77710"/>
    <w:rsid w:val="00F77AD4"/>
    <w:rsid w:val="00F77D36"/>
    <w:rsid w:val="00F80220"/>
    <w:rsid w:val="00F8052F"/>
    <w:rsid w:val="00F80972"/>
    <w:rsid w:val="00F80A26"/>
    <w:rsid w:val="00F80ACB"/>
    <w:rsid w:val="00F811B8"/>
    <w:rsid w:val="00F8132E"/>
    <w:rsid w:val="00F81625"/>
    <w:rsid w:val="00F8177A"/>
    <w:rsid w:val="00F81844"/>
    <w:rsid w:val="00F81892"/>
    <w:rsid w:val="00F81F0B"/>
    <w:rsid w:val="00F820BC"/>
    <w:rsid w:val="00F82157"/>
    <w:rsid w:val="00F823FA"/>
    <w:rsid w:val="00F82428"/>
    <w:rsid w:val="00F82863"/>
    <w:rsid w:val="00F82A20"/>
    <w:rsid w:val="00F82DE8"/>
    <w:rsid w:val="00F830DD"/>
    <w:rsid w:val="00F8326C"/>
    <w:rsid w:val="00F83477"/>
    <w:rsid w:val="00F8361B"/>
    <w:rsid w:val="00F837CF"/>
    <w:rsid w:val="00F83C29"/>
    <w:rsid w:val="00F83D60"/>
    <w:rsid w:val="00F83EC1"/>
    <w:rsid w:val="00F8411B"/>
    <w:rsid w:val="00F84883"/>
    <w:rsid w:val="00F849F0"/>
    <w:rsid w:val="00F84F7F"/>
    <w:rsid w:val="00F8538E"/>
    <w:rsid w:val="00F853F5"/>
    <w:rsid w:val="00F85688"/>
    <w:rsid w:val="00F857FB"/>
    <w:rsid w:val="00F86379"/>
    <w:rsid w:val="00F86420"/>
    <w:rsid w:val="00F864CE"/>
    <w:rsid w:val="00F86743"/>
    <w:rsid w:val="00F8689F"/>
    <w:rsid w:val="00F87947"/>
    <w:rsid w:val="00F87982"/>
    <w:rsid w:val="00F87A08"/>
    <w:rsid w:val="00F90274"/>
    <w:rsid w:val="00F90415"/>
    <w:rsid w:val="00F9075B"/>
    <w:rsid w:val="00F908DC"/>
    <w:rsid w:val="00F90CB5"/>
    <w:rsid w:val="00F90D66"/>
    <w:rsid w:val="00F91211"/>
    <w:rsid w:val="00F9121B"/>
    <w:rsid w:val="00F91392"/>
    <w:rsid w:val="00F91AB7"/>
    <w:rsid w:val="00F91AC4"/>
    <w:rsid w:val="00F91C63"/>
    <w:rsid w:val="00F91DA2"/>
    <w:rsid w:val="00F91DCC"/>
    <w:rsid w:val="00F920FE"/>
    <w:rsid w:val="00F92210"/>
    <w:rsid w:val="00F92467"/>
    <w:rsid w:val="00F92719"/>
    <w:rsid w:val="00F92915"/>
    <w:rsid w:val="00F92B16"/>
    <w:rsid w:val="00F92D3C"/>
    <w:rsid w:val="00F92D83"/>
    <w:rsid w:val="00F93177"/>
    <w:rsid w:val="00F93377"/>
    <w:rsid w:val="00F93470"/>
    <w:rsid w:val="00F93503"/>
    <w:rsid w:val="00F93BC9"/>
    <w:rsid w:val="00F93FD4"/>
    <w:rsid w:val="00F94555"/>
    <w:rsid w:val="00F94755"/>
    <w:rsid w:val="00F94CB7"/>
    <w:rsid w:val="00F95312"/>
    <w:rsid w:val="00F95787"/>
    <w:rsid w:val="00F95967"/>
    <w:rsid w:val="00F95C6D"/>
    <w:rsid w:val="00F95FE3"/>
    <w:rsid w:val="00F9636C"/>
    <w:rsid w:val="00F966B4"/>
    <w:rsid w:val="00F968CA"/>
    <w:rsid w:val="00F968D3"/>
    <w:rsid w:val="00F9699D"/>
    <w:rsid w:val="00F96B91"/>
    <w:rsid w:val="00F96CD1"/>
    <w:rsid w:val="00F96ECA"/>
    <w:rsid w:val="00F96FF2"/>
    <w:rsid w:val="00F97693"/>
    <w:rsid w:val="00F97820"/>
    <w:rsid w:val="00F97858"/>
    <w:rsid w:val="00F97979"/>
    <w:rsid w:val="00F97AC8"/>
    <w:rsid w:val="00F97C48"/>
    <w:rsid w:val="00F97EB9"/>
    <w:rsid w:val="00F97F2C"/>
    <w:rsid w:val="00FA0013"/>
    <w:rsid w:val="00FA012A"/>
    <w:rsid w:val="00FA0226"/>
    <w:rsid w:val="00FA0927"/>
    <w:rsid w:val="00FA0D06"/>
    <w:rsid w:val="00FA0D6F"/>
    <w:rsid w:val="00FA10FA"/>
    <w:rsid w:val="00FA1308"/>
    <w:rsid w:val="00FA1678"/>
    <w:rsid w:val="00FA191F"/>
    <w:rsid w:val="00FA1935"/>
    <w:rsid w:val="00FA19B3"/>
    <w:rsid w:val="00FA1B03"/>
    <w:rsid w:val="00FA214E"/>
    <w:rsid w:val="00FA258C"/>
    <w:rsid w:val="00FA2D5D"/>
    <w:rsid w:val="00FA2F16"/>
    <w:rsid w:val="00FA3096"/>
    <w:rsid w:val="00FA330B"/>
    <w:rsid w:val="00FA3578"/>
    <w:rsid w:val="00FA3F20"/>
    <w:rsid w:val="00FA42B8"/>
    <w:rsid w:val="00FA42BB"/>
    <w:rsid w:val="00FA466C"/>
    <w:rsid w:val="00FA469D"/>
    <w:rsid w:val="00FA4954"/>
    <w:rsid w:val="00FA49EA"/>
    <w:rsid w:val="00FA4AB8"/>
    <w:rsid w:val="00FA4BA1"/>
    <w:rsid w:val="00FA4C8A"/>
    <w:rsid w:val="00FA4CA9"/>
    <w:rsid w:val="00FA4E19"/>
    <w:rsid w:val="00FA4E7F"/>
    <w:rsid w:val="00FA5712"/>
    <w:rsid w:val="00FA5746"/>
    <w:rsid w:val="00FA57D5"/>
    <w:rsid w:val="00FA5969"/>
    <w:rsid w:val="00FA5B5A"/>
    <w:rsid w:val="00FA5CA7"/>
    <w:rsid w:val="00FA5EEA"/>
    <w:rsid w:val="00FA625E"/>
    <w:rsid w:val="00FA6469"/>
    <w:rsid w:val="00FA661B"/>
    <w:rsid w:val="00FA6686"/>
    <w:rsid w:val="00FA673A"/>
    <w:rsid w:val="00FA6749"/>
    <w:rsid w:val="00FA67D7"/>
    <w:rsid w:val="00FA6829"/>
    <w:rsid w:val="00FA6832"/>
    <w:rsid w:val="00FA6A43"/>
    <w:rsid w:val="00FA6BE7"/>
    <w:rsid w:val="00FA6BFD"/>
    <w:rsid w:val="00FA6CDB"/>
    <w:rsid w:val="00FA71C6"/>
    <w:rsid w:val="00FA72CA"/>
    <w:rsid w:val="00FA7690"/>
    <w:rsid w:val="00FA7853"/>
    <w:rsid w:val="00FA79C3"/>
    <w:rsid w:val="00FA7A9C"/>
    <w:rsid w:val="00FA7C2A"/>
    <w:rsid w:val="00FB0128"/>
    <w:rsid w:val="00FB056A"/>
    <w:rsid w:val="00FB068B"/>
    <w:rsid w:val="00FB0758"/>
    <w:rsid w:val="00FB07C0"/>
    <w:rsid w:val="00FB098B"/>
    <w:rsid w:val="00FB0D94"/>
    <w:rsid w:val="00FB0DEF"/>
    <w:rsid w:val="00FB0F89"/>
    <w:rsid w:val="00FB108F"/>
    <w:rsid w:val="00FB1298"/>
    <w:rsid w:val="00FB12FE"/>
    <w:rsid w:val="00FB18FC"/>
    <w:rsid w:val="00FB195E"/>
    <w:rsid w:val="00FB1A3A"/>
    <w:rsid w:val="00FB1AD6"/>
    <w:rsid w:val="00FB1B12"/>
    <w:rsid w:val="00FB1B98"/>
    <w:rsid w:val="00FB1ED7"/>
    <w:rsid w:val="00FB2031"/>
    <w:rsid w:val="00FB2038"/>
    <w:rsid w:val="00FB2091"/>
    <w:rsid w:val="00FB2183"/>
    <w:rsid w:val="00FB22A1"/>
    <w:rsid w:val="00FB2CBD"/>
    <w:rsid w:val="00FB3041"/>
    <w:rsid w:val="00FB3099"/>
    <w:rsid w:val="00FB31D0"/>
    <w:rsid w:val="00FB334E"/>
    <w:rsid w:val="00FB3453"/>
    <w:rsid w:val="00FB3745"/>
    <w:rsid w:val="00FB3A6D"/>
    <w:rsid w:val="00FB3E3E"/>
    <w:rsid w:val="00FB4311"/>
    <w:rsid w:val="00FB43DB"/>
    <w:rsid w:val="00FB4495"/>
    <w:rsid w:val="00FB4A2C"/>
    <w:rsid w:val="00FB4BA1"/>
    <w:rsid w:val="00FB4DD5"/>
    <w:rsid w:val="00FB4F13"/>
    <w:rsid w:val="00FB5040"/>
    <w:rsid w:val="00FB50E0"/>
    <w:rsid w:val="00FB6019"/>
    <w:rsid w:val="00FB61B4"/>
    <w:rsid w:val="00FB64EA"/>
    <w:rsid w:val="00FB6593"/>
    <w:rsid w:val="00FB6827"/>
    <w:rsid w:val="00FB6999"/>
    <w:rsid w:val="00FB6BAB"/>
    <w:rsid w:val="00FB6F00"/>
    <w:rsid w:val="00FB7261"/>
    <w:rsid w:val="00FB74CC"/>
    <w:rsid w:val="00FB791A"/>
    <w:rsid w:val="00FB7A3D"/>
    <w:rsid w:val="00FB7A4E"/>
    <w:rsid w:val="00FB7FCD"/>
    <w:rsid w:val="00FC03E2"/>
    <w:rsid w:val="00FC0477"/>
    <w:rsid w:val="00FC08EA"/>
    <w:rsid w:val="00FC0A80"/>
    <w:rsid w:val="00FC0CF6"/>
    <w:rsid w:val="00FC0D8B"/>
    <w:rsid w:val="00FC0DEE"/>
    <w:rsid w:val="00FC1090"/>
    <w:rsid w:val="00FC11CF"/>
    <w:rsid w:val="00FC1212"/>
    <w:rsid w:val="00FC1B38"/>
    <w:rsid w:val="00FC1C2A"/>
    <w:rsid w:val="00FC213B"/>
    <w:rsid w:val="00FC2405"/>
    <w:rsid w:val="00FC2433"/>
    <w:rsid w:val="00FC2BEA"/>
    <w:rsid w:val="00FC2EED"/>
    <w:rsid w:val="00FC37BE"/>
    <w:rsid w:val="00FC4588"/>
    <w:rsid w:val="00FC4828"/>
    <w:rsid w:val="00FC4877"/>
    <w:rsid w:val="00FC4932"/>
    <w:rsid w:val="00FC4CB7"/>
    <w:rsid w:val="00FC4D64"/>
    <w:rsid w:val="00FC4EA9"/>
    <w:rsid w:val="00FC505B"/>
    <w:rsid w:val="00FC509A"/>
    <w:rsid w:val="00FC532F"/>
    <w:rsid w:val="00FC5791"/>
    <w:rsid w:val="00FC59BE"/>
    <w:rsid w:val="00FC59DC"/>
    <w:rsid w:val="00FC5FB8"/>
    <w:rsid w:val="00FC632E"/>
    <w:rsid w:val="00FC6351"/>
    <w:rsid w:val="00FC6680"/>
    <w:rsid w:val="00FC66DD"/>
    <w:rsid w:val="00FC67B7"/>
    <w:rsid w:val="00FC681B"/>
    <w:rsid w:val="00FC68FC"/>
    <w:rsid w:val="00FC6ABD"/>
    <w:rsid w:val="00FC6C0F"/>
    <w:rsid w:val="00FC6D2C"/>
    <w:rsid w:val="00FC71D7"/>
    <w:rsid w:val="00FC737B"/>
    <w:rsid w:val="00FC7755"/>
    <w:rsid w:val="00FC7B65"/>
    <w:rsid w:val="00FD01C8"/>
    <w:rsid w:val="00FD0254"/>
    <w:rsid w:val="00FD036B"/>
    <w:rsid w:val="00FD0591"/>
    <w:rsid w:val="00FD073A"/>
    <w:rsid w:val="00FD0780"/>
    <w:rsid w:val="00FD0833"/>
    <w:rsid w:val="00FD0A5B"/>
    <w:rsid w:val="00FD0D67"/>
    <w:rsid w:val="00FD0E66"/>
    <w:rsid w:val="00FD107F"/>
    <w:rsid w:val="00FD136A"/>
    <w:rsid w:val="00FD1735"/>
    <w:rsid w:val="00FD1C8A"/>
    <w:rsid w:val="00FD1EDA"/>
    <w:rsid w:val="00FD236D"/>
    <w:rsid w:val="00FD2468"/>
    <w:rsid w:val="00FD2705"/>
    <w:rsid w:val="00FD2B15"/>
    <w:rsid w:val="00FD2C73"/>
    <w:rsid w:val="00FD3029"/>
    <w:rsid w:val="00FD3152"/>
    <w:rsid w:val="00FD3736"/>
    <w:rsid w:val="00FD38CF"/>
    <w:rsid w:val="00FD3A01"/>
    <w:rsid w:val="00FD3F03"/>
    <w:rsid w:val="00FD4090"/>
    <w:rsid w:val="00FD43DA"/>
    <w:rsid w:val="00FD4C0C"/>
    <w:rsid w:val="00FD4C0E"/>
    <w:rsid w:val="00FD4CB6"/>
    <w:rsid w:val="00FD4E0D"/>
    <w:rsid w:val="00FD50F3"/>
    <w:rsid w:val="00FD534C"/>
    <w:rsid w:val="00FD56FA"/>
    <w:rsid w:val="00FD5751"/>
    <w:rsid w:val="00FD5814"/>
    <w:rsid w:val="00FD59EE"/>
    <w:rsid w:val="00FD62E3"/>
    <w:rsid w:val="00FD6726"/>
    <w:rsid w:val="00FD6A98"/>
    <w:rsid w:val="00FD6C77"/>
    <w:rsid w:val="00FD6D3B"/>
    <w:rsid w:val="00FD725B"/>
    <w:rsid w:val="00FD750D"/>
    <w:rsid w:val="00FD767D"/>
    <w:rsid w:val="00FD7C24"/>
    <w:rsid w:val="00FD7C7C"/>
    <w:rsid w:val="00FE000C"/>
    <w:rsid w:val="00FE007F"/>
    <w:rsid w:val="00FE00D7"/>
    <w:rsid w:val="00FE05E2"/>
    <w:rsid w:val="00FE0AA6"/>
    <w:rsid w:val="00FE0F3C"/>
    <w:rsid w:val="00FE122B"/>
    <w:rsid w:val="00FE158E"/>
    <w:rsid w:val="00FE178C"/>
    <w:rsid w:val="00FE1CC9"/>
    <w:rsid w:val="00FE207B"/>
    <w:rsid w:val="00FE21DA"/>
    <w:rsid w:val="00FE2290"/>
    <w:rsid w:val="00FE23CC"/>
    <w:rsid w:val="00FE2839"/>
    <w:rsid w:val="00FE29D2"/>
    <w:rsid w:val="00FE2AC4"/>
    <w:rsid w:val="00FE2AF7"/>
    <w:rsid w:val="00FE2BEC"/>
    <w:rsid w:val="00FE2F21"/>
    <w:rsid w:val="00FE2FBB"/>
    <w:rsid w:val="00FE3078"/>
    <w:rsid w:val="00FE420A"/>
    <w:rsid w:val="00FE437B"/>
    <w:rsid w:val="00FE4822"/>
    <w:rsid w:val="00FE4B00"/>
    <w:rsid w:val="00FE4C85"/>
    <w:rsid w:val="00FE4EB5"/>
    <w:rsid w:val="00FE50F4"/>
    <w:rsid w:val="00FE5133"/>
    <w:rsid w:val="00FE51D6"/>
    <w:rsid w:val="00FE520E"/>
    <w:rsid w:val="00FE53CD"/>
    <w:rsid w:val="00FE56DC"/>
    <w:rsid w:val="00FE5723"/>
    <w:rsid w:val="00FE58A9"/>
    <w:rsid w:val="00FE58FB"/>
    <w:rsid w:val="00FE59EA"/>
    <w:rsid w:val="00FE5B74"/>
    <w:rsid w:val="00FE5D5C"/>
    <w:rsid w:val="00FE5E15"/>
    <w:rsid w:val="00FE6015"/>
    <w:rsid w:val="00FE642C"/>
    <w:rsid w:val="00FE67B3"/>
    <w:rsid w:val="00FE67C9"/>
    <w:rsid w:val="00FE6A97"/>
    <w:rsid w:val="00FE7047"/>
    <w:rsid w:val="00FE72C5"/>
    <w:rsid w:val="00FE74BA"/>
    <w:rsid w:val="00FE7735"/>
    <w:rsid w:val="00FE7736"/>
    <w:rsid w:val="00FE7814"/>
    <w:rsid w:val="00FE7E19"/>
    <w:rsid w:val="00FE7F56"/>
    <w:rsid w:val="00FE7F7F"/>
    <w:rsid w:val="00FF0281"/>
    <w:rsid w:val="00FF0294"/>
    <w:rsid w:val="00FF063D"/>
    <w:rsid w:val="00FF07C7"/>
    <w:rsid w:val="00FF099F"/>
    <w:rsid w:val="00FF0C8E"/>
    <w:rsid w:val="00FF0C8F"/>
    <w:rsid w:val="00FF1616"/>
    <w:rsid w:val="00FF174F"/>
    <w:rsid w:val="00FF199A"/>
    <w:rsid w:val="00FF1C26"/>
    <w:rsid w:val="00FF20C1"/>
    <w:rsid w:val="00FF23FC"/>
    <w:rsid w:val="00FF244C"/>
    <w:rsid w:val="00FF298B"/>
    <w:rsid w:val="00FF2A21"/>
    <w:rsid w:val="00FF3112"/>
    <w:rsid w:val="00FF31B7"/>
    <w:rsid w:val="00FF34A1"/>
    <w:rsid w:val="00FF34CA"/>
    <w:rsid w:val="00FF387C"/>
    <w:rsid w:val="00FF3B80"/>
    <w:rsid w:val="00FF3BD6"/>
    <w:rsid w:val="00FF3DE5"/>
    <w:rsid w:val="00FF401F"/>
    <w:rsid w:val="00FF41A4"/>
    <w:rsid w:val="00FF4219"/>
    <w:rsid w:val="00FF43A9"/>
    <w:rsid w:val="00FF4845"/>
    <w:rsid w:val="00FF48D6"/>
    <w:rsid w:val="00FF4969"/>
    <w:rsid w:val="00FF4B39"/>
    <w:rsid w:val="00FF4CBB"/>
    <w:rsid w:val="00FF50DC"/>
    <w:rsid w:val="00FF55C2"/>
    <w:rsid w:val="00FF58B7"/>
    <w:rsid w:val="00FF5976"/>
    <w:rsid w:val="00FF5C91"/>
    <w:rsid w:val="00FF5FBC"/>
    <w:rsid w:val="00FF62E7"/>
    <w:rsid w:val="00FF63AE"/>
    <w:rsid w:val="00FF6AA8"/>
    <w:rsid w:val="00FF6E3A"/>
    <w:rsid w:val="00FF6E77"/>
    <w:rsid w:val="00FF7593"/>
    <w:rsid w:val="00FF77D6"/>
    <w:rsid w:val="00FF7881"/>
    <w:rsid w:val="00FF7DD9"/>
    <w:rsid w:val="00FF7F67"/>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7AE04"/>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ac">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uiPriority w:val="20"/>
    <w:qFormat/>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iPriority w:val="99"/>
    <w:unhideWhenUsed/>
    <w:rsid w:val="0004202F"/>
    <w:rPr>
      <w:sz w:val="20"/>
      <w:szCs w:val="20"/>
    </w:rPr>
  </w:style>
  <w:style w:type="character" w:customStyle="1" w:styleId="af2">
    <w:name w:val="Текст сноски Знак"/>
    <w:basedOn w:val="a0"/>
    <w:link w:val="af1"/>
    <w:uiPriority w:val="99"/>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customStyle="1" w:styleId="UnresolvedMention1">
    <w:name w:val="Unresolved Mention1"/>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af9">
    <w:name w:val="No Spacing"/>
    <w:uiPriority w:val="1"/>
    <w:qFormat/>
    <w:rsid w:val="005A5736"/>
    <w:pPr>
      <w:ind w:leftChars="0" w:firstLineChars="0" w:firstLine="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270">
      <w:bodyDiv w:val="1"/>
      <w:marLeft w:val="0"/>
      <w:marRight w:val="0"/>
      <w:marTop w:val="0"/>
      <w:marBottom w:val="0"/>
      <w:divBdr>
        <w:top w:val="none" w:sz="0" w:space="0" w:color="auto"/>
        <w:left w:val="none" w:sz="0" w:space="0" w:color="auto"/>
        <w:bottom w:val="none" w:sz="0" w:space="0" w:color="auto"/>
        <w:right w:val="none" w:sz="0" w:space="0" w:color="auto"/>
      </w:divBdr>
    </w:div>
    <w:div w:id="97414692">
      <w:bodyDiv w:val="1"/>
      <w:marLeft w:val="0"/>
      <w:marRight w:val="0"/>
      <w:marTop w:val="0"/>
      <w:marBottom w:val="0"/>
      <w:divBdr>
        <w:top w:val="none" w:sz="0" w:space="0" w:color="auto"/>
        <w:left w:val="none" w:sz="0" w:space="0" w:color="auto"/>
        <w:bottom w:val="none" w:sz="0" w:space="0" w:color="auto"/>
        <w:right w:val="none" w:sz="0" w:space="0" w:color="auto"/>
      </w:divBdr>
    </w:div>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51260340">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173956085">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28962916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338851203">
      <w:bodyDiv w:val="1"/>
      <w:marLeft w:val="0"/>
      <w:marRight w:val="0"/>
      <w:marTop w:val="0"/>
      <w:marBottom w:val="0"/>
      <w:divBdr>
        <w:top w:val="none" w:sz="0" w:space="0" w:color="auto"/>
        <w:left w:val="none" w:sz="0" w:space="0" w:color="auto"/>
        <w:bottom w:val="none" w:sz="0" w:space="0" w:color="auto"/>
        <w:right w:val="none" w:sz="0" w:space="0" w:color="auto"/>
      </w:divBdr>
    </w:div>
    <w:div w:id="376852360">
      <w:bodyDiv w:val="1"/>
      <w:marLeft w:val="0"/>
      <w:marRight w:val="0"/>
      <w:marTop w:val="0"/>
      <w:marBottom w:val="0"/>
      <w:divBdr>
        <w:top w:val="none" w:sz="0" w:space="0" w:color="auto"/>
        <w:left w:val="none" w:sz="0" w:space="0" w:color="auto"/>
        <w:bottom w:val="none" w:sz="0" w:space="0" w:color="auto"/>
        <w:right w:val="none" w:sz="0" w:space="0" w:color="auto"/>
      </w:divBdr>
    </w:div>
    <w:div w:id="387849901">
      <w:bodyDiv w:val="1"/>
      <w:marLeft w:val="0"/>
      <w:marRight w:val="0"/>
      <w:marTop w:val="0"/>
      <w:marBottom w:val="0"/>
      <w:divBdr>
        <w:top w:val="none" w:sz="0" w:space="0" w:color="auto"/>
        <w:left w:val="none" w:sz="0" w:space="0" w:color="auto"/>
        <w:bottom w:val="none" w:sz="0" w:space="0" w:color="auto"/>
        <w:right w:val="none" w:sz="0" w:space="0" w:color="auto"/>
      </w:divBdr>
    </w:div>
    <w:div w:id="416369343">
      <w:bodyDiv w:val="1"/>
      <w:marLeft w:val="0"/>
      <w:marRight w:val="0"/>
      <w:marTop w:val="0"/>
      <w:marBottom w:val="0"/>
      <w:divBdr>
        <w:top w:val="none" w:sz="0" w:space="0" w:color="auto"/>
        <w:left w:val="none" w:sz="0" w:space="0" w:color="auto"/>
        <w:bottom w:val="none" w:sz="0" w:space="0" w:color="auto"/>
        <w:right w:val="none" w:sz="0" w:space="0" w:color="auto"/>
      </w:divBdr>
    </w:div>
    <w:div w:id="439690103">
      <w:bodyDiv w:val="1"/>
      <w:marLeft w:val="0"/>
      <w:marRight w:val="0"/>
      <w:marTop w:val="0"/>
      <w:marBottom w:val="0"/>
      <w:divBdr>
        <w:top w:val="none" w:sz="0" w:space="0" w:color="auto"/>
        <w:left w:val="none" w:sz="0" w:space="0" w:color="auto"/>
        <w:bottom w:val="none" w:sz="0" w:space="0" w:color="auto"/>
        <w:right w:val="none" w:sz="0" w:space="0" w:color="auto"/>
      </w:divBdr>
    </w:div>
    <w:div w:id="456609958">
      <w:bodyDiv w:val="1"/>
      <w:marLeft w:val="0"/>
      <w:marRight w:val="0"/>
      <w:marTop w:val="0"/>
      <w:marBottom w:val="0"/>
      <w:divBdr>
        <w:top w:val="none" w:sz="0" w:space="0" w:color="auto"/>
        <w:left w:val="none" w:sz="0" w:space="0" w:color="auto"/>
        <w:bottom w:val="none" w:sz="0" w:space="0" w:color="auto"/>
        <w:right w:val="none" w:sz="0" w:space="0" w:color="auto"/>
      </w:divBdr>
    </w:div>
    <w:div w:id="463354417">
      <w:bodyDiv w:val="1"/>
      <w:marLeft w:val="0"/>
      <w:marRight w:val="0"/>
      <w:marTop w:val="0"/>
      <w:marBottom w:val="0"/>
      <w:divBdr>
        <w:top w:val="none" w:sz="0" w:space="0" w:color="auto"/>
        <w:left w:val="none" w:sz="0" w:space="0" w:color="auto"/>
        <w:bottom w:val="none" w:sz="0" w:space="0" w:color="auto"/>
        <w:right w:val="none" w:sz="0" w:space="0" w:color="auto"/>
      </w:divBdr>
    </w:div>
    <w:div w:id="476922106">
      <w:bodyDiv w:val="1"/>
      <w:marLeft w:val="0"/>
      <w:marRight w:val="0"/>
      <w:marTop w:val="0"/>
      <w:marBottom w:val="0"/>
      <w:divBdr>
        <w:top w:val="none" w:sz="0" w:space="0" w:color="auto"/>
        <w:left w:val="none" w:sz="0" w:space="0" w:color="auto"/>
        <w:bottom w:val="none" w:sz="0" w:space="0" w:color="auto"/>
        <w:right w:val="none" w:sz="0" w:space="0" w:color="auto"/>
      </w:divBdr>
    </w:div>
    <w:div w:id="573658930">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68698063">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813958638">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843516904">
      <w:bodyDiv w:val="1"/>
      <w:marLeft w:val="0"/>
      <w:marRight w:val="0"/>
      <w:marTop w:val="0"/>
      <w:marBottom w:val="0"/>
      <w:divBdr>
        <w:top w:val="none" w:sz="0" w:space="0" w:color="auto"/>
        <w:left w:val="none" w:sz="0" w:space="0" w:color="auto"/>
        <w:bottom w:val="none" w:sz="0" w:space="0" w:color="auto"/>
        <w:right w:val="none" w:sz="0" w:space="0" w:color="auto"/>
      </w:divBdr>
    </w:div>
    <w:div w:id="870726493">
      <w:bodyDiv w:val="1"/>
      <w:marLeft w:val="0"/>
      <w:marRight w:val="0"/>
      <w:marTop w:val="0"/>
      <w:marBottom w:val="0"/>
      <w:divBdr>
        <w:top w:val="none" w:sz="0" w:space="0" w:color="auto"/>
        <w:left w:val="none" w:sz="0" w:space="0" w:color="auto"/>
        <w:bottom w:val="none" w:sz="0" w:space="0" w:color="auto"/>
        <w:right w:val="none" w:sz="0" w:space="0" w:color="auto"/>
      </w:divBdr>
    </w:div>
    <w:div w:id="989601840">
      <w:bodyDiv w:val="1"/>
      <w:marLeft w:val="0"/>
      <w:marRight w:val="0"/>
      <w:marTop w:val="0"/>
      <w:marBottom w:val="0"/>
      <w:divBdr>
        <w:top w:val="none" w:sz="0" w:space="0" w:color="auto"/>
        <w:left w:val="none" w:sz="0" w:space="0" w:color="auto"/>
        <w:bottom w:val="none" w:sz="0" w:space="0" w:color="auto"/>
        <w:right w:val="none" w:sz="0" w:space="0" w:color="auto"/>
      </w:divBdr>
    </w:div>
    <w:div w:id="997343143">
      <w:bodyDiv w:val="1"/>
      <w:marLeft w:val="0"/>
      <w:marRight w:val="0"/>
      <w:marTop w:val="0"/>
      <w:marBottom w:val="0"/>
      <w:divBdr>
        <w:top w:val="none" w:sz="0" w:space="0" w:color="auto"/>
        <w:left w:val="none" w:sz="0" w:space="0" w:color="auto"/>
        <w:bottom w:val="none" w:sz="0" w:space="0" w:color="auto"/>
        <w:right w:val="none" w:sz="0" w:space="0" w:color="auto"/>
      </w:divBdr>
    </w:div>
    <w:div w:id="1125737242">
      <w:bodyDiv w:val="1"/>
      <w:marLeft w:val="0"/>
      <w:marRight w:val="0"/>
      <w:marTop w:val="0"/>
      <w:marBottom w:val="0"/>
      <w:divBdr>
        <w:top w:val="none" w:sz="0" w:space="0" w:color="auto"/>
        <w:left w:val="none" w:sz="0" w:space="0" w:color="auto"/>
        <w:bottom w:val="none" w:sz="0" w:space="0" w:color="auto"/>
        <w:right w:val="none" w:sz="0" w:space="0" w:color="auto"/>
      </w:divBdr>
    </w:div>
    <w:div w:id="1157961370">
      <w:bodyDiv w:val="1"/>
      <w:marLeft w:val="0"/>
      <w:marRight w:val="0"/>
      <w:marTop w:val="0"/>
      <w:marBottom w:val="0"/>
      <w:divBdr>
        <w:top w:val="none" w:sz="0" w:space="0" w:color="auto"/>
        <w:left w:val="none" w:sz="0" w:space="0" w:color="auto"/>
        <w:bottom w:val="none" w:sz="0" w:space="0" w:color="auto"/>
        <w:right w:val="none" w:sz="0" w:space="0" w:color="auto"/>
      </w:divBdr>
    </w:div>
    <w:div w:id="1235774304">
      <w:bodyDiv w:val="1"/>
      <w:marLeft w:val="0"/>
      <w:marRight w:val="0"/>
      <w:marTop w:val="0"/>
      <w:marBottom w:val="0"/>
      <w:divBdr>
        <w:top w:val="none" w:sz="0" w:space="0" w:color="auto"/>
        <w:left w:val="none" w:sz="0" w:space="0" w:color="auto"/>
        <w:bottom w:val="none" w:sz="0" w:space="0" w:color="auto"/>
        <w:right w:val="none" w:sz="0" w:space="0" w:color="auto"/>
      </w:divBdr>
    </w:div>
    <w:div w:id="1240597889">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314605656">
      <w:bodyDiv w:val="1"/>
      <w:marLeft w:val="0"/>
      <w:marRight w:val="0"/>
      <w:marTop w:val="0"/>
      <w:marBottom w:val="0"/>
      <w:divBdr>
        <w:top w:val="none" w:sz="0" w:space="0" w:color="auto"/>
        <w:left w:val="none" w:sz="0" w:space="0" w:color="auto"/>
        <w:bottom w:val="none" w:sz="0" w:space="0" w:color="auto"/>
        <w:right w:val="none" w:sz="0" w:space="0" w:color="auto"/>
      </w:divBdr>
    </w:div>
    <w:div w:id="1332444555">
      <w:bodyDiv w:val="1"/>
      <w:marLeft w:val="0"/>
      <w:marRight w:val="0"/>
      <w:marTop w:val="0"/>
      <w:marBottom w:val="0"/>
      <w:divBdr>
        <w:top w:val="none" w:sz="0" w:space="0" w:color="auto"/>
        <w:left w:val="none" w:sz="0" w:space="0" w:color="auto"/>
        <w:bottom w:val="none" w:sz="0" w:space="0" w:color="auto"/>
        <w:right w:val="none" w:sz="0" w:space="0" w:color="auto"/>
      </w:divBdr>
    </w:div>
    <w:div w:id="1333996131">
      <w:bodyDiv w:val="1"/>
      <w:marLeft w:val="0"/>
      <w:marRight w:val="0"/>
      <w:marTop w:val="0"/>
      <w:marBottom w:val="0"/>
      <w:divBdr>
        <w:top w:val="none" w:sz="0" w:space="0" w:color="auto"/>
        <w:left w:val="none" w:sz="0" w:space="0" w:color="auto"/>
        <w:bottom w:val="none" w:sz="0" w:space="0" w:color="auto"/>
        <w:right w:val="none" w:sz="0" w:space="0" w:color="auto"/>
      </w:divBdr>
    </w:div>
    <w:div w:id="1358967232">
      <w:bodyDiv w:val="1"/>
      <w:marLeft w:val="0"/>
      <w:marRight w:val="0"/>
      <w:marTop w:val="0"/>
      <w:marBottom w:val="0"/>
      <w:divBdr>
        <w:top w:val="none" w:sz="0" w:space="0" w:color="auto"/>
        <w:left w:val="none" w:sz="0" w:space="0" w:color="auto"/>
        <w:bottom w:val="none" w:sz="0" w:space="0" w:color="auto"/>
        <w:right w:val="none" w:sz="0" w:space="0" w:color="auto"/>
      </w:divBdr>
    </w:div>
    <w:div w:id="1381368804">
      <w:bodyDiv w:val="1"/>
      <w:marLeft w:val="0"/>
      <w:marRight w:val="0"/>
      <w:marTop w:val="0"/>
      <w:marBottom w:val="0"/>
      <w:divBdr>
        <w:top w:val="none" w:sz="0" w:space="0" w:color="auto"/>
        <w:left w:val="none" w:sz="0" w:space="0" w:color="auto"/>
        <w:bottom w:val="none" w:sz="0" w:space="0" w:color="auto"/>
        <w:right w:val="none" w:sz="0" w:space="0" w:color="auto"/>
      </w:divBdr>
    </w:div>
    <w:div w:id="1397171454">
      <w:bodyDiv w:val="1"/>
      <w:marLeft w:val="0"/>
      <w:marRight w:val="0"/>
      <w:marTop w:val="0"/>
      <w:marBottom w:val="0"/>
      <w:divBdr>
        <w:top w:val="none" w:sz="0" w:space="0" w:color="auto"/>
        <w:left w:val="none" w:sz="0" w:space="0" w:color="auto"/>
        <w:bottom w:val="none" w:sz="0" w:space="0" w:color="auto"/>
        <w:right w:val="none" w:sz="0" w:space="0" w:color="auto"/>
      </w:divBdr>
    </w:div>
    <w:div w:id="1456363751">
      <w:bodyDiv w:val="1"/>
      <w:marLeft w:val="0"/>
      <w:marRight w:val="0"/>
      <w:marTop w:val="0"/>
      <w:marBottom w:val="0"/>
      <w:divBdr>
        <w:top w:val="none" w:sz="0" w:space="0" w:color="auto"/>
        <w:left w:val="none" w:sz="0" w:space="0" w:color="auto"/>
        <w:bottom w:val="none" w:sz="0" w:space="0" w:color="auto"/>
        <w:right w:val="none" w:sz="0" w:space="0" w:color="auto"/>
      </w:divBdr>
    </w:div>
    <w:div w:id="1503618355">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631089771">
      <w:bodyDiv w:val="1"/>
      <w:marLeft w:val="0"/>
      <w:marRight w:val="0"/>
      <w:marTop w:val="0"/>
      <w:marBottom w:val="0"/>
      <w:divBdr>
        <w:top w:val="none" w:sz="0" w:space="0" w:color="auto"/>
        <w:left w:val="none" w:sz="0" w:space="0" w:color="auto"/>
        <w:bottom w:val="none" w:sz="0" w:space="0" w:color="auto"/>
        <w:right w:val="none" w:sz="0" w:space="0" w:color="auto"/>
      </w:divBdr>
    </w:div>
    <w:div w:id="1650787379">
      <w:bodyDiv w:val="1"/>
      <w:marLeft w:val="0"/>
      <w:marRight w:val="0"/>
      <w:marTop w:val="0"/>
      <w:marBottom w:val="0"/>
      <w:divBdr>
        <w:top w:val="none" w:sz="0" w:space="0" w:color="auto"/>
        <w:left w:val="none" w:sz="0" w:space="0" w:color="auto"/>
        <w:bottom w:val="none" w:sz="0" w:space="0" w:color="auto"/>
        <w:right w:val="none" w:sz="0" w:space="0" w:color="auto"/>
      </w:divBdr>
    </w:div>
    <w:div w:id="1666938697">
      <w:bodyDiv w:val="1"/>
      <w:marLeft w:val="0"/>
      <w:marRight w:val="0"/>
      <w:marTop w:val="0"/>
      <w:marBottom w:val="0"/>
      <w:divBdr>
        <w:top w:val="none" w:sz="0" w:space="0" w:color="auto"/>
        <w:left w:val="none" w:sz="0" w:space="0" w:color="auto"/>
        <w:bottom w:val="none" w:sz="0" w:space="0" w:color="auto"/>
        <w:right w:val="none" w:sz="0" w:space="0" w:color="auto"/>
      </w:divBdr>
    </w:div>
    <w:div w:id="1736004642">
      <w:bodyDiv w:val="1"/>
      <w:marLeft w:val="0"/>
      <w:marRight w:val="0"/>
      <w:marTop w:val="0"/>
      <w:marBottom w:val="0"/>
      <w:divBdr>
        <w:top w:val="none" w:sz="0" w:space="0" w:color="auto"/>
        <w:left w:val="none" w:sz="0" w:space="0" w:color="auto"/>
        <w:bottom w:val="none" w:sz="0" w:space="0" w:color="auto"/>
        <w:right w:val="none" w:sz="0" w:space="0" w:color="auto"/>
      </w:divBdr>
    </w:div>
    <w:div w:id="1746999014">
      <w:bodyDiv w:val="1"/>
      <w:marLeft w:val="0"/>
      <w:marRight w:val="0"/>
      <w:marTop w:val="0"/>
      <w:marBottom w:val="0"/>
      <w:divBdr>
        <w:top w:val="none" w:sz="0" w:space="0" w:color="auto"/>
        <w:left w:val="none" w:sz="0" w:space="0" w:color="auto"/>
        <w:bottom w:val="none" w:sz="0" w:space="0" w:color="auto"/>
        <w:right w:val="none" w:sz="0" w:space="0" w:color="auto"/>
      </w:divBdr>
    </w:div>
    <w:div w:id="1794715975">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7238163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1945726891">
      <w:bodyDiv w:val="1"/>
      <w:marLeft w:val="0"/>
      <w:marRight w:val="0"/>
      <w:marTop w:val="0"/>
      <w:marBottom w:val="0"/>
      <w:divBdr>
        <w:top w:val="none" w:sz="0" w:space="0" w:color="auto"/>
        <w:left w:val="none" w:sz="0" w:space="0" w:color="auto"/>
        <w:bottom w:val="none" w:sz="0" w:space="0" w:color="auto"/>
        <w:right w:val="none" w:sz="0" w:space="0" w:color="auto"/>
      </w:divBdr>
    </w:div>
    <w:div w:id="1958564719">
      <w:bodyDiv w:val="1"/>
      <w:marLeft w:val="0"/>
      <w:marRight w:val="0"/>
      <w:marTop w:val="0"/>
      <w:marBottom w:val="0"/>
      <w:divBdr>
        <w:top w:val="none" w:sz="0" w:space="0" w:color="auto"/>
        <w:left w:val="none" w:sz="0" w:space="0" w:color="auto"/>
        <w:bottom w:val="none" w:sz="0" w:space="0" w:color="auto"/>
        <w:right w:val="none" w:sz="0" w:space="0" w:color="auto"/>
      </w:divBdr>
    </w:div>
    <w:div w:id="1964537090">
      <w:bodyDiv w:val="1"/>
      <w:marLeft w:val="0"/>
      <w:marRight w:val="0"/>
      <w:marTop w:val="0"/>
      <w:marBottom w:val="0"/>
      <w:divBdr>
        <w:top w:val="none" w:sz="0" w:space="0" w:color="auto"/>
        <w:left w:val="none" w:sz="0" w:space="0" w:color="auto"/>
        <w:bottom w:val="none" w:sz="0" w:space="0" w:color="auto"/>
        <w:right w:val="none" w:sz="0" w:space="0" w:color="auto"/>
      </w:divBdr>
    </w:div>
    <w:div w:id="198600590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10935861">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 w:id="2048795954">
      <w:bodyDiv w:val="1"/>
      <w:marLeft w:val="0"/>
      <w:marRight w:val="0"/>
      <w:marTop w:val="0"/>
      <w:marBottom w:val="0"/>
      <w:divBdr>
        <w:top w:val="none" w:sz="0" w:space="0" w:color="auto"/>
        <w:left w:val="none" w:sz="0" w:space="0" w:color="auto"/>
        <w:bottom w:val="none" w:sz="0" w:space="0" w:color="auto"/>
        <w:right w:val="none" w:sz="0" w:space="0" w:color="auto"/>
      </w:divBdr>
    </w:div>
    <w:div w:id="2050182885">
      <w:bodyDiv w:val="1"/>
      <w:marLeft w:val="0"/>
      <w:marRight w:val="0"/>
      <w:marTop w:val="0"/>
      <w:marBottom w:val="0"/>
      <w:divBdr>
        <w:top w:val="none" w:sz="0" w:space="0" w:color="auto"/>
        <w:left w:val="none" w:sz="0" w:space="0" w:color="auto"/>
        <w:bottom w:val="none" w:sz="0" w:space="0" w:color="auto"/>
        <w:right w:val="none" w:sz="0" w:space="0" w:color="auto"/>
      </w:divBdr>
    </w:div>
    <w:div w:id="2099597613">
      <w:bodyDiv w:val="1"/>
      <w:marLeft w:val="0"/>
      <w:marRight w:val="0"/>
      <w:marTop w:val="0"/>
      <w:marBottom w:val="0"/>
      <w:divBdr>
        <w:top w:val="none" w:sz="0" w:space="0" w:color="auto"/>
        <w:left w:val="none" w:sz="0" w:space="0" w:color="auto"/>
        <w:bottom w:val="none" w:sz="0" w:space="0" w:color="auto"/>
        <w:right w:val="none" w:sz="0" w:space="0" w:color="auto"/>
      </w:divBdr>
    </w:div>
    <w:div w:id="2123912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CDF63B61-2BCC-4121-8400-E7180F244F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20738</TotalTime>
  <Pages>20</Pages>
  <Words>5321</Words>
  <Characters>30332</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HP</cp:lastModifiedBy>
  <cp:revision>2277</cp:revision>
  <cp:lastPrinted>2026-03-12T13:15:00Z</cp:lastPrinted>
  <dcterms:created xsi:type="dcterms:W3CDTF">2022-12-22T22:43:00Z</dcterms:created>
  <dcterms:modified xsi:type="dcterms:W3CDTF">2026-03-13T11:33:00Z</dcterms:modified>
</cp:coreProperties>
</file>